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10.5.0.0 -->
  <w:body>
    <w:p w:rsidR="00F23785">
      <w:pPr>
        <w:jc w:val="right"/>
        <w:rPr>
          <w:rFonts w:ascii="宋体" w:eastAsia="宋体" w:hAnsi="宋体" w:cs="宋体"/>
          <w:sz w:val="44"/>
          <w:szCs w:val="44"/>
        </w:rPr>
      </w:pPr>
      <w:r>
        <w:rPr>
          <w:rFonts w:ascii="宋体" w:eastAsia="宋体" w:hAnsi="宋体" w:cs="宋体" w:hint="eastAsia"/>
          <w:sz w:val="44"/>
          <w:szCs w:val="44"/>
        </w:rPr>
        <w:t>正本</w:t>
      </w:r>
    </w:p>
    <w:p w:rsidR="00F23785">
      <w:pPr>
        <w:jc w:val="center"/>
        <w:rPr>
          <w:rFonts w:ascii="宋体" w:eastAsia="宋体" w:hAnsi="宋体" w:cs="宋体"/>
          <w:b/>
          <w:sz w:val="84"/>
          <w:szCs w:val="84"/>
        </w:rPr>
      </w:pPr>
      <w:r>
        <w:rPr>
          <w:rFonts w:ascii="宋体" w:eastAsia="宋体" w:hAnsi="宋体" w:cs="宋体" w:hint="eastAsia"/>
          <w:b/>
          <w:sz w:val="84"/>
          <w:szCs w:val="84"/>
        </w:rPr>
        <w:t>投 标 文 件</w:t>
      </w:r>
    </w:p>
    <w:p w:rsidR="00F23785">
      <w:pPr>
        <w:rPr>
          <w:rFonts w:ascii="宋体" w:eastAsia="宋体" w:hAnsi="宋体" w:cs="宋体"/>
          <w:sz w:val="24"/>
          <w:szCs w:val="24"/>
        </w:rPr>
      </w:pPr>
    </w:p>
    <w:p w:rsidR="00F23785">
      <w:pPr>
        <w:rPr>
          <w:rFonts w:ascii="宋体" w:eastAsia="宋体" w:hAnsi="宋体" w:cs="宋体"/>
          <w:sz w:val="24"/>
          <w:szCs w:val="24"/>
        </w:rPr>
      </w:pPr>
    </w:p>
    <w:p w:rsidR="00F23785">
      <w:pPr>
        <w:rPr>
          <w:rFonts w:ascii="宋体" w:eastAsia="宋体" w:hAnsi="宋体" w:cs="宋体"/>
          <w:sz w:val="24"/>
          <w:szCs w:val="24"/>
        </w:rPr>
      </w:pPr>
    </w:p>
    <w:p w:rsidR="00F23785">
      <w:pPr>
        <w:spacing w:after="0"/>
        <w:rPr>
          <w:rFonts w:ascii="宋体" w:eastAsia="宋体" w:hAnsi="宋体" w:cs="宋体"/>
          <w:b/>
          <w:sz w:val="32"/>
          <w:szCs w:val="32"/>
        </w:rPr>
      </w:pPr>
      <w:r>
        <w:rPr>
          <w:rFonts w:ascii="宋体" w:eastAsia="宋体" w:hAnsi="宋体" w:cs="宋体" w:hint="eastAsia"/>
          <w:b/>
          <w:sz w:val="32"/>
          <w:szCs w:val="32"/>
        </w:rPr>
        <w:t>项目名称：天津港保税区消防救援</w:t>
      </w:r>
      <w:r>
        <w:rPr>
          <w:rFonts w:ascii="宋体" w:eastAsia="宋体" w:hAnsi="宋体" w:cs="宋体" w:hint="eastAsia"/>
          <w:b/>
          <w:sz w:val="32"/>
          <w:szCs w:val="32"/>
        </w:rPr>
        <w:t>支队消防</w:t>
      </w:r>
      <w:r>
        <w:rPr>
          <w:rFonts w:ascii="宋体" w:eastAsia="宋体" w:hAnsi="宋体" w:cs="宋体" w:hint="eastAsia"/>
          <w:b/>
          <w:sz w:val="32"/>
          <w:szCs w:val="32"/>
        </w:rPr>
        <w:t>装备管理系统项目</w:t>
      </w:r>
    </w:p>
    <w:p w:rsidR="00F23785">
      <w:pPr>
        <w:spacing w:after="0"/>
        <w:rPr>
          <w:rFonts w:ascii="宋体" w:eastAsia="宋体" w:hAnsi="宋体" w:cs="宋体"/>
          <w:b/>
          <w:sz w:val="32"/>
          <w:szCs w:val="32"/>
        </w:rPr>
      </w:pPr>
      <w:r>
        <w:rPr>
          <w:rFonts w:ascii="宋体" w:eastAsia="宋体" w:hAnsi="宋体" w:cs="宋体" w:hint="eastAsia"/>
          <w:b/>
          <w:sz w:val="32"/>
          <w:szCs w:val="32"/>
        </w:rPr>
        <w:t>项目编号：ZXGP-2022-H-113</w:t>
      </w:r>
    </w:p>
    <w:p w:rsidR="00F23785">
      <w:pPr>
        <w:spacing w:after="0"/>
        <w:rPr>
          <w:rFonts w:ascii="宋体" w:eastAsia="宋体" w:hAnsi="宋体" w:cs="宋体"/>
          <w:b/>
          <w:sz w:val="32"/>
          <w:szCs w:val="32"/>
        </w:rPr>
      </w:pPr>
      <w:r>
        <w:rPr>
          <w:rFonts w:ascii="宋体" w:eastAsia="宋体" w:hAnsi="宋体" w:cs="宋体" w:hint="eastAsia"/>
          <w:b/>
          <w:sz w:val="32"/>
          <w:szCs w:val="32"/>
        </w:rPr>
        <w:t>供应商名称：中国广电天津网络有限公司</w:t>
      </w:r>
    </w:p>
    <w:p w:rsidR="00F23785">
      <w:pPr>
        <w:spacing w:after="0"/>
        <w:rPr>
          <w:rFonts w:ascii="宋体" w:eastAsia="宋体" w:hAnsi="宋体" w:cs="宋体"/>
          <w:b/>
          <w:sz w:val="32"/>
          <w:szCs w:val="32"/>
        </w:rPr>
      </w:pPr>
      <w:r>
        <w:rPr>
          <w:rFonts w:ascii="宋体" w:eastAsia="宋体" w:hAnsi="宋体" w:cs="宋体" w:hint="eastAsia"/>
          <w:b/>
          <w:sz w:val="32"/>
          <w:szCs w:val="32"/>
        </w:rPr>
        <w:t>供应商地址：天津市华苑产业区华天道2号4002-22</w:t>
      </w:r>
    </w:p>
    <w:p w:rsidR="00F23785">
      <w:pPr>
        <w:spacing w:after="0"/>
        <w:rPr>
          <w:rFonts w:ascii="宋体" w:eastAsia="宋体" w:hAnsi="宋体" w:cs="宋体"/>
          <w:b/>
          <w:sz w:val="32"/>
          <w:szCs w:val="32"/>
        </w:rPr>
      </w:pPr>
      <w:r>
        <w:rPr>
          <w:rFonts w:ascii="宋体" w:eastAsia="宋体" w:hAnsi="宋体" w:cs="宋体" w:hint="eastAsia"/>
          <w:b/>
          <w:sz w:val="32"/>
          <w:szCs w:val="32"/>
        </w:rPr>
        <w:t>法定代表人：李文利</w:t>
      </w:r>
    </w:p>
    <w:p w:rsidR="00F23785">
      <w:pPr>
        <w:spacing w:after="0"/>
        <w:rPr>
          <w:rFonts w:ascii="宋体" w:eastAsia="宋体" w:hAnsi="宋体" w:cs="宋体"/>
          <w:b/>
          <w:sz w:val="32"/>
          <w:szCs w:val="32"/>
        </w:rPr>
      </w:pPr>
      <w:r>
        <w:rPr>
          <w:rFonts w:ascii="宋体" w:eastAsia="宋体" w:hAnsi="宋体" w:cs="宋体" w:hint="eastAsia"/>
          <w:b/>
          <w:sz w:val="32"/>
          <w:szCs w:val="32"/>
        </w:rPr>
        <w:t xml:space="preserve">供应商代表：朱雪春 </w:t>
      </w:r>
    </w:p>
    <w:p w:rsidR="00F23785">
      <w:pPr>
        <w:spacing w:after="0"/>
        <w:rPr>
          <w:rFonts w:ascii="宋体" w:eastAsia="宋体" w:hAnsi="宋体" w:cs="宋体"/>
          <w:b/>
          <w:sz w:val="32"/>
          <w:szCs w:val="32"/>
        </w:rPr>
      </w:pPr>
      <w:r>
        <w:rPr>
          <w:rFonts w:ascii="宋体" w:eastAsia="宋体" w:hAnsi="宋体" w:cs="宋体" w:hint="eastAsia"/>
          <w:b/>
          <w:sz w:val="32"/>
          <w:szCs w:val="32"/>
        </w:rPr>
        <w:t>投标日期：2022年11月7日</w:t>
      </w:r>
    </w:p>
    <w:p w:rsidR="00F23785">
      <w:pPr>
        <w:rPr>
          <w:rFonts w:ascii="宋体" w:eastAsia="宋体" w:hAnsi="宋体" w:cs="宋体"/>
          <w:sz w:val="24"/>
          <w:szCs w:val="24"/>
        </w:rPr>
      </w:pPr>
      <w:r>
        <w:rPr>
          <w:rFonts w:ascii="宋体" w:eastAsia="宋体" w:hAnsi="宋体" w:cs="宋体" w:hint="eastAsia"/>
          <w:sz w:val="24"/>
          <w:szCs w:val="24"/>
        </w:rPr>
        <w:br w:type="page"/>
      </w:r>
    </w:p>
    <w:sdt>
      <w:sdtPr>
        <w:rPr>
          <w:rFonts w:ascii="宋体" w:eastAsia="宋体" w:hAnsi="宋体"/>
          <w:sz w:val="21"/>
        </w:rPr>
        <w:id w:val="147463104"/>
        <w:docPartObj>
          <w:docPartUnique/>
          <w:docPartGallery w:val="Table of Contents"/>
        </w:docPartObj>
      </w:sdtPr>
      <w:sdtEndPr>
        <w:rPr>
          <w:rFonts w:cs="宋体"/>
          <w:sz w:val="22"/>
          <w:szCs w:val="24"/>
        </w:rPr>
      </w:sdtEndPr>
      <w:sdtContent>
        <w:p w:rsidR="00F23785">
          <w:pPr>
            <w:spacing w:after="0" w:line="240" w:lineRule="auto"/>
            <w:jc w:val="center"/>
            <w:rPr>
              <w:rFonts w:ascii="宋体" w:eastAsia="宋体" w:hAnsi="宋体" w:cs="宋体"/>
              <w:sz w:val="24"/>
              <w:szCs w:val="24"/>
            </w:rPr>
          </w:pPr>
          <w:r>
            <w:rPr>
              <w:rFonts w:ascii="宋体" w:eastAsia="宋体" w:hAnsi="宋体" w:cs="宋体"/>
              <w:sz w:val="24"/>
              <w:szCs w:val="24"/>
            </w:rPr>
            <w:t>目录</w:t>
          </w:r>
        </w:p>
        <w:p w:rsidR="00F23785">
          <w:pPr>
            <w:pStyle w:val="TOC1"/>
            <w:tabs>
              <w:tab w:val="right" w:leader="dot" w:pos="8306"/>
            </w:tabs>
            <w:rPr>
              <w:rFonts w:ascii="宋体" w:eastAsia="宋体" w:hAnsi="宋体" w:cs="宋体"/>
              <w:sz w:val="24"/>
              <w:szCs w:val="24"/>
            </w:rPr>
          </w:pPr>
          <w:r>
            <w:rPr>
              <w:rFonts w:ascii="宋体" w:eastAsia="宋体" w:hAnsi="宋体" w:cs="宋体"/>
              <w:sz w:val="24"/>
              <w:szCs w:val="24"/>
            </w:rPr>
            <w:fldChar w:fldCharType="begin"/>
          </w:r>
          <w:r>
            <w:rPr>
              <w:rFonts w:ascii="宋体" w:eastAsia="宋体" w:hAnsi="宋体" w:cs="宋体"/>
              <w:sz w:val="24"/>
              <w:szCs w:val="24"/>
            </w:rPr>
            <w:instrText xml:space="preserve">TOC \o "1-3" \h \u </w:instrText>
          </w:r>
          <w:r>
            <w:rPr>
              <w:rFonts w:ascii="宋体" w:eastAsia="宋体" w:hAnsi="宋体" w:cs="宋体"/>
              <w:sz w:val="24"/>
              <w:szCs w:val="24"/>
            </w:rPr>
            <w:fldChar w:fldCharType="separate"/>
          </w:r>
          <w:r>
            <w:fldChar w:fldCharType="begin"/>
          </w:r>
          <w:r>
            <w:instrText xml:space="preserve"> HYPERLINK \l "_Toc6762" </w:instrText>
          </w:r>
          <w:r>
            <w:fldChar w:fldCharType="separate"/>
          </w:r>
          <w:r>
            <w:rPr>
              <w:rFonts w:ascii="宋体" w:eastAsia="宋体" w:hAnsi="宋体" w:cs="宋体" w:hint="eastAsia"/>
              <w:sz w:val="24"/>
              <w:szCs w:val="24"/>
            </w:rPr>
            <w:t>评分因素及评标标准页码检索</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_Toc6762 \h </w:instrText>
          </w:r>
          <w:r>
            <w:rPr>
              <w:rFonts w:ascii="宋体" w:eastAsia="宋体" w:hAnsi="宋体" w:cs="宋体"/>
              <w:sz w:val="24"/>
              <w:szCs w:val="24"/>
            </w:rPr>
            <w:fldChar w:fldCharType="separate"/>
          </w:r>
          <w:r>
            <w:rPr>
              <w:rFonts w:ascii="宋体" w:eastAsia="宋体" w:hAnsi="宋体" w:cs="宋体"/>
              <w:sz w:val="24"/>
              <w:szCs w:val="24"/>
            </w:rPr>
            <w:t>4</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"_Toc22299" </w:instrText>
          </w:r>
          <w:r>
            <w:fldChar w:fldCharType="separate"/>
          </w:r>
          <w:r>
            <w:rPr>
              <w:rFonts w:ascii="宋体" w:eastAsia="宋体" w:hAnsi="宋体" w:cs="宋体" w:hint="eastAsia"/>
              <w:sz w:val="24"/>
              <w:szCs w:val="24"/>
            </w:rPr>
            <w:t>（一）投标书</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_Toc22299 \h </w:instrText>
          </w:r>
          <w:r>
            <w:rPr>
              <w:rFonts w:ascii="宋体" w:eastAsia="宋体" w:hAnsi="宋体" w:cs="宋体"/>
              <w:sz w:val="24"/>
              <w:szCs w:val="24"/>
            </w:rPr>
            <w:fldChar w:fldCharType="separate"/>
          </w:r>
          <w:r>
            <w:rPr>
              <w:rFonts w:ascii="宋体" w:eastAsia="宋体" w:hAnsi="宋体" w:cs="宋体"/>
              <w:sz w:val="24"/>
              <w:szCs w:val="24"/>
            </w:rPr>
            <w:t>7</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"_Toc6985" </w:instrText>
          </w:r>
          <w:r>
            <w:fldChar w:fldCharType="separate"/>
          </w:r>
          <w:r>
            <w:rPr>
              <w:rFonts w:ascii="宋体" w:eastAsia="宋体" w:hAnsi="宋体" w:cs="宋体" w:hint="eastAsia"/>
              <w:sz w:val="24"/>
              <w:szCs w:val="24"/>
            </w:rPr>
            <w:t>（二）供应商资格要求证明文件</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_Toc6985 \h </w:instrText>
          </w:r>
          <w:r>
            <w:rPr>
              <w:rFonts w:ascii="宋体" w:eastAsia="宋体" w:hAnsi="宋体" w:cs="宋体"/>
              <w:sz w:val="24"/>
              <w:szCs w:val="24"/>
            </w:rPr>
            <w:fldChar w:fldCharType="separate"/>
          </w:r>
          <w:r>
            <w:rPr>
              <w:rFonts w:ascii="宋体" w:eastAsia="宋体" w:hAnsi="宋体" w:cs="宋体"/>
              <w:sz w:val="24"/>
              <w:szCs w:val="24"/>
            </w:rPr>
            <w:t>9</w:t>
          </w:r>
          <w:r>
            <w:rPr>
              <w:rFonts w:ascii="宋体" w:eastAsia="宋体" w:hAnsi="宋体" w:cs="宋体"/>
              <w:sz w:val="24"/>
              <w:szCs w:val="24"/>
            </w:rPr>
            <w:fldChar w:fldCharType="end"/>
          </w:r>
          <w:r>
            <w:fldChar w:fldCharType="end"/>
          </w:r>
        </w:p>
        <w:p w:rsidR="00F23785">
          <w:pPr>
            <w:pStyle w:val="TOC2"/>
            <w:tabs>
              <w:tab w:val="right" w:leader="dot" w:pos="8306"/>
            </w:tabs>
            <w:ind w:left="440"/>
            <w:rPr>
              <w:rFonts w:ascii="宋体" w:eastAsia="宋体" w:hAnsi="宋体" w:cs="宋体"/>
              <w:sz w:val="24"/>
              <w:szCs w:val="24"/>
            </w:rPr>
          </w:pPr>
          <w:r>
            <w:fldChar w:fldCharType="begin"/>
          </w:r>
          <w:r>
            <w:instrText xml:space="preserve"> HYPERLINK \l "_Toc30633" </w:instrText>
          </w:r>
          <w:r>
            <w:fldChar w:fldCharType="separate"/>
          </w:r>
          <w:r>
            <w:rPr>
              <w:rFonts w:ascii="宋体" w:eastAsia="宋体" w:hAnsi="宋体" w:cs="宋体" w:hint="eastAsia"/>
              <w:sz w:val="24"/>
              <w:szCs w:val="24"/>
            </w:rPr>
            <w:t>（1）营业执照副本复印件</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_Toc30633 \h </w:instrText>
          </w:r>
          <w:r>
            <w:rPr>
              <w:rFonts w:ascii="宋体" w:eastAsia="宋体" w:hAnsi="宋体" w:cs="宋体"/>
              <w:sz w:val="24"/>
              <w:szCs w:val="24"/>
            </w:rPr>
            <w:fldChar w:fldCharType="separate"/>
          </w:r>
          <w:r>
            <w:rPr>
              <w:rFonts w:ascii="宋体" w:eastAsia="宋体" w:hAnsi="宋体" w:cs="宋体"/>
              <w:sz w:val="24"/>
              <w:szCs w:val="24"/>
            </w:rPr>
            <w:t>9</w:t>
          </w:r>
          <w:r>
            <w:rPr>
              <w:rFonts w:ascii="宋体" w:eastAsia="宋体" w:hAnsi="宋体" w:cs="宋体"/>
              <w:sz w:val="24"/>
              <w:szCs w:val="24"/>
            </w:rPr>
            <w:fldChar w:fldCharType="end"/>
          </w:r>
          <w:r>
            <w:fldChar w:fldCharType="end"/>
          </w:r>
        </w:p>
        <w:p w:rsidR="00F23785">
          <w:pPr>
            <w:pStyle w:val="TOC2"/>
            <w:tabs>
              <w:tab w:val="right" w:leader="dot" w:pos="8306"/>
            </w:tabs>
            <w:ind w:left="440"/>
            <w:rPr>
              <w:rFonts w:ascii="宋体" w:eastAsia="宋体" w:hAnsi="宋体" w:cs="宋体"/>
              <w:sz w:val="24"/>
              <w:szCs w:val="24"/>
            </w:rPr>
          </w:pPr>
          <w:r>
            <w:fldChar w:fldCharType="begin"/>
          </w:r>
          <w:r>
            <w:instrText xml:space="preserve"> HYPERLINK \l "_Toc24765" </w:instrText>
          </w:r>
          <w:r>
            <w:fldChar w:fldCharType="separate"/>
          </w:r>
          <w:r>
            <w:rPr>
              <w:rFonts w:ascii="宋体" w:eastAsia="宋体" w:hAnsi="宋体" w:cs="宋体" w:hint="eastAsia"/>
              <w:sz w:val="24"/>
              <w:szCs w:val="24"/>
            </w:rPr>
            <w:t xml:space="preserve">（2）2021年度经第三方会计师事务所审计的审计报告 </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_Toc24765 \h </w:instrText>
          </w:r>
          <w:r>
            <w:rPr>
              <w:rFonts w:ascii="宋体" w:eastAsia="宋体" w:hAnsi="宋体" w:cs="宋体"/>
              <w:sz w:val="24"/>
              <w:szCs w:val="24"/>
            </w:rPr>
            <w:fldChar w:fldCharType="separate"/>
          </w:r>
          <w:r>
            <w:rPr>
              <w:rFonts w:ascii="宋体" w:eastAsia="宋体" w:hAnsi="宋体" w:cs="宋体"/>
              <w:sz w:val="24"/>
              <w:szCs w:val="24"/>
            </w:rPr>
            <w:t>10</w:t>
          </w:r>
          <w:r>
            <w:rPr>
              <w:rFonts w:ascii="宋体" w:eastAsia="宋体" w:hAnsi="宋体" w:cs="宋体"/>
              <w:sz w:val="24"/>
              <w:szCs w:val="24"/>
            </w:rPr>
            <w:fldChar w:fldCharType="end"/>
          </w:r>
          <w:r>
            <w:fldChar w:fldCharType="end"/>
          </w:r>
        </w:p>
        <w:p w:rsidR="00F23785">
          <w:pPr>
            <w:pStyle w:val="TOC2"/>
            <w:tabs>
              <w:tab w:val="right" w:leader="dot" w:pos="8306"/>
            </w:tabs>
            <w:ind w:left="440"/>
            <w:rPr>
              <w:rFonts w:ascii="宋体" w:eastAsia="宋体" w:hAnsi="宋体" w:cs="宋体"/>
              <w:sz w:val="24"/>
              <w:szCs w:val="24"/>
            </w:rPr>
          </w:pPr>
          <w:r>
            <w:fldChar w:fldCharType="begin"/>
          </w:r>
          <w:r>
            <w:instrText xml:space="preserve"> HYPERLINK \l "_Toc23" </w:instrText>
          </w:r>
          <w:r>
            <w:fldChar w:fldCharType="separate"/>
          </w:r>
          <w:r>
            <w:rPr>
              <w:rFonts w:ascii="宋体" w:eastAsia="宋体" w:hAnsi="宋体" w:cs="宋体" w:hint="eastAsia"/>
              <w:sz w:val="24"/>
              <w:szCs w:val="24"/>
            </w:rPr>
            <w:t>（3）2022年5月依法缴纳税收和社会保险费相关证明材料</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_Toc23 \h </w:instrText>
          </w:r>
          <w:r>
            <w:rPr>
              <w:rFonts w:ascii="宋体" w:eastAsia="宋体" w:hAnsi="宋体" w:cs="宋体"/>
              <w:sz w:val="24"/>
              <w:szCs w:val="24"/>
            </w:rPr>
            <w:fldChar w:fldCharType="separate"/>
          </w:r>
          <w:r>
            <w:rPr>
              <w:rFonts w:ascii="宋体" w:eastAsia="宋体" w:hAnsi="宋体" w:cs="宋体"/>
              <w:sz w:val="24"/>
              <w:szCs w:val="24"/>
            </w:rPr>
            <w:t>77</w:t>
          </w:r>
          <w:r>
            <w:rPr>
              <w:rFonts w:ascii="宋体" w:eastAsia="宋体" w:hAnsi="宋体" w:cs="宋体"/>
              <w:sz w:val="24"/>
              <w:szCs w:val="24"/>
            </w:rPr>
            <w:fldChar w:fldCharType="end"/>
          </w:r>
          <w:r>
            <w:fldChar w:fldCharType="end"/>
          </w:r>
        </w:p>
        <w:p w:rsidR="00F23785">
          <w:pPr>
            <w:pStyle w:val="TOC2"/>
            <w:tabs>
              <w:tab w:val="right" w:leader="dot" w:pos="8306"/>
            </w:tabs>
            <w:ind w:left="440"/>
            <w:rPr>
              <w:rFonts w:ascii="宋体" w:eastAsia="宋体" w:hAnsi="宋体" w:cs="宋体"/>
              <w:sz w:val="24"/>
              <w:szCs w:val="24"/>
            </w:rPr>
          </w:pPr>
          <w:r>
            <w:fldChar w:fldCharType="begin"/>
          </w:r>
          <w:r>
            <w:instrText xml:space="preserve"> HYPERLINK \l "_Toc21175" </w:instrText>
          </w:r>
          <w:r>
            <w:fldChar w:fldCharType="separate"/>
          </w:r>
          <w:r>
            <w:rPr>
              <w:rFonts w:ascii="宋体" w:eastAsia="宋体" w:hAnsi="宋体" w:cs="宋体" w:hint="eastAsia"/>
              <w:sz w:val="24"/>
              <w:szCs w:val="24"/>
            </w:rPr>
            <w:t>（4）缴纳投标保证金凭证</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_Toc21175 \h </w:instrText>
          </w:r>
          <w:r>
            <w:rPr>
              <w:rFonts w:ascii="宋体" w:eastAsia="宋体" w:hAnsi="宋体" w:cs="宋体"/>
              <w:sz w:val="24"/>
              <w:szCs w:val="24"/>
            </w:rPr>
            <w:fldChar w:fldCharType="separate"/>
          </w:r>
          <w:r>
            <w:rPr>
              <w:rFonts w:ascii="宋体" w:eastAsia="宋体" w:hAnsi="宋体" w:cs="宋体"/>
              <w:sz w:val="24"/>
              <w:szCs w:val="24"/>
            </w:rPr>
            <w:t>83</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"_Toc18296" </w:instrText>
          </w:r>
          <w:r>
            <w:fldChar w:fldCharType="separate"/>
          </w:r>
          <w:r>
            <w:rPr>
              <w:rFonts w:ascii="宋体" w:eastAsia="宋体" w:hAnsi="宋体" w:cs="宋体" w:hint="eastAsia"/>
              <w:sz w:val="24"/>
              <w:szCs w:val="24"/>
            </w:rPr>
            <w:t>（三）投标代表人授权书</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_Toc18296 \h </w:instrText>
          </w:r>
          <w:r>
            <w:rPr>
              <w:rFonts w:ascii="宋体" w:eastAsia="宋体" w:hAnsi="宋体" w:cs="宋体"/>
              <w:sz w:val="24"/>
              <w:szCs w:val="24"/>
            </w:rPr>
            <w:fldChar w:fldCharType="separate"/>
          </w:r>
          <w:r>
            <w:rPr>
              <w:rFonts w:ascii="宋体" w:eastAsia="宋体" w:hAnsi="宋体" w:cs="宋体"/>
              <w:sz w:val="24"/>
              <w:szCs w:val="24"/>
            </w:rPr>
            <w:t>84</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"_Toc26437" </w:instrText>
          </w:r>
          <w:r>
            <w:fldChar w:fldCharType="separate"/>
          </w:r>
          <w:r>
            <w:rPr>
              <w:rFonts w:ascii="宋体" w:eastAsia="宋体" w:hAnsi="宋体" w:cs="宋体" w:hint="eastAsia"/>
              <w:sz w:val="24"/>
              <w:szCs w:val="24"/>
            </w:rPr>
            <w:t>（四）法定代表人资格证明书</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_Toc26437 \h </w:instrText>
          </w:r>
          <w:r>
            <w:rPr>
              <w:rFonts w:ascii="宋体" w:eastAsia="宋体" w:hAnsi="宋体" w:cs="宋体"/>
              <w:sz w:val="24"/>
              <w:szCs w:val="24"/>
            </w:rPr>
            <w:fldChar w:fldCharType="separate"/>
          </w:r>
          <w:r>
            <w:rPr>
              <w:rFonts w:ascii="宋体" w:eastAsia="宋体" w:hAnsi="宋体" w:cs="宋体"/>
              <w:sz w:val="24"/>
              <w:szCs w:val="24"/>
            </w:rPr>
            <w:t>87</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"_Toc480" </w:instrText>
          </w:r>
          <w:r>
            <w:fldChar w:fldCharType="separate"/>
          </w:r>
          <w:r>
            <w:rPr>
              <w:rFonts w:ascii="宋体" w:eastAsia="宋体" w:hAnsi="宋体" w:cs="宋体" w:hint="eastAsia"/>
              <w:sz w:val="24"/>
              <w:szCs w:val="24"/>
            </w:rPr>
            <w:t>（五）无重大违法记录声明函</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_Toc480 \h </w:instrText>
          </w:r>
          <w:r>
            <w:rPr>
              <w:rFonts w:ascii="宋体" w:eastAsia="宋体" w:hAnsi="宋体" w:cs="宋体"/>
              <w:sz w:val="24"/>
              <w:szCs w:val="24"/>
            </w:rPr>
            <w:fldChar w:fldCharType="separate"/>
          </w:r>
          <w:r>
            <w:rPr>
              <w:rFonts w:ascii="宋体" w:eastAsia="宋体" w:hAnsi="宋体" w:cs="宋体"/>
              <w:sz w:val="24"/>
              <w:szCs w:val="24"/>
            </w:rPr>
            <w:t>88</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"_Toc10105" </w:instrText>
          </w:r>
          <w:r>
            <w:fldChar w:fldCharType="separate"/>
          </w:r>
          <w:r>
            <w:rPr>
              <w:rFonts w:ascii="宋体" w:eastAsia="宋体" w:hAnsi="宋体" w:cs="宋体" w:hint="eastAsia"/>
              <w:sz w:val="24"/>
              <w:szCs w:val="24"/>
            </w:rPr>
            <w:t>（六）开标一览表</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_Toc10105 \h </w:instrText>
          </w:r>
          <w:r>
            <w:rPr>
              <w:rFonts w:ascii="宋体" w:eastAsia="宋体" w:hAnsi="宋体" w:cs="宋体"/>
              <w:sz w:val="24"/>
              <w:szCs w:val="24"/>
            </w:rPr>
            <w:fldChar w:fldCharType="separate"/>
          </w:r>
          <w:r>
            <w:rPr>
              <w:rFonts w:ascii="宋体" w:eastAsia="宋体" w:hAnsi="宋体" w:cs="宋体"/>
              <w:sz w:val="24"/>
              <w:szCs w:val="24"/>
            </w:rPr>
            <w:t>115</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"_Toc27682" </w:instrText>
          </w:r>
          <w:r>
            <w:fldChar w:fldCharType="separate"/>
          </w:r>
          <w:r>
            <w:rPr>
              <w:rFonts w:ascii="宋体" w:eastAsia="宋体" w:hAnsi="宋体" w:cs="宋体" w:hint="eastAsia"/>
              <w:sz w:val="24"/>
              <w:szCs w:val="24"/>
            </w:rPr>
            <w:t>（七）报价分项一览表</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_Toc27682 \h </w:instrText>
          </w:r>
          <w:r>
            <w:rPr>
              <w:rFonts w:ascii="宋体" w:eastAsia="宋体" w:hAnsi="宋体" w:cs="宋体"/>
              <w:sz w:val="24"/>
              <w:szCs w:val="24"/>
            </w:rPr>
            <w:fldChar w:fldCharType="separate"/>
          </w:r>
          <w:r>
            <w:rPr>
              <w:rFonts w:ascii="宋体" w:eastAsia="宋体" w:hAnsi="宋体" w:cs="宋体"/>
              <w:sz w:val="24"/>
              <w:szCs w:val="24"/>
            </w:rPr>
            <w:t>117</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"_Toc31932" </w:instrText>
          </w:r>
          <w:r>
            <w:fldChar w:fldCharType="separate"/>
          </w:r>
          <w:r>
            <w:rPr>
              <w:rFonts w:ascii="宋体" w:eastAsia="宋体" w:hAnsi="宋体" w:cs="宋体" w:hint="eastAsia"/>
              <w:sz w:val="24"/>
              <w:szCs w:val="24"/>
            </w:rPr>
            <w:t>（八）投标产品配置清单</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_Toc31932 \h </w:instrText>
          </w:r>
          <w:r>
            <w:rPr>
              <w:rFonts w:ascii="宋体" w:eastAsia="宋体" w:hAnsi="宋体" w:cs="宋体"/>
              <w:sz w:val="24"/>
              <w:szCs w:val="24"/>
            </w:rPr>
            <w:fldChar w:fldCharType="separate"/>
          </w:r>
          <w:r>
            <w:rPr>
              <w:rFonts w:ascii="宋体" w:eastAsia="宋体" w:hAnsi="宋体" w:cs="宋体"/>
              <w:sz w:val="24"/>
              <w:szCs w:val="24"/>
            </w:rPr>
            <w:t>121</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"_Toc29274" </w:instrText>
          </w:r>
          <w:r>
            <w:fldChar w:fldCharType="separate"/>
          </w:r>
          <w:r>
            <w:rPr>
              <w:rFonts w:ascii="宋体" w:eastAsia="宋体" w:hAnsi="宋体" w:cs="宋体" w:hint="eastAsia"/>
              <w:sz w:val="24"/>
              <w:szCs w:val="24"/>
            </w:rPr>
            <w:t>（九）商务要求点对点应答表</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_Toc29274 \h </w:instrText>
          </w:r>
          <w:r>
            <w:rPr>
              <w:rFonts w:ascii="宋体" w:eastAsia="宋体" w:hAnsi="宋体" w:cs="宋体"/>
              <w:sz w:val="24"/>
              <w:szCs w:val="24"/>
            </w:rPr>
            <w:fldChar w:fldCharType="separate"/>
          </w:r>
          <w:r>
            <w:rPr>
              <w:rFonts w:ascii="宋体" w:eastAsia="宋体" w:hAnsi="宋体" w:cs="宋体"/>
              <w:sz w:val="24"/>
              <w:szCs w:val="24"/>
            </w:rPr>
            <w:t>159</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"_Toc4528" </w:instrText>
          </w:r>
          <w:r>
            <w:fldChar w:fldCharType="separate"/>
          </w:r>
          <w:r>
            <w:rPr>
              <w:rFonts w:ascii="宋体" w:eastAsia="宋体" w:hAnsi="宋体" w:cs="宋体" w:hint="eastAsia"/>
              <w:sz w:val="24"/>
              <w:szCs w:val="24"/>
            </w:rPr>
            <w:t>（十）技术要求点对点应答表</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_Toc4528 \h </w:instrText>
          </w:r>
          <w:r>
            <w:rPr>
              <w:rFonts w:ascii="宋体" w:eastAsia="宋体" w:hAnsi="宋体" w:cs="宋体"/>
              <w:sz w:val="24"/>
              <w:szCs w:val="24"/>
            </w:rPr>
            <w:fldChar w:fldCharType="separate"/>
          </w:r>
          <w:r>
            <w:rPr>
              <w:rFonts w:ascii="宋体" w:eastAsia="宋体" w:hAnsi="宋体" w:cs="宋体"/>
              <w:sz w:val="24"/>
              <w:szCs w:val="24"/>
            </w:rPr>
            <w:t>167</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"_Toc4046" </w:instrText>
          </w:r>
          <w:r>
            <w:fldChar w:fldCharType="separate"/>
          </w:r>
          <w:r>
            <w:rPr>
              <w:rFonts w:ascii="宋体" w:eastAsia="宋体" w:hAnsi="宋体" w:cs="宋体" w:hint="eastAsia"/>
              <w:sz w:val="24"/>
              <w:szCs w:val="24"/>
            </w:rPr>
            <w:t>（十一）主要相关业绩一览表</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_Toc4046 \h </w:instrText>
          </w:r>
          <w:r>
            <w:rPr>
              <w:rFonts w:ascii="宋体" w:eastAsia="宋体" w:hAnsi="宋体" w:cs="宋体"/>
              <w:sz w:val="24"/>
              <w:szCs w:val="24"/>
            </w:rPr>
            <w:fldChar w:fldCharType="separate"/>
          </w:r>
          <w:r>
            <w:rPr>
              <w:rFonts w:ascii="宋体" w:eastAsia="宋体" w:hAnsi="宋体" w:cs="宋体"/>
              <w:sz w:val="24"/>
              <w:szCs w:val="24"/>
            </w:rPr>
            <w:t>194</w:t>
          </w:r>
          <w:r>
            <w:rPr>
              <w:rFonts w:ascii="宋体" w:eastAsia="宋体" w:hAnsi="宋体" w:cs="宋体"/>
              <w:sz w:val="24"/>
              <w:szCs w:val="24"/>
            </w:rPr>
            <w:fldChar w:fldCharType="end"/>
          </w:r>
          <w:r>
            <w:fldChar w:fldCharType="end"/>
          </w:r>
        </w:p>
        <w:p w:rsidR="00F23785">
          <w:pPr>
            <w:pStyle w:val="TOC2"/>
            <w:tabs>
              <w:tab w:val="right" w:leader="dot" w:pos="8306"/>
            </w:tabs>
            <w:ind w:left="440"/>
            <w:rPr>
              <w:rFonts w:ascii="宋体" w:eastAsia="宋体" w:hAnsi="宋体" w:cs="宋体"/>
              <w:sz w:val="24"/>
              <w:szCs w:val="24"/>
            </w:rPr>
          </w:pPr>
          <w:r>
            <w:fldChar w:fldCharType="begin"/>
          </w:r>
          <w:r>
            <w:instrText xml:space="preserve"> HYPERLINK \l "_Toc11008" </w:instrText>
          </w:r>
          <w:r>
            <w:fldChar w:fldCharType="separate"/>
          </w:r>
          <w:r>
            <w:rPr>
              <w:rFonts w:ascii="宋体" w:eastAsia="宋体" w:hAnsi="宋体" w:cs="宋体" w:hint="eastAsia"/>
              <w:sz w:val="24"/>
              <w:szCs w:val="24"/>
            </w:rPr>
            <w:t>1.天津市公安局津南分局2019年津南区二期智慧平安示范社区建设采购项目合同</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_Toc11008 \h </w:instrText>
          </w:r>
          <w:r>
            <w:rPr>
              <w:rFonts w:ascii="宋体" w:eastAsia="宋体" w:hAnsi="宋体" w:cs="宋体"/>
              <w:sz w:val="24"/>
              <w:szCs w:val="24"/>
            </w:rPr>
            <w:fldChar w:fldCharType="separate"/>
          </w:r>
          <w:r>
            <w:rPr>
              <w:rFonts w:ascii="宋体" w:eastAsia="宋体" w:hAnsi="宋体" w:cs="宋体"/>
              <w:sz w:val="24"/>
              <w:szCs w:val="24"/>
            </w:rPr>
            <w:t>198</w:t>
          </w:r>
          <w:r>
            <w:rPr>
              <w:rFonts w:ascii="宋体" w:eastAsia="宋体" w:hAnsi="宋体" w:cs="宋体"/>
              <w:sz w:val="24"/>
              <w:szCs w:val="24"/>
            </w:rPr>
            <w:fldChar w:fldCharType="end"/>
          </w:r>
          <w:r>
            <w:fldChar w:fldCharType="end"/>
          </w:r>
        </w:p>
        <w:p w:rsidR="00F23785">
          <w:pPr>
            <w:pStyle w:val="TOC2"/>
            <w:tabs>
              <w:tab w:val="right" w:leader="dot" w:pos="8306"/>
            </w:tabs>
            <w:ind w:left="440"/>
            <w:rPr>
              <w:rFonts w:ascii="宋体" w:eastAsia="宋体" w:hAnsi="宋体" w:cs="宋体"/>
              <w:sz w:val="24"/>
              <w:szCs w:val="24"/>
            </w:rPr>
          </w:pPr>
          <w:r>
            <w:fldChar w:fldCharType="begin"/>
          </w:r>
          <w:r>
            <w:instrText xml:space="preserve"> HYPERLINK \l "_Toc23288" </w:instrText>
          </w:r>
          <w:r>
            <w:fldChar w:fldCharType="separate"/>
          </w:r>
          <w:r>
            <w:rPr>
              <w:rFonts w:ascii="宋体" w:eastAsia="宋体" w:hAnsi="宋体" w:cs="宋体" w:hint="eastAsia"/>
              <w:sz w:val="24"/>
              <w:szCs w:val="24"/>
            </w:rPr>
            <w:t>2. 津南区第三期智慧平安社区建设项目合同</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_Toc23288 \h </w:instrText>
          </w:r>
          <w:r>
            <w:rPr>
              <w:rFonts w:ascii="宋体" w:eastAsia="宋体" w:hAnsi="宋体" w:cs="宋体"/>
              <w:sz w:val="24"/>
              <w:szCs w:val="24"/>
            </w:rPr>
            <w:fldChar w:fldCharType="separate"/>
          </w:r>
          <w:r>
            <w:rPr>
              <w:rFonts w:ascii="宋体" w:eastAsia="宋体" w:hAnsi="宋体" w:cs="宋体"/>
              <w:sz w:val="24"/>
              <w:szCs w:val="24"/>
            </w:rPr>
            <w:t>203</w:t>
          </w:r>
          <w:r>
            <w:rPr>
              <w:rFonts w:ascii="宋体" w:eastAsia="宋体" w:hAnsi="宋体" w:cs="宋体"/>
              <w:sz w:val="24"/>
              <w:szCs w:val="24"/>
            </w:rPr>
            <w:fldChar w:fldCharType="end"/>
          </w:r>
          <w:r>
            <w:fldChar w:fldCharType="end"/>
          </w:r>
        </w:p>
        <w:p w:rsidR="00F23785">
          <w:pPr>
            <w:pStyle w:val="TOC2"/>
            <w:tabs>
              <w:tab w:val="right" w:leader="dot" w:pos="8306"/>
            </w:tabs>
            <w:ind w:left="440"/>
            <w:rPr>
              <w:rFonts w:ascii="宋体" w:eastAsia="宋体" w:hAnsi="宋体" w:cs="宋体"/>
              <w:sz w:val="24"/>
              <w:szCs w:val="24"/>
            </w:rPr>
          </w:pPr>
          <w:r>
            <w:fldChar w:fldCharType="begin"/>
          </w:r>
          <w:r>
            <w:instrText xml:space="preserve"> HYPERLINK \l "_Toc16337" </w:instrText>
          </w:r>
          <w:r>
            <w:fldChar w:fldCharType="separate"/>
          </w:r>
          <w:r>
            <w:rPr>
              <w:rFonts w:ascii="宋体" w:eastAsia="宋体" w:hAnsi="宋体" w:cs="宋体" w:hint="eastAsia"/>
              <w:sz w:val="24"/>
              <w:szCs w:val="24"/>
            </w:rPr>
            <w:t>3.天津鲁能泰山7号项目A区平安社区智能安防工程合同</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_Toc16337 \h </w:instrText>
          </w:r>
          <w:r>
            <w:rPr>
              <w:rFonts w:ascii="宋体" w:eastAsia="宋体" w:hAnsi="宋体" w:cs="宋体"/>
              <w:sz w:val="24"/>
              <w:szCs w:val="24"/>
            </w:rPr>
            <w:fldChar w:fldCharType="separate"/>
          </w:r>
          <w:r>
            <w:rPr>
              <w:rFonts w:ascii="宋体" w:eastAsia="宋体" w:hAnsi="宋体" w:cs="宋体"/>
              <w:sz w:val="24"/>
              <w:szCs w:val="24"/>
            </w:rPr>
            <w:t>208</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"_Toc1715" </w:instrText>
          </w:r>
          <w:r>
            <w:fldChar w:fldCharType="separate"/>
          </w:r>
          <w:r>
            <w:rPr>
              <w:rFonts w:ascii="宋体" w:eastAsia="宋体" w:hAnsi="宋体" w:cs="宋体" w:hint="eastAsia"/>
              <w:sz w:val="24"/>
              <w:szCs w:val="24"/>
            </w:rPr>
            <w:t>（十二）项目服务方案</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_Toc1715 \h </w:instrText>
          </w:r>
          <w:r>
            <w:rPr>
              <w:rFonts w:ascii="宋体" w:eastAsia="宋体" w:hAnsi="宋体" w:cs="宋体"/>
              <w:sz w:val="24"/>
              <w:szCs w:val="24"/>
            </w:rPr>
            <w:fldChar w:fldCharType="separate"/>
          </w:r>
          <w:r>
            <w:rPr>
              <w:rFonts w:ascii="宋体" w:eastAsia="宋体" w:hAnsi="宋体" w:cs="宋体"/>
              <w:sz w:val="24"/>
              <w:szCs w:val="24"/>
            </w:rPr>
            <w:t>211</w:t>
          </w:r>
          <w:r>
            <w:rPr>
              <w:rFonts w:ascii="宋体" w:eastAsia="宋体" w:hAnsi="宋体" w:cs="宋体"/>
              <w:sz w:val="24"/>
              <w:szCs w:val="24"/>
            </w:rPr>
            <w:fldChar w:fldCharType="end"/>
          </w:r>
          <w:r>
            <w:fldChar w:fldCharType="end"/>
          </w:r>
        </w:p>
        <w:p w:rsidR="00F23785">
          <w:pPr>
            <w:pStyle w:val="TOC1"/>
            <w:tabs>
              <w:tab w:val="right" w:leader="dot" w:pos="8306"/>
            </w:tabs>
            <w:ind w:firstLine="440"/>
            <w:rPr>
              <w:rFonts w:ascii="宋体" w:eastAsia="宋体" w:hAnsi="宋体" w:cs="宋体"/>
              <w:sz w:val="24"/>
              <w:szCs w:val="24"/>
            </w:rPr>
          </w:pPr>
          <w:r>
            <w:fldChar w:fldCharType="begin"/>
          </w:r>
          <w:r>
            <w:instrText xml:space="preserve"> HYPERLINK \l "_Toc5818" </w:instrText>
          </w:r>
          <w:r>
            <w:fldChar w:fldCharType="separate"/>
          </w:r>
          <w:r>
            <w:rPr>
              <w:rFonts w:ascii="宋体" w:eastAsia="宋体" w:hAnsi="宋体" w:cs="宋体" w:hint="eastAsia"/>
              <w:sz w:val="24"/>
              <w:szCs w:val="24"/>
            </w:rPr>
            <w:t>一、项目实施方案</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_Toc5818 \h </w:instrText>
          </w:r>
          <w:r>
            <w:rPr>
              <w:rFonts w:ascii="宋体" w:eastAsia="宋体" w:hAnsi="宋体" w:cs="宋体"/>
              <w:sz w:val="24"/>
              <w:szCs w:val="24"/>
            </w:rPr>
            <w:fldChar w:fldCharType="separate"/>
          </w:r>
          <w:r>
            <w:rPr>
              <w:rFonts w:ascii="宋体" w:eastAsia="宋体" w:hAnsi="宋体" w:cs="宋体"/>
              <w:sz w:val="24"/>
              <w:szCs w:val="24"/>
            </w:rPr>
            <w:t>211</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"_Toc10709" </w:instrText>
          </w:r>
          <w:r>
            <w:fldChar w:fldCharType="separate"/>
          </w:r>
          <w:r>
            <w:rPr>
              <w:rFonts w:ascii="宋体" w:eastAsia="宋体" w:hAnsi="宋体" w:cs="宋体" w:hint="eastAsia"/>
              <w:sz w:val="24"/>
              <w:szCs w:val="24"/>
            </w:rPr>
            <w:t>二、项目进度安排计划及其保障措施</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_Toc10709 \h </w:instrText>
          </w:r>
          <w:r>
            <w:rPr>
              <w:rFonts w:ascii="宋体" w:eastAsia="宋体" w:hAnsi="宋体" w:cs="宋体"/>
              <w:sz w:val="24"/>
              <w:szCs w:val="24"/>
            </w:rPr>
            <w:fldChar w:fldCharType="separate"/>
          </w:r>
          <w:r>
            <w:rPr>
              <w:rFonts w:ascii="宋体" w:eastAsia="宋体" w:hAnsi="宋体" w:cs="宋体"/>
              <w:sz w:val="24"/>
              <w:szCs w:val="24"/>
            </w:rPr>
            <w:t>231</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"_Toc4962" </w:instrText>
          </w:r>
          <w:r>
            <w:fldChar w:fldCharType="separate"/>
          </w:r>
          <w:r>
            <w:rPr>
              <w:rFonts w:ascii="宋体" w:eastAsia="宋体" w:hAnsi="宋体" w:cs="宋体" w:hint="eastAsia"/>
              <w:sz w:val="24"/>
              <w:szCs w:val="24"/>
            </w:rPr>
            <w:t>三、人力物力投入计划</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_Toc4962 \h </w:instrText>
          </w:r>
          <w:r>
            <w:rPr>
              <w:rFonts w:ascii="宋体" w:eastAsia="宋体" w:hAnsi="宋体" w:cs="宋体"/>
              <w:sz w:val="24"/>
              <w:szCs w:val="24"/>
            </w:rPr>
            <w:fldChar w:fldCharType="separate"/>
          </w:r>
          <w:r>
            <w:rPr>
              <w:rFonts w:ascii="宋体" w:eastAsia="宋体" w:hAnsi="宋体" w:cs="宋体"/>
              <w:sz w:val="24"/>
              <w:szCs w:val="24"/>
            </w:rPr>
            <w:t>240</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"_Toc26831" </w:instrText>
          </w:r>
          <w:r>
            <w:fldChar w:fldCharType="separate"/>
          </w:r>
          <w:r>
            <w:rPr>
              <w:rFonts w:ascii="宋体" w:eastAsia="宋体" w:hAnsi="宋体" w:cs="宋体" w:hint="eastAsia"/>
              <w:sz w:val="24"/>
              <w:szCs w:val="24"/>
            </w:rPr>
            <w:t>四、产品整体性能评价</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_Toc26831 \h </w:instrText>
          </w:r>
          <w:r>
            <w:rPr>
              <w:rFonts w:ascii="宋体" w:eastAsia="宋体" w:hAnsi="宋体" w:cs="宋体"/>
              <w:sz w:val="24"/>
              <w:szCs w:val="24"/>
            </w:rPr>
            <w:fldChar w:fldCharType="separate"/>
          </w:r>
          <w:r>
            <w:rPr>
              <w:rFonts w:ascii="宋体" w:eastAsia="宋体" w:hAnsi="宋体" w:cs="宋体"/>
              <w:sz w:val="24"/>
              <w:szCs w:val="24"/>
            </w:rPr>
            <w:t>254</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"_Toc573" </w:instrText>
          </w:r>
          <w:r>
            <w:fldChar w:fldCharType="separate"/>
          </w:r>
          <w:r>
            <w:rPr>
              <w:rFonts w:ascii="宋体" w:eastAsia="宋体" w:hAnsi="宋体" w:cs="宋体" w:hint="eastAsia"/>
              <w:sz w:val="24"/>
              <w:szCs w:val="24"/>
            </w:rPr>
            <w:t>五、售后服务方案</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_Toc573 \h </w:instrText>
          </w:r>
          <w:r>
            <w:rPr>
              <w:rFonts w:ascii="宋体" w:eastAsia="宋体" w:hAnsi="宋体" w:cs="宋体"/>
              <w:sz w:val="24"/>
              <w:szCs w:val="24"/>
            </w:rPr>
            <w:fldChar w:fldCharType="separate"/>
          </w:r>
          <w:r>
            <w:rPr>
              <w:rFonts w:ascii="宋体" w:eastAsia="宋体" w:hAnsi="宋体" w:cs="宋体"/>
              <w:sz w:val="24"/>
              <w:szCs w:val="24"/>
            </w:rPr>
            <w:t>317</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"_Toc14593" </w:instrText>
          </w:r>
          <w:r>
            <w:fldChar w:fldCharType="separate"/>
          </w:r>
          <w:r>
            <w:rPr>
              <w:rFonts w:ascii="宋体" w:eastAsia="宋体" w:hAnsi="宋体" w:cs="宋体" w:hint="eastAsia"/>
              <w:sz w:val="24"/>
              <w:szCs w:val="24"/>
            </w:rPr>
            <w:t>六、培训方案</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_Toc14593 \h </w:instrText>
          </w:r>
          <w:r>
            <w:rPr>
              <w:rFonts w:ascii="宋体" w:eastAsia="宋体" w:hAnsi="宋体" w:cs="宋体"/>
              <w:sz w:val="24"/>
              <w:szCs w:val="24"/>
            </w:rPr>
            <w:fldChar w:fldCharType="separate"/>
          </w:r>
          <w:r>
            <w:rPr>
              <w:rFonts w:ascii="宋体" w:eastAsia="宋体" w:hAnsi="宋体" w:cs="宋体"/>
              <w:sz w:val="24"/>
              <w:szCs w:val="24"/>
            </w:rPr>
            <w:t>325</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"_Toc23294" </w:instrText>
          </w:r>
          <w:r>
            <w:fldChar w:fldCharType="separate"/>
          </w:r>
          <w:r>
            <w:rPr>
              <w:rFonts w:ascii="宋体" w:eastAsia="宋体" w:hAnsi="宋体" w:cs="宋体" w:hint="eastAsia"/>
              <w:sz w:val="24"/>
              <w:szCs w:val="24"/>
            </w:rPr>
            <w:t>七、厂家授权书</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_Toc23294 \h </w:instrText>
          </w:r>
          <w:r>
            <w:rPr>
              <w:rFonts w:ascii="宋体" w:eastAsia="宋体" w:hAnsi="宋体" w:cs="宋体"/>
              <w:sz w:val="24"/>
              <w:szCs w:val="24"/>
            </w:rPr>
            <w:fldChar w:fldCharType="separate"/>
          </w:r>
          <w:r>
            <w:rPr>
              <w:rFonts w:ascii="宋体" w:eastAsia="宋体" w:hAnsi="宋体" w:cs="宋体"/>
              <w:sz w:val="24"/>
              <w:szCs w:val="24"/>
            </w:rPr>
            <w:t>331</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"_Toc29660" </w:instrText>
          </w:r>
          <w:r>
            <w:fldChar w:fldCharType="separate"/>
          </w:r>
          <w:r>
            <w:rPr>
              <w:rFonts w:ascii="宋体" w:eastAsia="宋体" w:hAnsi="宋体" w:cs="宋体" w:hint="eastAsia"/>
              <w:sz w:val="24"/>
              <w:szCs w:val="24"/>
            </w:rPr>
            <w:t>（十三）政府采购政策情况表</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_Toc29660 \h </w:instrText>
          </w:r>
          <w:r>
            <w:rPr>
              <w:rFonts w:ascii="宋体" w:eastAsia="宋体" w:hAnsi="宋体" w:cs="宋体"/>
              <w:sz w:val="24"/>
              <w:szCs w:val="24"/>
            </w:rPr>
            <w:fldChar w:fldCharType="separate"/>
          </w:r>
          <w:r>
            <w:rPr>
              <w:rFonts w:ascii="宋体" w:eastAsia="宋体" w:hAnsi="宋体" w:cs="宋体"/>
              <w:sz w:val="24"/>
              <w:szCs w:val="24"/>
            </w:rPr>
            <w:t>334</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"_Toc30641" </w:instrText>
          </w:r>
          <w:r>
            <w:fldChar w:fldCharType="separate"/>
          </w:r>
          <w:r>
            <w:rPr>
              <w:rFonts w:ascii="宋体" w:eastAsia="宋体" w:hAnsi="宋体" w:cs="宋体" w:hint="eastAsia"/>
              <w:sz w:val="24"/>
              <w:szCs w:val="24"/>
            </w:rPr>
            <w:t>（十四）中小微企业声明函</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_Toc30641 \h </w:instrText>
          </w:r>
          <w:r>
            <w:rPr>
              <w:rFonts w:ascii="宋体" w:eastAsia="宋体" w:hAnsi="宋体" w:cs="宋体"/>
              <w:sz w:val="24"/>
              <w:szCs w:val="24"/>
            </w:rPr>
            <w:fldChar w:fldCharType="separate"/>
          </w:r>
          <w:r>
            <w:rPr>
              <w:rFonts w:ascii="宋体" w:eastAsia="宋体" w:hAnsi="宋体" w:cs="宋体"/>
              <w:sz w:val="24"/>
              <w:szCs w:val="24"/>
            </w:rPr>
            <w:t>335</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"_Toc24600" </w:instrText>
          </w:r>
          <w:r>
            <w:fldChar w:fldCharType="separate"/>
          </w:r>
          <w:r>
            <w:rPr>
              <w:rFonts w:ascii="宋体" w:eastAsia="宋体" w:hAnsi="宋体" w:cs="宋体" w:hint="eastAsia"/>
              <w:sz w:val="24"/>
              <w:szCs w:val="24"/>
            </w:rPr>
            <w:t>（十五）非残疾人福利性单位声明函</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_Toc24600 \h </w:instrText>
          </w:r>
          <w:r>
            <w:rPr>
              <w:rFonts w:ascii="宋体" w:eastAsia="宋体" w:hAnsi="宋体" w:cs="宋体"/>
              <w:sz w:val="24"/>
              <w:szCs w:val="24"/>
            </w:rPr>
            <w:fldChar w:fldCharType="separate"/>
          </w:r>
          <w:r>
            <w:rPr>
              <w:rFonts w:ascii="宋体" w:eastAsia="宋体" w:hAnsi="宋体" w:cs="宋体"/>
              <w:sz w:val="24"/>
              <w:szCs w:val="24"/>
            </w:rPr>
            <w:t>336</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"_Toc28063" </w:instrText>
          </w:r>
          <w:r>
            <w:fldChar w:fldCharType="separate"/>
          </w:r>
          <w:r>
            <w:rPr>
              <w:rFonts w:ascii="宋体" w:eastAsia="宋体" w:hAnsi="宋体" w:cs="宋体" w:hint="eastAsia"/>
              <w:sz w:val="24"/>
              <w:szCs w:val="24"/>
            </w:rPr>
            <w:t>（十六）真诚投标承诺书</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_Toc28063 \h </w:instrText>
          </w:r>
          <w:r>
            <w:rPr>
              <w:rFonts w:ascii="宋体" w:eastAsia="宋体" w:hAnsi="宋体" w:cs="宋体"/>
              <w:sz w:val="24"/>
              <w:szCs w:val="24"/>
            </w:rPr>
            <w:fldChar w:fldCharType="separate"/>
          </w:r>
          <w:r>
            <w:rPr>
              <w:rFonts w:ascii="宋体" w:eastAsia="宋体" w:hAnsi="宋体" w:cs="宋体"/>
              <w:sz w:val="24"/>
              <w:szCs w:val="24"/>
            </w:rPr>
            <w:t>337</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"_Toc18816" </w:instrText>
          </w:r>
          <w:r>
            <w:fldChar w:fldCharType="separate"/>
          </w:r>
          <w:r>
            <w:rPr>
              <w:rFonts w:ascii="宋体" w:eastAsia="宋体" w:hAnsi="宋体" w:cs="宋体" w:hint="eastAsia"/>
              <w:sz w:val="24"/>
              <w:szCs w:val="24"/>
            </w:rPr>
            <w:t>（十七）非联合体投标声明函</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_Toc18816 \h </w:instrText>
          </w:r>
          <w:r>
            <w:rPr>
              <w:rFonts w:ascii="宋体" w:eastAsia="宋体" w:hAnsi="宋体" w:cs="宋体"/>
              <w:sz w:val="24"/>
              <w:szCs w:val="24"/>
            </w:rPr>
            <w:fldChar w:fldCharType="separate"/>
          </w:r>
          <w:r>
            <w:rPr>
              <w:rFonts w:ascii="宋体" w:eastAsia="宋体" w:hAnsi="宋体" w:cs="宋体"/>
              <w:sz w:val="24"/>
              <w:szCs w:val="24"/>
            </w:rPr>
            <w:t>338</w:t>
          </w:r>
          <w:r>
            <w:rPr>
              <w:rFonts w:ascii="宋体" w:eastAsia="宋体" w:hAnsi="宋体" w:cs="宋体"/>
              <w:sz w:val="24"/>
              <w:szCs w:val="24"/>
            </w:rPr>
            <w:fldChar w:fldCharType="end"/>
          </w:r>
          <w:r>
            <w:fldChar w:fldCharType="end"/>
          </w:r>
        </w:p>
        <w:p w:rsidR="00F23785">
          <w:pPr>
            <w:pStyle w:val="TOC1"/>
            <w:tabs>
              <w:tab w:val="right" w:leader="dot" w:pos="8306"/>
            </w:tabs>
            <w:rPr>
              <w:rFonts w:ascii="宋体" w:eastAsia="宋体" w:hAnsi="宋体" w:cs="宋体"/>
              <w:sz w:val="24"/>
              <w:szCs w:val="24"/>
            </w:rPr>
          </w:pPr>
          <w:r>
            <w:fldChar w:fldCharType="begin"/>
          </w:r>
          <w:r>
            <w:instrText xml:space="preserve"> HYPERLINK \l "_Toc24176" </w:instrText>
          </w:r>
          <w:r>
            <w:fldChar w:fldCharType="separate"/>
          </w:r>
          <w:r>
            <w:rPr>
              <w:rFonts w:ascii="宋体" w:eastAsia="宋体" w:hAnsi="宋体" w:cs="宋体" w:hint="eastAsia"/>
              <w:sz w:val="24"/>
              <w:szCs w:val="24"/>
            </w:rPr>
            <w:t>（十八）供应商认为需要提供的其他资料</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_Toc24176 \h </w:instrText>
          </w:r>
          <w:r>
            <w:rPr>
              <w:rFonts w:ascii="宋体" w:eastAsia="宋体" w:hAnsi="宋体" w:cs="宋体"/>
              <w:sz w:val="24"/>
              <w:szCs w:val="24"/>
            </w:rPr>
            <w:fldChar w:fldCharType="separate"/>
          </w:r>
          <w:r>
            <w:rPr>
              <w:rFonts w:ascii="宋体" w:eastAsia="宋体" w:hAnsi="宋体" w:cs="宋体"/>
              <w:sz w:val="24"/>
              <w:szCs w:val="24"/>
            </w:rPr>
            <w:t>339</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"_Toc17434" </w:instrText>
          </w:r>
          <w:r>
            <w:fldChar w:fldCharType="separate"/>
          </w:r>
          <w:r>
            <w:rPr>
              <w:rFonts w:ascii="宋体" w:eastAsia="宋体" w:hAnsi="宋体" w:cs="宋体" w:hint="eastAsia"/>
              <w:sz w:val="24"/>
              <w:szCs w:val="24"/>
            </w:rPr>
            <w:t>（1）电子与智能化工程专业承包一级、通信工程施工总承包三级资质证书</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_Toc17434 \h </w:instrText>
          </w:r>
          <w:r>
            <w:rPr>
              <w:rFonts w:ascii="宋体" w:eastAsia="宋体" w:hAnsi="宋体" w:cs="宋体"/>
              <w:sz w:val="24"/>
              <w:szCs w:val="24"/>
            </w:rPr>
            <w:fldChar w:fldCharType="separate"/>
          </w:r>
          <w:r>
            <w:rPr>
              <w:rFonts w:ascii="宋体" w:eastAsia="宋体" w:hAnsi="宋体" w:cs="宋体"/>
              <w:sz w:val="24"/>
              <w:szCs w:val="24"/>
            </w:rPr>
            <w:t>339</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"_Toc2845" </w:instrText>
          </w:r>
          <w:r>
            <w:fldChar w:fldCharType="separate"/>
          </w:r>
          <w:r>
            <w:rPr>
              <w:rFonts w:ascii="宋体" w:eastAsia="宋体" w:hAnsi="宋体" w:cs="宋体" w:hint="eastAsia"/>
              <w:sz w:val="24"/>
              <w:szCs w:val="24"/>
            </w:rPr>
            <w:t>（2）中华人民共和国增值电信业务经营许可证</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_Toc2845 \h </w:instrText>
          </w:r>
          <w:r>
            <w:rPr>
              <w:rFonts w:ascii="宋体" w:eastAsia="宋体" w:hAnsi="宋体" w:cs="宋体"/>
              <w:sz w:val="24"/>
              <w:szCs w:val="24"/>
            </w:rPr>
            <w:fldChar w:fldCharType="separate"/>
          </w:r>
          <w:r>
            <w:rPr>
              <w:rFonts w:ascii="宋体" w:eastAsia="宋体" w:hAnsi="宋体" w:cs="宋体"/>
              <w:sz w:val="24"/>
              <w:szCs w:val="24"/>
            </w:rPr>
            <w:t>340</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"_Toc24004" </w:instrText>
          </w:r>
          <w:r>
            <w:fldChar w:fldCharType="separate"/>
          </w:r>
          <w:r>
            <w:rPr>
              <w:rFonts w:ascii="宋体" w:eastAsia="宋体" w:hAnsi="宋体" w:cs="宋体" w:hint="eastAsia"/>
              <w:sz w:val="24"/>
              <w:szCs w:val="24"/>
            </w:rPr>
            <w:t>（3）质量管理体系认证证书</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_Toc24004 \h </w:instrText>
          </w:r>
          <w:r>
            <w:rPr>
              <w:rFonts w:ascii="宋体" w:eastAsia="宋体" w:hAnsi="宋体" w:cs="宋体"/>
              <w:sz w:val="24"/>
              <w:szCs w:val="24"/>
            </w:rPr>
            <w:fldChar w:fldCharType="separate"/>
          </w:r>
          <w:r>
            <w:rPr>
              <w:rFonts w:ascii="宋体" w:eastAsia="宋体" w:hAnsi="宋体" w:cs="宋体"/>
              <w:sz w:val="24"/>
              <w:szCs w:val="24"/>
            </w:rPr>
            <w:t>342</w:t>
          </w:r>
          <w:r>
            <w:rPr>
              <w:rFonts w:ascii="宋体" w:eastAsia="宋体" w:hAnsi="宋体" w:cs="宋体"/>
              <w:sz w:val="24"/>
              <w:szCs w:val="24"/>
            </w:rPr>
            <w:fldChar w:fldCharType="end"/>
          </w:r>
          <w:r>
            <w:fldChar w:fldCharType="end"/>
          </w:r>
        </w:p>
        <w:p w:rsidR="00F23785">
          <w:pPr>
            <w:pStyle w:val="TOC2"/>
            <w:tabs>
              <w:tab w:val="right" w:leader="dot" w:pos="8306"/>
            </w:tabs>
            <w:ind w:left="0" w:firstLine="440"/>
            <w:rPr>
              <w:rFonts w:ascii="宋体" w:eastAsia="宋体" w:hAnsi="宋体" w:cs="宋体"/>
              <w:sz w:val="24"/>
              <w:szCs w:val="24"/>
            </w:rPr>
          </w:pPr>
          <w:r>
            <w:fldChar w:fldCharType="begin"/>
          </w:r>
          <w:r>
            <w:instrText xml:space="preserve"> HYPERLINK \l "_Toc32688" </w:instrText>
          </w:r>
          <w:r>
            <w:fldChar w:fldCharType="separate"/>
          </w:r>
          <w:r>
            <w:rPr>
              <w:rFonts w:ascii="宋体" w:eastAsia="宋体" w:hAnsi="宋体" w:cs="宋体" w:hint="eastAsia"/>
              <w:sz w:val="24"/>
              <w:szCs w:val="24"/>
            </w:rPr>
            <w:t>（4）职业健康安全管理体系认证证书</w:t>
          </w:r>
          <w:r>
            <w:rPr>
              <w:rFonts w:ascii="宋体" w:eastAsia="宋体" w:hAnsi="宋体" w:cs="宋体"/>
              <w:sz w:val="24"/>
              <w:szCs w:val="24"/>
            </w:rPr>
            <w:tab/>
          </w:r>
          <w:r>
            <w:rPr>
              <w:rFonts w:ascii="宋体" w:eastAsia="宋体" w:hAnsi="宋体" w:cs="宋体"/>
              <w:sz w:val="24"/>
              <w:szCs w:val="24"/>
            </w:rPr>
            <w:fldChar w:fldCharType="begin"/>
          </w:r>
          <w:r>
            <w:rPr>
              <w:rFonts w:ascii="宋体" w:eastAsia="宋体" w:hAnsi="宋体" w:cs="宋体"/>
              <w:sz w:val="24"/>
              <w:szCs w:val="24"/>
            </w:rPr>
            <w:instrText xml:space="preserve"> PAGEREF _Toc32688 \h </w:instrText>
          </w:r>
          <w:r>
            <w:rPr>
              <w:rFonts w:ascii="宋体" w:eastAsia="宋体" w:hAnsi="宋体" w:cs="宋体"/>
              <w:sz w:val="24"/>
              <w:szCs w:val="24"/>
            </w:rPr>
            <w:fldChar w:fldCharType="separate"/>
          </w:r>
          <w:r>
            <w:rPr>
              <w:rFonts w:ascii="宋体" w:eastAsia="宋体" w:hAnsi="宋体" w:cs="宋体"/>
              <w:sz w:val="24"/>
              <w:szCs w:val="24"/>
            </w:rPr>
            <w:t>343</w:t>
          </w:r>
          <w:r>
            <w:rPr>
              <w:rFonts w:ascii="宋体" w:eastAsia="宋体" w:hAnsi="宋体" w:cs="宋体"/>
              <w:sz w:val="24"/>
              <w:szCs w:val="24"/>
            </w:rPr>
            <w:fldChar w:fldCharType="end"/>
          </w:r>
          <w:r>
            <w:fldChar w:fldCharType="end"/>
          </w:r>
        </w:p>
        <w:p w:rsidR="00F23785">
          <w:pPr>
            <w:rPr>
              <w:rFonts w:ascii="宋体" w:eastAsia="宋体" w:hAnsi="宋体" w:cs="宋体"/>
              <w:sz w:val="24"/>
              <w:szCs w:val="24"/>
            </w:rPr>
          </w:pPr>
          <w:r>
            <w:rPr>
              <w:rFonts w:ascii="宋体" w:eastAsia="宋体" w:hAnsi="宋体" w:cs="宋体"/>
              <w:sz w:val="24"/>
              <w:szCs w:val="24"/>
            </w:rPr>
            <w:fldChar w:fldCharType="end"/>
          </w:r>
        </w:p>
      </w:sdtContent>
    </w:sdt>
    <w:p w:rsidR="00F23785">
      <w:pPr>
        <w:rPr>
          <w:rFonts w:ascii="宋体" w:eastAsia="宋体" w:hAnsi="宋体" w:cs="宋体"/>
          <w:sz w:val="24"/>
          <w:szCs w:val="24"/>
        </w:rPr>
      </w:pPr>
      <w:r>
        <w:rPr>
          <w:rFonts w:ascii="宋体" w:eastAsia="宋体" w:hAnsi="宋体" w:cs="宋体" w:hint="eastAsia"/>
          <w:sz w:val="24"/>
          <w:szCs w:val="24"/>
        </w:rPr>
        <w:br w:type="page"/>
      </w:r>
    </w:p>
    <w:p w:rsidR="00F23785">
      <w:pPr>
        <w:jc w:val="center"/>
        <w:outlineLvl w:val="0"/>
        <w:rPr>
          <w:rFonts w:ascii="宋体" w:eastAsia="宋体" w:hAnsi="宋体" w:cs="宋体"/>
          <w:b/>
          <w:sz w:val="24"/>
          <w:szCs w:val="24"/>
        </w:rPr>
      </w:pPr>
      <w:bookmarkStart w:id="0" w:name="_Toc6762"/>
      <w:r>
        <w:rPr>
          <w:rFonts w:ascii="宋体" w:eastAsia="宋体" w:hAnsi="宋体" w:cs="宋体" w:hint="eastAsia"/>
          <w:b/>
          <w:sz w:val="24"/>
          <w:szCs w:val="24"/>
        </w:rPr>
        <w:t>评分因素及评标标准页码检索</w:t>
      </w:r>
      <w:bookmarkEnd w:id="0"/>
    </w:p>
    <w:p w:rsidR="00F23785">
      <w:pPr>
        <w:jc w:val="center"/>
        <w:rPr>
          <w:rFonts w:ascii="宋体" w:eastAsia="宋体" w:hAnsi="宋体" w:cs="宋体"/>
          <w:sz w:val="24"/>
          <w:szCs w:val="24"/>
        </w:rPr>
      </w:pPr>
      <w:r>
        <w:rPr>
          <w:rFonts w:ascii="宋体" w:eastAsia="宋体" w:hAnsi="宋体" w:cs="宋体" w:hint="eastAsia"/>
          <w:sz w:val="24"/>
          <w:szCs w:val="24"/>
        </w:rPr>
        <w:t>（需供应商按招标文件“评分因素及评标标准”中每个评分项逐项列明页码）</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27"/>
        <w:gridCol w:w="1511"/>
        <w:gridCol w:w="1022"/>
        <w:gridCol w:w="2099"/>
        <w:gridCol w:w="1606"/>
        <w:gridCol w:w="1552"/>
      </w:tblGrid>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90"/>
          <w:jc w:val="center"/>
        </w:trPr>
        <w:tc>
          <w:tcPr>
            <w:tcW w:w="427" w:type="pct"/>
            <w:vAlign w:val="center"/>
          </w:tcPr>
          <w:p w:rsidR="00F23785">
            <w:pPr>
              <w:rPr>
                <w:rFonts w:ascii="宋体" w:eastAsia="宋体" w:hAnsi="宋体" w:cs="宋体"/>
                <w:sz w:val="24"/>
                <w:szCs w:val="24"/>
              </w:rPr>
            </w:pPr>
            <w:r>
              <w:rPr>
                <w:rFonts w:ascii="宋体" w:eastAsia="宋体" w:hAnsi="宋体" w:cs="宋体" w:hint="eastAsia"/>
                <w:sz w:val="24"/>
                <w:szCs w:val="24"/>
              </w:rPr>
              <w:br w:type="page"/>
              <w:t>序号</w:t>
            </w:r>
          </w:p>
        </w:tc>
        <w:tc>
          <w:tcPr>
            <w:tcW w:w="887" w:type="pct"/>
            <w:vAlign w:val="center"/>
          </w:tcPr>
          <w:p w:rsidR="00F23785">
            <w:pPr>
              <w:jc w:val="center"/>
              <w:rPr>
                <w:rFonts w:ascii="宋体" w:eastAsia="宋体" w:hAnsi="宋体" w:cs="宋体"/>
                <w:sz w:val="24"/>
                <w:szCs w:val="24"/>
              </w:rPr>
            </w:pPr>
            <w:r>
              <w:rPr>
                <w:rFonts w:ascii="宋体" w:eastAsia="宋体" w:hAnsi="宋体" w:cs="宋体" w:hint="eastAsia"/>
                <w:sz w:val="24"/>
                <w:szCs w:val="24"/>
              </w:rPr>
              <w:t>项目</w:t>
            </w:r>
          </w:p>
        </w:tc>
        <w:tc>
          <w:tcPr>
            <w:tcW w:w="600" w:type="pct"/>
            <w:vAlign w:val="center"/>
          </w:tcPr>
          <w:p w:rsidR="00F23785">
            <w:pPr>
              <w:jc w:val="center"/>
              <w:rPr>
                <w:rFonts w:ascii="宋体" w:eastAsia="宋体" w:hAnsi="宋体" w:cs="宋体"/>
                <w:sz w:val="24"/>
                <w:szCs w:val="24"/>
              </w:rPr>
            </w:pPr>
            <w:r>
              <w:rPr>
                <w:rFonts w:ascii="宋体" w:eastAsia="宋体" w:hAnsi="宋体" w:cs="宋体" w:hint="eastAsia"/>
                <w:sz w:val="24"/>
                <w:szCs w:val="24"/>
              </w:rPr>
              <w:t>分值</w:t>
            </w:r>
          </w:p>
        </w:tc>
        <w:tc>
          <w:tcPr>
            <w:tcW w:w="2175" w:type="pct"/>
            <w:gridSpan w:val="2"/>
            <w:vAlign w:val="center"/>
          </w:tcPr>
          <w:p w:rsidR="00F23785">
            <w:pPr>
              <w:jc w:val="center"/>
              <w:rPr>
                <w:rFonts w:ascii="宋体" w:eastAsia="宋体" w:hAnsi="宋体" w:cs="宋体"/>
                <w:sz w:val="24"/>
                <w:szCs w:val="24"/>
              </w:rPr>
            </w:pPr>
            <w:r>
              <w:rPr>
                <w:rFonts w:ascii="宋体" w:eastAsia="宋体" w:hAnsi="宋体" w:cs="宋体" w:hint="eastAsia"/>
                <w:sz w:val="24"/>
                <w:szCs w:val="24"/>
              </w:rPr>
              <w:t>评分标准</w:t>
            </w:r>
          </w:p>
        </w:tc>
        <w:tc>
          <w:tcPr>
            <w:tcW w:w="909" w:type="pct"/>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页码</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90"/>
          <w:jc w:val="center"/>
        </w:trPr>
        <w:tc>
          <w:tcPr>
            <w:tcW w:w="5000" w:type="pct"/>
            <w:gridSpan w:val="6"/>
            <w:vAlign w:val="center"/>
          </w:tcPr>
          <w:p w:rsidR="00F23785">
            <w:pPr>
              <w:snapToGrid w:val="0"/>
              <w:spacing w:after="0" w:line="400" w:lineRule="exact"/>
              <w:rPr>
                <w:rFonts w:ascii="宋体" w:eastAsia="宋体" w:hAnsi="宋体" w:cs="宋体"/>
                <w:sz w:val="24"/>
                <w:szCs w:val="24"/>
              </w:rPr>
            </w:pPr>
            <w:r>
              <w:rPr>
                <w:rFonts w:ascii="宋体" w:eastAsia="宋体" w:hAnsi="宋体" w:cs="宋体" w:hint="eastAsia"/>
                <w:sz w:val="24"/>
                <w:szCs w:val="24"/>
              </w:rPr>
              <w:br w:type="page"/>
              <w:t>第一部分 价格因素（30分）</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90"/>
          <w:jc w:val="center"/>
        </w:trPr>
        <w:tc>
          <w:tcPr>
            <w:tcW w:w="427" w:type="pct"/>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1</w:t>
            </w:r>
          </w:p>
        </w:tc>
        <w:tc>
          <w:tcPr>
            <w:tcW w:w="887" w:type="pct"/>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价格</w:t>
            </w:r>
          </w:p>
        </w:tc>
        <w:tc>
          <w:tcPr>
            <w:tcW w:w="600" w:type="pct"/>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30</w:t>
            </w:r>
          </w:p>
        </w:tc>
        <w:tc>
          <w:tcPr>
            <w:tcW w:w="2175" w:type="pct"/>
            <w:gridSpan w:val="2"/>
            <w:vAlign w:val="center"/>
          </w:tcPr>
          <w:p w:rsidR="00F23785">
            <w:pPr>
              <w:spacing w:after="0" w:line="400" w:lineRule="exact"/>
              <w:rPr>
                <w:rFonts w:ascii="宋体" w:eastAsia="宋体" w:hAnsi="宋体" w:cs="宋体"/>
                <w:sz w:val="24"/>
                <w:szCs w:val="24"/>
              </w:rPr>
            </w:pPr>
            <w:r>
              <w:rPr>
                <w:rFonts w:ascii="宋体" w:eastAsia="宋体" w:hAnsi="宋体" w:cs="宋体" w:hint="eastAsia"/>
                <w:sz w:val="24"/>
                <w:szCs w:val="24"/>
                <w:lang w:val="zh-TW"/>
              </w:rPr>
              <w:t>1</w:t>
            </w:r>
            <w:r>
              <w:rPr>
                <w:rFonts w:ascii="宋体" w:eastAsia="PMingLiU" w:hAnsi="宋体" w:cs="宋体"/>
                <w:sz w:val="24"/>
                <w:szCs w:val="24"/>
                <w:lang w:val="zh-TW" w:eastAsia="zh-TW"/>
              </w:rPr>
              <w:t>.</w:t>
            </w:r>
            <w:r>
              <w:rPr>
                <w:rFonts w:ascii="宋体" w:eastAsia="宋体" w:hAnsi="宋体" w:cs="宋体" w:hint="eastAsia"/>
                <w:sz w:val="24"/>
                <w:szCs w:val="24"/>
                <w:lang w:val="zh-TW" w:eastAsia="zh-TW"/>
              </w:rPr>
              <w:t>投标报价超过采购预算的，投标无效，未超过采购预算的投标报价按以下公式进行计算。</w:t>
            </w:r>
          </w:p>
          <w:p w:rsidR="00F23785">
            <w:pPr>
              <w:spacing w:after="0" w:line="400" w:lineRule="exact"/>
              <w:rPr>
                <w:rFonts w:ascii="宋体" w:eastAsia="宋体" w:hAnsi="宋体" w:cs="宋体"/>
                <w:sz w:val="24"/>
                <w:szCs w:val="24"/>
              </w:rPr>
            </w:pPr>
            <w:r>
              <w:rPr>
                <w:rFonts w:ascii="宋体" w:eastAsia="宋体" w:hAnsi="宋体" w:cs="宋体" w:hint="eastAsia"/>
                <w:sz w:val="24"/>
                <w:szCs w:val="24"/>
                <w:lang w:val="zh-TW"/>
              </w:rPr>
              <w:t>2</w:t>
            </w:r>
            <w:r>
              <w:rPr>
                <w:rFonts w:ascii="宋体" w:eastAsia="PMingLiU" w:hAnsi="宋体" w:cs="宋体"/>
                <w:sz w:val="24"/>
                <w:szCs w:val="24"/>
                <w:lang w:val="zh-TW" w:eastAsia="zh-TW"/>
              </w:rPr>
              <w:t>.</w:t>
            </w:r>
            <w:r>
              <w:rPr>
                <w:rFonts w:ascii="宋体" w:eastAsia="宋体" w:hAnsi="宋体" w:cs="宋体" w:hint="eastAsia"/>
                <w:sz w:val="24"/>
                <w:szCs w:val="24"/>
                <w:lang w:val="zh-TW" w:eastAsia="zh-TW"/>
              </w:rPr>
              <w:t>投标报价得分</w:t>
            </w:r>
            <w:r>
              <w:rPr>
                <w:rFonts w:ascii="宋体" w:eastAsia="宋体" w:hAnsi="宋体" w:cs="宋体" w:hint="eastAsia"/>
                <w:sz w:val="24"/>
                <w:szCs w:val="24"/>
              </w:rPr>
              <w:t>=</w:t>
            </w:r>
            <w:r>
              <w:rPr>
                <w:rFonts w:ascii="宋体" w:eastAsia="宋体" w:hAnsi="宋体" w:cs="宋体" w:hint="eastAsia"/>
                <w:sz w:val="24"/>
                <w:szCs w:val="24"/>
                <w:lang w:val="zh-TW" w:eastAsia="zh-TW"/>
              </w:rPr>
              <w:t>（评标基准价</w:t>
            </w:r>
            <w:r>
              <w:rPr>
                <w:rFonts w:ascii="宋体" w:eastAsia="宋体" w:hAnsi="宋体" w:cs="宋体" w:hint="eastAsia"/>
                <w:sz w:val="24"/>
                <w:szCs w:val="24"/>
              </w:rPr>
              <w:t>/</w:t>
            </w:r>
            <w:r>
              <w:rPr>
                <w:rFonts w:ascii="宋体" w:eastAsia="宋体" w:hAnsi="宋体" w:cs="宋体" w:hint="eastAsia"/>
                <w:sz w:val="24"/>
                <w:szCs w:val="24"/>
                <w:lang w:val="zh-TW" w:eastAsia="zh-TW"/>
              </w:rPr>
              <w:t>投标报价）</w:t>
            </w:r>
            <w:r>
              <w:rPr>
                <w:rFonts w:ascii="宋体" w:eastAsia="宋体" w:hAnsi="宋体" w:cs="宋体" w:hint="eastAsia"/>
                <w:sz w:val="24"/>
                <w:szCs w:val="24"/>
              </w:rPr>
              <w:t>×30</w:t>
            </w:r>
          </w:p>
          <w:p w:rsidR="00F23785">
            <w:pPr>
              <w:spacing w:after="0" w:line="400" w:lineRule="exact"/>
              <w:rPr>
                <w:rFonts w:ascii="宋体" w:eastAsia="宋体" w:hAnsi="宋体" w:cs="宋体"/>
                <w:sz w:val="24"/>
                <w:szCs w:val="24"/>
              </w:rPr>
            </w:pPr>
            <w:r>
              <w:rPr>
                <w:rFonts w:ascii="宋体" w:eastAsia="宋体" w:hAnsi="宋体" w:cs="宋体" w:hint="eastAsia"/>
                <w:sz w:val="24"/>
                <w:szCs w:val="24"/>
                <w:lang w:val="zh-TW" w:eastAsia="zh-TW"/>
              </w:rPr>
              <w:t>注：满足</w:t>
            </w:r>
            <w:r>
              <w:rPr>
                <w:rFonts w:ascii="宋体" w:eastAsia="宋体" w:hAnsi="宋体" w:cs="宋体" w:hint="eastAsia"/>
                <w:sz w:val="24"/>
                <w:szCs w:val="24"/>
              </w:rPr>
              <w:t>招标</w:t>
            </w:r>
            <w:r>
              <w:rPr>
                <w:rFonts w:ascii="宋体" w:eastAsia="宋体" w:hAnsi="宋体" w:cs="宋体" w:hint="eastAsia"/>
                <w:sz w:val="24"/>
                <w:szCs w:val="24"/>
                <w:lang w:val="zh-TW" w:eastAsia="zh-TW"/>
              </w:rPr>
              <w:t>文件要求且投标报价最低的投标报价为评标基准价。</w:t>
            </w:r>
          </w:p>
        </w:tc>
        <w:tc>
          <w:tcPr>
            <w:tcW w:w="909" w:type="pct"/>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P115-P120</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000" w:type="pct"/>
            <w:gridSpan w:val="6"/>
            <w:vAlign w:val="center"/>
          </w:tcPr>
          <w:p w:rsidR="00F23785">
            <w:pPr>
              <w:snapToGrid w:val="0"/>
              <w:spacing w:after="0" w:line="400" w:lineRule="exact"/>
              <w:rPr>
                <w:rFonts w:ascii="宋体" w:eastAsia="宋体" w:hAnsi="宋体" w:cs="宋体"/>
                <w:sz w:val="24"/>
                <w:szCs w:val="24"/>
              </w:rPr>
            </w:pPr>
            <w:r>
              <w:rPr>
                <w:rFonts w:ascii="宋体" w:eastAsia="宋体" w:hAnsi="宋体" w:cs="宋体" w:hint="eastAsia"/>
                <w:sz w:val="24"/>
                <w:szCs w:val="24"/>
              </w:rPr>
              <w:t>第二部分 商务因素（6分）</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427" w:type="pct"/>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1</w:t>
            </w:r>
          </w:p>
        </w:tc>
        <w:tc>
          <w:tcPr>
            <w:tcW w:w="887" w:type="pct"/>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lang w:val="zh-TW"/>
              </w:rPr>
              <w:t>供应商</w:t>
            </w:r>
            <w:r>
              <w:rPr>
                <w:rFonts w:ascii="宋体" w:eastAsia="宋体" w:hAnsi="宋体" w:cs="宋体" w:hint="eastAsia"/>
                <w:sz w:val="24"/>
                <w:szCs w:val="24"/>
                <w:lang w:val="zh-TW" w:eastAsia="zh-TW"/>
              </w:rPr>
              <w:t>实施能力</w:t>
            </w:r>
          </w:p>
        </w:tc>
        <w:tc>
          <w:tcPr>
            <w:tcW w:w="600" w:type="pct"/>
            <w:vAlign w:val="center"/>
          </w:tcPr>
          <w:p w:rsidR="00F23785">
            <w:pPr>
              <w:snapToGrid w:val="0"/>
              <w:spacing w:after="0" w:line="400" w:lineRule="exact"/>
              <w:jc w:val="center"/>
              <w:rPr>
                <w:rFonts w:ascii="宋体" w:eastAsia="宋体" w:hAnsi="宋体" w:cs="宋体"/>
                <w:sz w:val="24"/>
                <w:szCs w:val="24"/>
                <w:lang w:val="zh-TW"/>
              </w:rPr>
            </w:pPr>
            <w:r>
              <w:rPr>
                <w:rFonts w:ascii="宋体" w:eastAsia="宋体" w:hAnsi="宋体" w:cs="宋体" w:hint="eastAsia"/>
                <w:sz w:val="24"/>
                <w:szCs w:val="24"/>
              </w:rPr>
              <w:t>6</w:t>
            </w:r>
          </w:p>
        </w:tc>
        <w:tc>
          <w:tcPr>
            <w:tcW w:w="2175" w:type="pct"/>
            <w:gridSpan w:val="2"/>
            <w:vAlign w:val="center"/>
          </w:tcPr>
          <w:p w:rsidR="00F23785">
            <w:pPr>
              <w:spacing w:after="0" w:line="400" w:lineRule="exact"/>
              <w:rPr>
                <w:rFonts w:ascii="宋体" w:eastAsia="宋体" w:hAnsi="宋体" w:cs="宋体"/>
                <w:sz w:val="24"/>
                <w:szCs w:val="24"/>
              </w:rPr>
            </w:pPr>
            <w:r>
              <w:rPr>
                <w:rFonts w:ascii="宋体" w:eastAsia="宋体" w:hAnsi="宋体" w:cs="宋体" w:hint="eastAsia"/>
                <w:sz w:val="24"/>
                <w:szCs w:val="24"/>
              </w:rPr>
              <w:t>投标人提供与本项目内容相当且已完成的201</w:t>
            </w:r>
            <w:r>
              <w:rPr>
                <w:rFonts w:ascii="宋体" w:eastAsia="宋体" w:hAnsi="宋体" w:cs="宋体"/>
                <w:sz w:val="24"/>
                <w:szCs w:val="24"/>
              </w:rPr>
              <w:t>9</w:t>
            </w:r>
            <w:r>
              <w:rPr>
                <w:rFonts w:ascii="宋体" w:eastAsia="宋体" w:hAnsi="宋体" w:cs="宋体" w:hint="eastAsia"/>
                <w:sz w:val="24"/>
                <w:szCs w:val="24"/>
              </w:rPr>
              <w:t>年1月1日至今的成功案例，按照以下要求提供的证明材料均不得遮挡涂黑，否则不予认定加分</w:t>
            </w:r>
            <w:r>
              <w:rPr>
                <w:rFonts w:ascii="宋体" w:eastAsia="宋体" w:hAnsi="宋体" w:cs="宋体" w:hint="eastAsia"/>
                <w:bCs/>
                <w:sz w:val="24"/>
                <w:szCs w:val="24"/>
              </w:rPr>
              <w:t>：（提供一个计2分，最多6分）</w:t>
            </w:r>
          </w:p>
          <w:p w:rsidR="00F23785">
            <w:pPr>
              <w:spacing w:after="0" w:line="400" w:lineRule="exact"/>
              <w:rPr>
                <w:rFonts w:ascii="宋体" w:eastAsia="宋体" w:hAnsi="宋体" w:cs="宋体"/>
                <w:sz w:val="24"/>
                <w:szCs w:val="24"/>
              </w:rPr>
            </w:pPr>
            <w:r>
              <w:rPr>
                <w:rFonts w:ascii="宋体" w:eastAsia="宋体" w:hAnsi="宋体" w:cs="宋体" w:hint="eastAsia"/>
                <w:sz w:val="24"/>
                <w:szCs w:val="24"/>
                <w:lang w:val="zh-TW" w:eastAsia="zh-TW"/>
              </w:rPr>
              <w:t>（</w:t>
            </w:r>
            <w:r>
              <w:rPr>
                <w:rFonts w:ascii="宋体" w:eastAsia="宋体" w:hAnsi="宋体" w:cs="宋体" w:hint="eastAsia"/>
                <w:sz w:val="24"/>
                <w:szCs w:val="24"/>
              </w:rPr>
              <w:t>1</w:t>
            </w:r>
            <w:r>
              <w:rPr>
                <w:rFonts w:ascii="宋体" w:eastAsia="宋体" w:hAnsi="宋体" w:cs="宋体" w:hint="eastAsia"/>
                <w:sz w:val="24"/>
                <w:szCs w:val="24"/>
                <w:lang w:val="zh-TW" w:eastAsia="zh-TW"/>
              </w:rPr>
              <w:t>）合同复印件。包括合同金额、</w:t>
            </w:r>
            <w:r>
              <w:rPr>
                <w:rFonts w:ascii="宋体" w:eastAsia="宋体" w:hAnsi="宋体" w:cs="宋体" w:hint="eastAsia"/>
                <w:sz w:val="24"/>
                <w:szCs w:val="24"/>
              </w:rPr>
              <w:t>合同清单、</w:t>
            </w:r>
            <w:r>
              <w:rPr>
                <w:rFonts w:ascii="宋体" w:eastAsia="宋体" w:hAnsi="宋体" w:cs="宋体" w:hint="eastAsia"/>
                <w:sz w:val="24"/>
                <w:szCs w:val="24"/>
                <w:lang w:val="zh-TW" w:eastAsia="zh-TW"/>
              </w:rPr>
              <w:t>买卖双方名称及盖章。</w:t>
            </w:r>
          </w:p>
          <w:p w:rsidR="00F23785">
            <w:pPr>
              <w:spacing w:after="0" w:line="400" w:lineRule="exact"/>
              <w:rPr>
                <w:rFonts w:ascii="宋体" w:eastAsia="宋体" w:hAnsi="宋体" w:cs="宋体"/>
                <w:sz w:val="24"/>
                <w:szCs w:val="24"/>
              </w:rPr>
            </w:pPr>
            <w:r>
              <w:rPr>
                <w:rFonts w:ascii="宋体" w:eastAsia="宋体" w:hAnsi="宋体" w:cs="宋体" w:hint="eastAsia"/>
                <w:sz w:val="24"/>
                <w:szCs w:val="24"/>
                <w:lang w:val="zh-TW" w:eastAsia="zh-TW"/>
              </w:rPr>
              <w:t>（</w:t>
            </w:r>
            <w:r>
              <w:rPr>
                <w:rFonts w:ascii="宋体" w:eastAsia="宋体" w:hAnsi="宋体" w:cs="宋体" w:hint="eastAsia"/>
                <w:sz w:val="24"/>
                <w:szCs w:val="24"/>
              </w:rPr>
              <w:t>2</w:t>
            </w:r>
            <w:r>
              <w:rPr>
                <w:rFonts w:ascii="宋体" w:eastAsia="宋体" w:hAnsi="宋体" w:cs="宋体" w:hint="eastAsia"/>
                <w:sz w:val="24"/>
                <w:szCs w:val="24"/>
                <w:lang w:val="zh-TW" w:eastAsia="zh-TW"/>
              </w:rPr>
              <w:t>）</w:t>
            </w:r>
            <w:r>
              <w:rPr>
                <w:rFonts w:ascii="宋体" w:eastAsia="宋体" w:hAnsi="宋体" w:cs="宋体" w:hint="eastAsia"/>
                <w:bCs/>
                <w:sz w:val="24"/>
                <w:szCs w:val="24"/>
              </w:rPr>
              <w:t>验收报告复印件</w:t>
            </w:r>
            <w:r>
              <w:rPr>
                <w:rFonts w:ascii="宋体" w:eastAsia="宋体" w:hAnsi="宋体" w:cs="宋体" w:hint="eastAsia"/>
                <w:sz w:val="24"/>
                <w:szCs w:val="24"/>
                <w:lang w:val="zh-TW" w:eastAsia="zh-TW"/>
              </w:rPr>
              <w:t>。</w:t>
            </w:r>
          </w:p>
          <w:p w:rsidR="00F23785">
            <w:pPr>
              <w:spacing w:after="0" w:line="400" w:lineRule="exact"/>
              <w:rPr>
                <w:rFonts w:ascii="宋体" w:eastAsia="宋体" w:hAnsi="宋体" w:cs="宋体"/>
                <w:sz w:val="24"/>
                <w:szCs w:val="24"/>
              </w:rPr>
            </w:pPr>
            <w:r>
              <w:rPr>
                <w:rFonts w:ascii="宋体" w:eastAsia="宋体" w:hAnsi="宋体" w:cs="宋体" w:hint="eastAsia"/>
                <w:sz w:val="24"/>
                <w:szCs w:val="24"/>
                <w:lang w:val="zh-TW" w:eastAsia="zh-TW"/>
              </w:rPr>
              <w:t>（</w:t>
            </w:r>
            <w:r>
              <w:rPr>
                <w:rFonts w:ascii="宋体" w:eastAsia="宋体" w:hAnsi="宋体" w:cs="宋体" w:hint="eastAsia"/>
                <w:sz w:val="24"/>
                <w:szCs w:val="24"/>
              </w:rPr>
              <w:t>3</w:t>
            </w:r>
            <w:r>
              <w:rPr>
                <w:rFonts w:ascii="宋体" w:eastAsia="宋体" w:hAnsi="宋体" w:cs="宋体" w:hint="eastAsia"/>
                <w:sz w:val="24"/>
                <w:szCs w:val="24"/>
                <w:lang w:val="zh-TW" w:eastAsia="zh-TW"/>
              </w:rPr>
              <w:t>）用户出具的成功履行合同的相关证明材料。</w:t>
            </w:r>
          </w:p>
          <w:p w:rsidR="00F23785">
            <w:pPr>
              <w:spacing w:after="0" w:line="400" w:lineRule="exact"/>
              <w:rPr>
                <w:rFonts w:ascii="宋体" w:eastAsia="宋体" w:hAnsi="宋体" w:cs="宋体"/>
                <w:sz w:val="24"/>
                <w:szCs w:val="24"/>
              </w:rPr>
            </w:pPr>
            <w:r>
              <w:rPr>
                <w:rFonts w:ascii="宋体" w:eastAsia="宋体" w:hAnsi="宋体" w:cs="宋体" w:hint="eastAsia"/>
                <w:sz w:val="24"/>
                <w:szCs w:val="24"/>
                <w:lang w:val="zh-TW" w:eastAsia="zh-TW"/>
              </w:rPr>
              <w:t>（</w:t>
            </w:r>
            <w:r>
              <w:rPr>
                <w:rFonts w:ascii="宋体" w:eastAsia="宋体" w:hAnsi="宋体" w:cs="宋体" w:hint="eastAsia"/>
                <w:sz w:val="24"/>
                <w:szCs w:val="24"/>
              </w:rPr>
              <w:t>4</w:t>
            </w:r>
            <w:r>
              <w:rPr>
                <w:rFonts w:ascii="宋体" w:eastAsia="宋体" w:hAnsi="宋体" w:cs="宋体" w:hint="eastAsia"/>
                <w:sz w:val="24"/>
                <w:szCs w:val="24"/>
                <w:lang w:val="zh-TW" w:eastAsia="zh-TW"/>
              </w:rPr>
              <w:t>）第（</w:t>
            </w:r>
            <w:r>
              <w:rPr>
                <w:rFonts w:ascii="宋体" w:eastAsia="宋体" w:hAnsi="宋体" w:cs="宋体" w:hint="eastAsia"/>
                <w:sz w:val="24"/>
                <w:szCs w:val="24"/>
              </w:rPr>
              <w:t>2</w:t>
            </w:r>
            <w:r>
              <w:rPr>
                <w:rFonts w:ascii="宋体" w:eastAsia="宋体" w:hAnsi="宋体" w:cs="宋体" w:hint="eastAsia"/>
                <w:sz w:val="24"/>
                <w:szCs w:val="24"/>
                <w:lang w:val="zh-TW" w:eastAsia="zh-TW"/>
              </w:rPr>
              <w:t>）、（</w:t>
            </w:r>
            <w:r>
              <w:rPr>
                <w:rFonts w:ascii="宋体" w:eastAsia="宋体" w:hAnsi="宋体" w:cs="宋体" w:hint="eastAsia"/>
                <w:sz w:val="24"/>
                <w:szCs w:val="24"/>
              </w:rPr>
              <w:t>3</w:t>
            </w:r>
            <w:r>
              <w:rPr>
                <w:rFonts w:ascii="宋体" w:eastAsia="宋体" w:hAnsi="宋体" w:cs="宋体" w:hint="eastAsia"/>
                <w:sz w:val="24"/>
                <w:szCs w:val="24"/>
                <w:lang w:val="zh-TW" w:eastAsia="zh-TW"/>
              </w:rPr>
              <w:t>）项可提供任意一项。</w:t>
            </w:r>
          </w:p>
        </w:tc>
        <w:tc>
          <w:tcPr>
            <w:tcW w:w="909" w:type="pct"/>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P194-P210</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90"/>
          <w:jc w:val="center"/>
        </w:trPr>
        <w:tc>
          <w:tcPr>
            <w:tcW w:w="5000" w:type="pct"/>
            <w:gridSpan w:val="6"/>
            <w:vAlign w:val="center"/>
          </w:tcPr>
          <w:p w:rsidR="00F23785">
            <w:pPr>
              <w:snapToGrid w:val="0"/>
              <w:spacing w:after="0" w:line="400" w:lineRule="exact"/>
              <w:rPr>
                <w:rFonts w:ascii="宋体" w:eastAsia="宋体" w:hAnsi="宋体" w:cs="宋体"/>
                <w:sz w:val="24"/>
                <w:szCs w:val="24"/>
              </w:rPr>
            </w:pPr>
            <w:r>
              <w:rPr>
                <w:rFonts w:ascii="宋体" w:eastAsia="宋体" w:hAnsi="宋体" w:cs="宋体" w:hint="eastAsia"/>
                <w:sz w:val="24"/>
                <w:szCs w:val="24"/>
              </w:rPr>
              <w:t>第三部分 技术因素（64分）</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427" w:type="pct"/>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1</w:t>
            </w:r>
          </w:p>
        </w:tc>
        <w:tc>
          <w:tcPr>
            <w:tcW w:w="887" w:type="pct"/>
            <w:vAlign w:val="center"/>
          </w:tcPr>
          <w:p w:rsidR="00F23785">
            <w:pPr>
              <w:pStyle w:val="TableParagraph"/>
              <w:spacing w:after="0" w:line="400" w:lineRule="exact"/>
              <w:jc w:val="center"/>
              <w:rPr>
                <w:rFonts w:ascii="宋体" w:eastAsia="宋体" w:hAnsi="宋体" w:cs="宋体"/>
                <w:sz w:val="24"/>
                <w:szCs w:val="24"/>
              </w:rPr>
            </w:pPr>
            <w:r>
              <w:rPr>
                <w:rFonts w:ascii="宋体" w:eastAsia="宋体" w:hAnsi="宋体" w:cs="宋体" w:hint="eastAsia"/>
                <w:sz w:val="24"/>
                <w:szCs w:val="24"/>
              </w:rPr>
              <w:t>非“★”技术参数评价</w:t>
            </w:r>
          </w:p>
        </w:tc>
        <w:tc>
          <w:tcPr>
            <w:tcW w:w="600" w:type="pct"/>
          </w:tcPr>
          <w:p w:rsidR="00F23785">
            <w:pPr>
              <w:pStyle w:val="TableParagraph"/>
              <w:spacing w:after="0" w:line="400" w:lineRule="exact"/>
              <w:jc w:val="center"/>
              <w:rPr>
                <w:rFonts w:ascii="宋体" w:eastAsia="宋体" w:hAnsi="宋体" w:cs="宋体"/>
                <w:sz w:val="24"/>
                <w:szCs w:val="24"/>
              </w:rPr>
            </w:pPr>
          </w:p>
          <w:p w:rsidR="00F23785">
            <w:pPr>
              <w:pStyle w:val="TableParagraph"/>
              <w:spacing w:after="0" w:line="400" w:lineRule="exact"/>
              <w:jc w:val="center"/>
              <w:rPr>
                <w:rFonts w:ascii="宋体" w:eastAsia="宋体" w:hAnsi="宋体" w:cs="宋体"/>
                <w:sz w:val="24"/>
                <w:szCs w:val="24"/>
              </w:rPr>
            </w:pPr>
          </w:p>
          <w:p w:rsidR="00F23785">
            <w:pPr>
              <w:pStyle w:val="TableParagraph"/>
              <w:spacing w:after="0" w:line="400" w:lineRule="exac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6</w:t>
            </w:r>
          </w:p>
        </w:tc>
        <w:tc>
          <w:tcPr>
            <w:tcW w:w="2175" w:type="pct"/>
            <w:gridSpan w:val="2"/>
          </w:tcPr>
          <w:p w:rsidR="00F23785">
            <w:pPr>
              <w:spacing w:after="0" w:line="400" w:lineRule="exact"/>
              <w:rPr>
                <w:rFonts w:ascii="宋体" w:eastAsia="宋体" w:hAnsi="宋体" w:cs="宋体"/>
                <w:sz w:val="24"/>
                <w:szCs w:val="24"/>
              </w:rPr>
            </w:pPr>
            <w:r>
              <w:rPr>
                <w:rFonts w:ascii="宋体" w:eastAsia="宋体" w:hAnsi="宋体" w:cs="宋体" w:hint="eastAsia"/>
                <w:sz w:val="24"/>
                <w:szCs w:val="24"/>
              </w:rPr>
              <w:t xml:space="preserve">所提供的产品满足招标文件的技术需求。 </w:t>
            </w:r>
          </w:p>
          <w:p w:rsidR="00F23785">
            <w:pPr>
              <w:spacing w:after="0" w:line="400" w:lineRule="exact"/>
              <w:rPr>
                <w:rFonts w:ascii="宋体" w:eastAsia="宋体" w:hAnsi="宋体" w:cs="宋体"/>
                <w:sz w:val="24"/>
                <w:szCs w:val="24"/>
              </w:rPr>
            </w:pPr>
            <w:r>
              <w:rPr>
                <w:rFonts w:ascii="宋体" w:eastAsia="宋体" w:hAnsi="宋体" w:cs="宋体" w:hint="eastAsia"/>
                <w:sz w:val="24"/>
                <w:szCs w:val="24"/>
              </w:rPr>
              <w:t>无负偏离：1</w:t>
            </w:r>
            <w:r>
              <w:rPr>
                <w:rFonts w:ascii="宋体" w:eastAsia="宋体" w:hAnsi="宋体" w:cs="宋体"/>
                <w:sz w:val="24"/>
                <w:szCs w:val="24"/>
              </w:rPr>
              <w:t>6</w:t>
            </w:r>
            <w:r>
              <w:rPr>
                <w:rFonts w:ascii="宋体" w:eastAsia="宋体" w:hAnsi="宋体" w:cs="宋体" w:hint="eastAsia"/>
                <w:sz w:val="24"/>
                <w:szCs w:val="24"/>
              </w:rPr>
              <w:t>分</w:t>
            </w:r>
          </w:p>
          <w:p w:rsidR="00F23785">
            <w:pPr>
              <w:spacing w:after="0" w:line="400" w:lineRule="exact"/>
              <w:rPr>
                <w:rFonts w:ascii="宋体" w:eastAsia="宋体" w:hAnsi="宋体" w:cs="宋体"/>
                <w:sz w:val="24"/>
                <w:szCs w:val="24"/>
              </w:rPr>
            </w:pPr>
            <w:r>
              <w:rPr>
                <w:rFonts w:ascii="宋体" w:eastAsia="宋体" w:hAnsi="宋体" w:cs="宋体" w:hint="eastAsia"/>
                <w:sz w:val="24"/>
                <w:szCs w:val="24"/>
              </w:rPr>
              <w:t>非“★”项技术参数低于招标文件要求的，每条扣1分，最低0分。</w:t>
            </w:r>
          </w:p>
        </w:tc>
        <w:tc>
          <w:tcPr>
            <w:tcW w:w="909" w:type="pct"/>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P121-P158</w:t>
            </w:r>
          </w:p>
          <w:p w:rsidR="00F23785">
            <w:pPr>
              <w:snapToGrid w:val="0"/>
              <w:spacing w:after="0" w:line="400" w:lineRule="exact"/>
              <w:ind w:firstLine="240"/>
              <w:jc w:val="both"/>
              <w:rPr>
                <w:rFonts w:ascii="宋体" w:eastAsia="宋体" w:hAnsi="宋体" w:cs="宋体"/>
                <w:sz w:val="24"/>
                <w:szCs w:val="24"/>
              </w:rPr>
            </w:pPr>
            <w:r>
              <w:rPr>
                <w:rFonts w:ascii="宋体" w:eastAsia="宋体" w:hAnsi="宋体" w:cs="宋体" w:hint="eastAsia"/>
                <w:sz w:val="24"/>
                <w:szCs w:val="24"/>
              </w:rPr>
              <w:t>P254</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427" w:type="pct"/>
            <w:vAlign w:val="center"/>
          </w:tcPr>
          <w:p w:rsidR="00F23785">
            <w:pPr>
              <w:spacing w:after="0" w:line="440" w:lineRule="exact"/>
              <w:jc w:val="center"/>
              <w:rPr>
                <w:rFonts w:ascii="宋体" w:eastAsia="宋体" w:hAnsi="宋体" w:cs="宋体"/>
                <w:sz w:val="24"/>
                <w:szCs w:val="24"/>
              </w:rPr>
            </w:pPr>
            <w:r>
              <w:rPr>
                <w:rFonts w:ascii="宋体" w:hAnsi="宋体" w:cs="宋体" w:hint="eastAsia"/>
                <w:sz w:val="24"/>
                <w:szCs w:val="24"/>
              </w:rPr>
              <w:t>2</w:t>
            </w:r>
          </w:p>
        </w:tc>
        <w:tc>
          <w:tcPr>
            <w:tcW w:w="887" w:type="pct"/>
            <w:vAlign w:val="center"/>
          </w:tcPr>
          <w:p w:rsidR="00F23785">
            <w:pPr>
              <w:widowControl w:val="0"/>
              <w:spacing w:after="0" w:line="380" w:lineRule="exact"/>
              <w:jc w:val="center"/>
              <w:rPr>
                <w:rFonts w:ascii="宋体" w:eastAsia="宋体" w:hAnsi="宋体" w:cs="宋体"/>
                <w:sz w:val="24"/>
                <w:szCs w:val="24"/>
              </w:rPr>
            </w:pPr>
            <w:r>
              <w:rPr>
                <w:rFonts w:ascii="宋体" w:hAnsi="宋体" w:cs="宋体" w:hint="eastAsia"/>
                <w:sz w:val="24"/>
                <w:szCs w:val="24"/>
                <w:lang w:val="zh-TW"/>
              </w:rPr>
              <w:t>提供针对本项目的实施</w:t>
            </w:r>
            <w:r>
              <w:rPr>
                <w:rFonts w:ascii="宋体" w:hAnsi="宋体" w:cs="宋体" w:hint="eastAsia"/>
                <w:sz w:val="24"/>
                <w:szCs w:val="24"/>
              </w:rPr>
              <w:t>方案评价</w:t>
            </w:r>
          </w:p>
        </w:tc>
        <w:tc>
          <w:tcPr>
            <w:tcW w:w="600" w:type="pct"/>
            <w:vAlign w:val="center"/>
          </w:tcPr>
          <w:p w:rsidR="00F23785">
            <w:pPr>
              <w:widowControl w:val="0"/>
              <w:spacing w:after="0" w:line="380" w:lineRule="exact"/>
              <w:jc w:val="center"/>
              <w:rPr>
                <w:rFonts w:ascii="宋体" w:hAnsi="宋体" w:cs="宋体"/>
                <w:sz w:val="24"/>
                <w:szCs w:val="24"/>
                <w:lang w:val="zh-TW"/>
              </w:rPr>
            </w:pPr>
            <w:r>
              <w:rPr>
                <w:rFonts w:ascii="宋体" w:hAnsi="宋体" w:cs="宋体"/>
                <w:sz w:val="24"/>
                <w:szCs w:val="24"/>
              </w:rPr>
              <w:t>8</w:t>
            </w:r>
          </w:p>
        </w:tc>
        <w:tc>
          <w:tcPr>
            <w:tcW w:w="2175" w:type="pct"/>
            <w:gridSpan w:val="2"/>
            <w:vAlign w:val="center"/>
          </w:tcPr>
          <w:p w:rsidR="00F23785">
            <w:pPr>
              <w:widowControl w:val="0"/>
              <w:snapToGrid w:val="0"/>
              <w:spacing w:after="0" w:line="380" w:lineRule="exact"/>
              <w:rPr>
                <w:rFonts w:ascii="宋体" w:hAnsi="宋体" w:cs="宋体"/>
                <w:sz w:val="24"/>
                <w:szCs w:val="24"/>
              </w:rPr>
            </w:pPr>
            <w:r>
              <w:rPr>
                <w:rFonts w:ascii="宋体" w:hAnsi="宋体" w:cs="宋体" w:hint="eastAsia"/>
                <w:sz w:val="24"/>
                <w:szCs w:val="24"/>
              </w:rPr>
              <w:t>实施方案详细全面，针对性、可行性强，规范化及标准化，内容无瑕</w:t>
            </w:r>
            <w:r>
              <w:rPr>
                <w:rFonts w:ascii="宋体" w:hAnsi="宋体" w:cs="宋体" w:hint="eastAsia"/>
                <w:sz w:val="24"/>
                <w:szCs w:val="24"/>
              </w:rPr>
              <w:t>疵：</w:t>
            </w:r>
            <w:r>
              <w:rPr>
                <w:rFonts w:ascii="宋体" w:hAnsi="宋体" w:cs="宋体"/>
                <w:sz w:val="24"/>
                <w:szCs w:val="24"/>
              </w:rPr>
              <w:t>8</w:t>
            </w:r>
            <w:r>
              <w:rPr>
                <w:rFonts w:ascii="宋体" w:hAnsi="宋体" w:cs="宋体" w:hint="eastAsia"/>
                <w:sz w:val="24"/>
                <w:szCs w:val="24"/>
              </w:rPr>
              <w:t>分；</w:t>
            </w:r>
          </w:p>
          <w:p w:rsidR="00F23785">
            <w:pPr>
              <w:widowControl w:val="0"/>
              <w:snapToGrid w:val="0"/>
              <w:spacing w:after="0" w:line="380" w:lineRule="exact"/>
              <w:rPr>
                <w:rFonts w:ascii="宋体" w:hAnsi="宋体" w:cs="宋体"/>
                <w:sz w:val="24"/>
                <w:szCs w:val="24"/>
              </w:rPr>
            </w:pPr>
            <w:r>
              <w:rPr>
                <w:rFonts w:ascii="宋体" w:hAnsi="宋体" w:cs="宋体" w:hint="eastAsia"/>
                <w:sz w:val="24"/>
                <w:szCs w:val="24"/>
              </w:rPr>
              <w:t>实施方案全面，可行性强，但内容存在1处瑕疵：</w:t>
            </w:r>
            <w:r>
              <w:rPr>
                <w:rFonts w:ascii="宋体" w:hAnsi="宋体" w:cs="宋体"/>
                <w:sz w:val="24"/>
                <w:szCs w:val="24"/>
              </w:rPr>
              <w:t>6</w:t>
            </w:r>
            <w:r>
              <w:rPr>
                <w:rFonts w:ascii="宋体" w:hAnsi="宋体" w:cs="宋体" w:hint="eastAsia"/>
                <w:sz w:val="24"/>
                <w:szCs w:val="24"/>
              </w:rPr>
              <w:t>分；</w:t>
            </w:r>
          </w:p>
          <w:p w:rsidR="00F23785">
            <w:pPr>
              <w:widowControl w:val="0"/>
              <w:snapToGrid w:val="0"/>
              <w:spacing w:after="0" w:line="380" w:lineRule="exact"/>
              <w:rPr>
                <w:rFonts w:ascii="宋体" w:hAnsi="宋体" w:cs="宋体"/>
                <w:sz w:val="24"/>
                <w:szCs w:val="24"/>
              </w:rPr>
            </w:pPr>
            <w:r>
              <w:rPr>
                <w:rFonts w:ascii="宋体" w:hAnsi="宋体" w:cs="宋体" w:hint="eastAsia"/>
                <w:sz w:val="24"/>
                <w:szCs w:val="24"/>
              </w:rPr>
              <w:t>实施方案详细有可行性，但内容存在2处瑕疵：</w:t>
            </w:r>
            <w:r>
              <w:rPr>
                <w:rFonts w:ascii="宋体" w:hAnsi="宋体" w:cs="宋体"/>
                <w:sz w:val="24"/>
                <w:szCs w:val="24"/>
              </w:rPr>
              <w:t>4</w:t>
            </w:r>
            <w:r>
              <w:rPr>
                <w:rFonts w:ascii="宋体" w:hAnsi="宋体" w:cs="宋体" w:hint="eastAsia"/>
                <w:sz w:val="24"/>
                <w:szCs w:val="24"/>
              </w:rPr>
              <w:t>分；</w:t>
            </w:r>
          </w:p>
          <w:p w:rsidR="00F23785">
            <w:pPr>
              <w:widowControl w:val="0"/>
              <w:spacing w:after="0" w:line="380" w:lineRule="exact"/>
              <w:rPr>
                <w:rFonts w:ascii="宋体" w:eastAsia="宋体" w:hAnsi="宋体" w:cs="宋体"/>
                <w:sz w:val="24"/>
                <w:szCs w:val="24"/>
                <w:lang w:val="zh-TW" w:eastAsia="zh-TW"/>
              </w:rPr>
            </w:pPr>
            <w:r>
              <w:rPr>
                <w:rFonts w:ascii="宋体" w:hAnsi="宋体" w:cs="宋体" w:hint="eastAsia"/>
                <w:sz w:val="24"/>
                <w:szCs w:val="24"/>
              </w:rPr>
              <w:t>内容存在3处及以上瑕疵：0分。</w:t>
            </w:r>
          </w:p>
        </w:tc>
        <w:tc>
          <w:tcPr>
            <w:tcW w:w="909" w:type="pct"/>
            <w:vAlign w:val="center"/>
          </w:tcPr>
          <w:p w:rsidR="00F23785">
            <w:pPr>
              <w:widowControl w:val="0"/>
              <w:spacing w:after="0" w:line="380" w:lineRule="exact"/>
              <w:jc w:val="center"/>
              <w:rPr>
                <w:rFonts w:ascii="宋体" w:eastAsia="宋体" w:hAnsi="宋体" w:cs="宋体"/>
                <w:sz w:val="24"/>
                <w:szCs w:val="24"/>
              </w:rPr>
            </w:pPr>
            <w:r>
              <w:rPr>
                <w:rFonts w:ascii="宋体" w:eastAsia="宋体" w:hAnsi="宋体" w:cs="宋体" w:hint="eastAsia"/>
                <w:sz w:val="24"/>
                <w:szCs w:val="24"/>
              </w:rPr>
              <w:t>P211-P230</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427" w:type="pct"/>
            <w:vAlign w:val="center"/>
          </w:tcPr>
          <w:p w:rsidR="00F23785">
            <w:pPr>
              <w:spacing w:after="0" w:line="440" w:lineRule="exact"/>
              <w:jc w:val="center"/>
              <w:rPr>
                <w:rFonts w:ascii="宋体" w:eastAsia="宋体" w:hAnsi="宋体" w:cs="宋体"/>
                <w:sz w:val="24"/>
                <w:szCs w:val="24"/>
              </w:rPr>
            </w:pPr>
            <w:r>
              <w:rPr>
                <w:rFonts w:ascii="宋体" w:hAnsi="宋体" w:cs="宋体" w:hint="eastAsia"/>
                <w:sz w:val="24"/>
                <w:szCs w:val="24"/>
              </w:rPr>
              <w:t>3</w:t>
            </w:r>
          </w:p>
        </w:tc>
        <w:tc>
          <w:tcPr>
            <w:tcW w:w="887" w:type="pct"/>
            <w:vAlign w:val="center"/>
          </w:tcPr>
          <w:p w:rsidR="00F23785">
            <w:pPr>
              <w:widowControl w:val="0"/>
              <w:spacing w:after="0" w:line="380" w:lineRule="exact"/>
              <w:rPr>
                <w:rFonts w:ascii="宋体" w:hAnsi="宋体" w:cs="宋体"/>
                <w:sz w:val="24"/>
                <w:szCs w:val="24"/>
              </w:rPr>
            </w:pPr>
            <w:r>
              <w:rPr>
                <w:rFonts w:ascii="宋体" w:eastAsia="宋体" w:hAnsi="宋体" w:cs="宋体" w:hint="eastAsia"/>
                <w:sz w:val="24"/>
                <w:szCs w:val="24"/>
              </w:rPr>
              <w:t>项目进度安排计划及其保障措施评价</w:t>
            </w:r>
          </w:p>
        </w:tc>
        <w:tc>
          <w:tcPr>
            <w:tcW w:w="600" w:type="pct"/>
          </w:tcPr>
          <w:p w:rsidR="00F23785">
            <w:pPr>
              <w:widowControl w:val="0"/>
              <w:spacing w:after="0" w:line="380" w:lineRule="exact"/>
              <w:rPr>
                <w:rFonts w:ascii="宋体" w:eastAsia="宋体" w:hAnsi="宋体" w:cs="宋体"/>
                <w:sz w:val="24"/>
                <w:szCs w:val="24"/>
              </w:rPr>
            </w:pPr>
          </w:p>
          <w:p w:rsidR="00F23785">
            <w:pPr>
              <w:widowControl w:val="0"/>
              <w:spacing w:after="0" w:line="380" w:lineRule="exact"/>
              <w:rPr>
                <w:rFonts w:ascii="宋体" w:eastAsia="宋体" w:hAnsi="宋体" w:cs="宋体"/>
                <w:sz w:val="24"/>
                <w:szCs w:val="24"/>
              </w:rPr>
            </w:pPr>
          </w:p>
          <w:p w:rsidR="00F23785">
            <w:pPr>
              <w:widowControl w:val="0"/>
              <w:spacing w:after="0" w:line="380" w:lineRule="exact"/>
              <w:rPr>
                <w:rFonts w:ascii="宋体" w:eastAsia="宋体" w:hAnsi="宋体" w:cs="宋体"/>
                <w:sz w:val="24"/>
                <w:szCs w:val="24"/>
              </w:rPr>
            </w:pPr>
          </w:p>
          <w:p w:rsidR="00F23785">
            <w:pPr>
              <w:widowControl w:val="0"/>
              <w:spacing w:after="0" w:line="380" w:lineRule="exact"/>
              <w:rPr>
                <w:rFonts w:ascii="宋体" w:eastAsia="宋体" w:hAnsi="宋体" w:cs="宋体"/>
                <w:sz w:val="24"/>
                <w:szCs w:val="24"/>
              </w:rPr>
            </w:pPr>
          </w:p>
          <w:p w:rsidR="00F23785">
            <w:pPr>
              <w:widowControl w:val="0"/>
              <w:spacing w:after="0" w:line="380" w:lineRule="exact"/>
              <w:jc w:val="center"/>
              <w:rPr>
                <w:rFonts w:ascii="宋体" w:eastAsia="宋体" w:hAnsi="宋体" w:cs="宋体"/>
                <w:sz w:val="24"/>
                <w:szCs w:val="24"/>
              </w:rPr>
            </w:pPr>
            <w:r>
              <w:rPr>
                <w:rFonts w:ascii="宋体" w:eastAsia="宋体" w:hAnsi="宋体" w:cs="宋体"/>
                <w:sz w:val="24"/>
                <w:szCs w:val="24"/>
              </w:rPr>
              <w:t>8</w:t>
            </w:r>
          </w:p>
        </w:tc>
        <w:tc>
          <w:tcPr>
            <w:tcW w:w="2175" w:type="pct"/>
            <w:gridSpan w:val="2"/>
          </w:tcPr>
          <w:p w:rsidR="00F23785">
            <w:pPr>
              <w:widowControl w:val="0"/>
              <w:spacing w:after="0" w:line="380" w:lineRule="exact"/>
              <w:rPr>
                <w:rFonts w:ascii="宋体" w:eastAsia="宋体" w:hAnsi="宋体" w:cs="宋体"/>
                <w:sz w:val="24"/>
                <w:szCs w:val="24"/>
              </w:rPr>
            </w:pPr>
            <w:r>
              <w:rPr>
                <w:rFonts w:ascii="宋体" w:eastAsia="宋体" w:hAnsi="宋体" w:cs="宋体" w:hint="eastAsia"/>
                <w:sz w:val="24"/>
                <w:szCs w:val="24"/>
              </w:rPr>
              <w:t>进度计划安排完善，并且有科学、详细的保证措施，</w:t>
            </w:r>
            <w:r>
              <w:rPr>
                <w:rFonts w:ascii="宋体" w:hAnsi="宋体" w:cs="宋体" w:hint="eastAsia"/>
                <w:sz w:val="24"/>
                <w:szCs w:val="24"/>
              </w:rPr>
              <w:t>内容无瑕疵：8分；</w:t>
            </w:r>
          </w:p>
          <w:p w:rsidR="00F23785">
            <w:pPr>
              <w:widowControl w:val="0"/>
              <w:snapToGrid w:val="0"/>
              <w:spacing w:after="0" w:line="380" w:lineRule="exact"/>
              <w:rPr>
                <w:rFonts w:ascii="宋体" w:hAnsi="宋体" w:cs="宋体"/>
                <w:sz w:val="24"/>
                <w:szCs w:val="24"/>
              </w:rPr>
            </w:pPr>
            <w:r>
              <w:rPr>
                <w:rFonts w:ascii="宋体" w:eastAsia="宋体" w:hAnsi="宋体" w:cs="宋体" w:hint="eastAsia"/>
                <w:sz w:val="24"/>
                <w:szCs w:val="24"/>
              </w:rPr>
              <w:t>进度计划安排完善，</w:t>
            </w:r>
            <w:r>
              <w:rPr>
                <w:rFonts w:ascii="宋体" w:hAnsi="宋体" w:cs="宋体" w:hint="eastAsia"/>
                <w:sz w:val="24"/>
                <w:szCs w:val="24"/>
              </w:rPr>
              <w:t>具备一定的保证措施，但内容存在1处瑕疵：6分；</w:t>
            </w:r>
          </w:p>
          <w:p w:rsidR="00F23785">
            <w:pPr>
              <w:widowControl w:val="0"/>
              <w:snapToGrid w:val="0"/>
              <w:spacing w:after="0" w:line="380" w:lineRule="exact"/>
              <w:rPr>
                <w:rFonts w:ascii="宋体" w:hAnsi="宋体" w:cs="宋体"/>
                <w:sz w:val="24"/>
                <w:szCs w:val="24"/>
              </w:rPr>
            </w:pPr>
            <w:r>
              <w:rPr>
                <w:rFonts w:ascii="宋体" w:eastAsia="宋体" w:hAnsi="宋体" w:cs="宋体" w:hint="eastAsia"/>
                <w:sz w:val="24"/>
                <w:szCs w:val="24"/>
              </w:rPr>
              <w:t>进度计划安排合理，能满足施工需要</w:t>
            </w:r>
            <w:r>
              <w:rPr>
                <w:rFonts w:ascii="宋体" w:hAnsi="宋体" w:cs="宋体" w:hint="eastAsia"/>
                <w:sz w:val="24"/>
                <w:szCs w:val="24"/>
              </w:rPr>
              <w:t>，但内容存在2处瑕疵：4分；</w:t>
            </w:r>
          </w:p>
          <w:p w:rsidR="00F23785">
            <w:pPr>
              <w:widowControl w:val="0"/>
              <w:spacing w:after="0" w:line="380" w:lineRule="exact"/>
              <w:rPr>
                <w:rFonts w:ascii="宋体" w:eastAsia="宋体" w:hAnsi="宋体" w:cs="宋体"/>
                <w:sz w:val="24"/>
                <w:szCs w:val="24"/>
                <w:lang w:eastAsia="zh-TW"/>
              </w:rPr>
            </w:pPr>
            <w:r>
              <w:rPr>
                <w:rFonts w:ascii="宋体" w:hAnsi="宋体" w:cs="宋体" w:hint="eastAsia"/>
                <w:sz w:val="24"/>
                <w:szCs w:val="24"/>
              </w:rPr>
              <w:t>内容存在3处及以上瑕疵：0分。</w:t>
            </w:r>
          </w:p>
        </w:tc>
        <w:tc>
          <w:tcPr>
            <w:tcW w:w="909" w:type="pct"/>
            <w:vAlign w:val="center"/>
          </w:tcPr>
          <w:p w:rsidR="00F23785">
            <w:pPr>
              <w:widowControl w:val="0"/>
              <w:spacing w:after="0" w:line="380" w:lineRule="exact"/>
              <w:jc w:val="center"/>
              <w:rPr>
                <w:rFonts w:ascii="宋体" w:eastAsia="宋体" w:hAnsi="宋体" w:cs="宋体"/>
                <w:sz w:val="24"/>
                <w:szCs w:val="24"/>
              </w:rPr>
            </w:pPr>
            <w:r>
              <w:rPr>
                <w:rFonts w:ascii="宋体" w:eastAsia="宋体" w:hAnsi="宋体" w:cs="宋体" w:hint="eastAsia"/>
                <w:sz w:val="24"/>
                <w:szCs w:val="24"/>
              </w:rPr>
              <w:t>P231-P239</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427" w:type="pct"/>
            <w:vAlign w:val="center"/>
          </w:tcPr>
          <w:p w:rsidR="00F23785">
            <w:pPr>
              <w:spacing w:after="0" w:line="440" w:lineRule="exact"/>
              <w:jc w:val="center"/>
              <w:rPr>
                <w:rFonts w:ascii="宋体" w:hAnsi="宋体" w:cs="宋体"/>
                <w:sz w:val="24"/>
                <w:szCs w:val="24"/>
              </w:rPr>
            </w:pPr>
            <w:r>
              <w:rPr>
                <w:rFonts w:ascii="宋体" w:hAnsi="宋体" w:cs="宋体" w:hint="eastAsia"/>
                <w:sz w:val="24"/>
                <w:szCs w:val="24"/>
              </w:rPr>
              <w:t>4</w:t>
            </w:r>
          </w:p>
        </w:tc>
        <w:tc>
          <w:tcPr>
            <w:tcW w:w="887" w:type="pct"/>
            <w:vAlign w:val="center"/>
          </w:tcPr>
          <w:p w:rsidR="00F23785">
            <w:pPr>
              <w:widowControl w:val="0"/>
              <w:spacing w:after="0" w:line="380" w:lineRule="exact"/>
              <w:rPr>
                <w:rFonts w:ascii="宋体" w:eastAsia="宋体" w:hAnsi="宋体" w:cs="宋体"/>
                <w:sz w:val="24"/>
                <w:szCs w:val="24"/>
              </w:rPr>
            </w:pPr>
            <w:r>
              <w:rPr>
                <w:rFonts w:ascii="宋体" w:eastAsia="宋体" w:hAnsi="宋体" w:cs="宋体" w:hint="eastAsia"/>
                <w:sz w:val="24"/>
                <w:szCs w:val="24"/>
              </w:rPr>
              <w:t>人力物力投入计划评价</w:t>
            </w:r>
          </w:p>
        </w:tc>
        <w:tc>
          <w:tcPr>
            <w:tcW w:w="600" w:type="pct"/>
          </w:tcPr>
          <w:p w:rsidR="00F23785">
            <w:pPr>
              <w:widowControl w:val="0"/>
              <w:spacing w:after="0" w:line="380" w:lineRule="exact"/>
              <w:rPr>
                <w:rFonts w:ascii="宋体" w:eastAsia="宋体" w:hAnsi="宋体" w:cs="宋体"/>
                <w:sz w:val="24"/>
                <w:szCs w:val="24"/>
              </w:rPr>
            </w:pPr>
          </w:p>
          <w:p w:rsidR="00F23785">
            <w:pPr>
              <w:widowControl w:val="0"/>
              <w:spacing w:after="0" w:line="380" w:lineRule="exact"/>
              <w:rPr>
                <w:rFonts w:ascii="宋体" w:eastAsia="宋体" w:hAnsi="宋体" w:cs="宋体"/>
                <w:sz w:val="24"/>
                <w:szCs w:val="24"/>
              </w:rPr>
            </w:pPr>
          </w:p>
          <w:p w:rsidR="00F23785">
            <w:pPr>
              <w:widowControl w:val="0"/>
              <w:spacing w:after="0" w:line="380" w:lineRule="exact"/>
              <w:rPr>
                <w:rFonts w:ascii="宋体" w:eastAsia="宋体" w:hAnsi="宋体" w:cs="宋体"/>
                <w:sz w:val="24"/>
                <w:szCs w:val="24"/>
              </w:rPr>
            </w:pPr>
          </w:p>
          <w:p w:rsidR="00F23785">
            <w:pPr>
              <w:widowControl w:val="0"/>
              <w:spacing w:after="0" w:line="380" w:lineRule="exact"/>
              <w:rPr>
                <w:rFonts w:ascii="宋体" w:eastAsia="宋体" w:hAnsi="宋体" w:cs="宋体"/>
                <w:sz w:val="24"/>
                <w:szCs w:val="24"/>
              </w:rPr>
            </w:pPr>
          </w:p>
          <w:p w:rsidR="00F23785">
            <w:pPr>
              <w:widowControl w:val="0"/>
              <w:spacing w:after="0" w:line="380" w:lineRule="exact"/>
              <w:rPr>
                <w:rFonts w:ascii="宋体" w:eastAsia="宋体" w:hAnsi="宋体" w:cs="宋体"/>
                <w:sz w:val="24"/>
                <w:szCs w:val="24"/>
              </w:rPr>
            </w:pPr>
          </w:p>
          <w:p w:rsidR="00F23785">
            <w:pPr>
              <w:widowControl w:val="0"/>
              <w:spacing w:after="0" w:line="380" w:lineRule="exact"/>
              <w:jc w:val="center"/>
              <w:rPr>
                <w:rFonts w:ascii="宋体" w:eastAsia="宋体" w:hAnsi="宋体" w:cs="宋体"/>
                <w:sz w:val="24"/>
                <w:szCs w:val="24"/>
              </w:rPr>
            </w:pPr>
            <w:r>
              <w:rPr>
                <w:rFonts w:ascii="宋体" w:eastAsia="宋体" w:hAnsi="宋体" w:cs="宋体" w:hint="eastAsia"/>
                <w:sz w:val="24"/>
                <w:szCs w:val="24"/>
              </w:rPr>
              <w:t>8</w:t>
            </w:r>
          </w:p>
        </w:tc>
        <w:tc>
          <w:tcPr>
            <w:tcW w:w="2175" w:type="pct"/>
            <w:gridSpan w:val="2"/>
          </w:tcPr>
          <w:p w:rsidR="00F23785">
            <w:pPr>
              <w:widowControl w:val="0"/>
              <w:snapToGrid w:val="0"/>
              <w:spacing w:after="0" w:line="380" w:lineRule="exact"/>
              <w:rPr>
                <w:rFonts w:ascii="宋体" w:hAnsi="宋体" w:cs="宋体"/>
                <w:sz w:val="24"/>
                <w:szCs w:val="24"/>
              </w:rPr>
            </w:pPr>
            <w:r>
              <w:rPr>
                <w:rFonts w:ascii="宋体" w:eastAsia="宋体" w:hAnsi="宋体" w:cs="宋体" w:hint="eastAsia"/>
                <w:sz w:val="24"/>
                <w:szCs w:val="24"/>
              </w:rPr>
              <w:t>人力物力投入计划合理，与进度计划呼应，有详细的保证措施，</w:t>
            </w:r>
            <w:r>
              <w:rPr>
                <w:rFonts w:ascii="宋体" w:hAnsi="宋体" w:cs="宋体" w:hint="eastAsia"/>
                <w:sz w:val="24"/>
                <w:szCs w:val="24"/>
              </w:rPr>
              <w:t>内容无瑕疵：</w:t>
            </w:r>
            <w:r>
              <w:rPr>
                <w:rFonts w:ascii="宋体" w:hAnsi="宋体" w:cs="宋体"/>
                <w:sz w:val="24"/>
                <w:szCs w:val="24"/>
              </w:rPr>
              <w:t>8</w:t>
            </w:r>
            <w:r>
              <w:rPr>
                <w:rFonts w:ascii="宋体" w:hAnsi="宋体" w:cs="宋体" w:hint="eastAsia"/>
                <w:sz w:val="24"/>
                <w:szCs w:val="24"/>
              </w:rPr>
              <w:t>分；</w:t>
            </w:r>
          </w:p>
          <w:p w:rsidR="00F23785">
            <w:pPr>
              <w:widowControl w:val="0"/>
              <w:spacing w:after="0" w:line="380" w:lineRule="exact"/>
              <w:rPr>
                <w:rFonts w:ascii="宋体" w:hAnsi="宋体" w:cs="宋体"/>
                <w:sz w:val="24"/>
                <w:szCs w:val="24"/>
              </w:rPr>
            </w:pPr>
            <w:r>
              <w:rPr>
                <w:rFonts w:ascii="宋体" w:eastAsia="宋体" w:hAnsi="宋体" w:cs="宋体" w:hint="eastAsia"/>
                <w:sz w:val="24"/>
                <w:szCs w:val="24"/>
              </w:rPr>
              <w:t>人力物力投入计划合理，有较为详细的保证措施，</w:t>
            </w:r>
            <w:r>
              <w:rPr>
                <w:rFonts w:ascii="宋体" w:hAnsi="宋体" w:cs="宋体" w:hint="eastAsia"/>
                <w:sz w:val="24"/>
                <w:szCs w:val="24"/>
              </w:rPr>
              <w:t>但内容存在1处瑕疵：</w:t>
            </w:r>
            <w:r>
              <w:rPr>
                <w:rFonts w:ascii="宋体" w:hAnsi="宋体" w:cs="宋体"/>
                <w:sz w:val="24"/>
                <w:szCs w:val="24"/>
              </w:rPr>
              <w:t>6</w:t>
            </w:r>
            <w:r>
              <w:rPr>
                <w:rFonts w:ascii="宋体" w:hAnsi="宋体" w:cs="宋体" w:hint="eastAsia"/>
                <w:sz w:val="24"/>
                <w:szCs w:val="24"/>
              </w:rPr>
              <w:t>分；</w:t>
            </w:r>
          </w:p>
          <w:p w:rsidR="00F23785">
            <w:pPr>
              <w:widowControl w:val="0"/>
              <w:snapToGrid w:val="0"/>
              <w:spacing w:after="0" w:line="380" w:lineRule="exact"/>
              <w:rPr>
                <w:rFonts w:ascii="宋体" w:hAnsi="宋体" w:cs="宋体"/>
                <w:sz w:val="24"/>
                <w:szCs w:val="24"/>
              </w:rPr>
            </w:pPr>
            <w:r>
              <w:rPr>
                <w:rFonts w:ascii="宋体" w:eastAsia="宋体" w:hAnsi="宋体" w:cs="宋体" w:hint="eastAsia"/>
                <w:sz w:val="24"/>
                <w:szCs w:val="24"/>
              </w:rPr>
              <w:t>人力物力投入计划与进度计划匹配度一般，基本满足施工需要，并且有一定的保证措施，</w:t>
            </w:r>
            <w:r>
              <w:rPr>
                <w:rFonts w:ascii="宋体" w:hAnsi="宋体" w:cs="宋体" w:hint="eastAsia"/>
                <w:sz w:val="24"/>
                <w:szCs w:val="24"/>
              </w:rPr>
              <w:t>但内容存在2处瑕疵：</w:t>
            </w:r>
            <w:r>
              <w:rPr>
                <w:rFonts w:ascii="宋体" w:hAnsi="宋体" w:cs="宋体"/>
                <w:sz w:val="24"/>
                <w:szCs w:val="24"/>
              </w:rPr>
              <w:t>4</w:t>
            </w:r>
            <w:r>
              <w:rPr>
                <w:rFonts w:ascii="宋体" w:hAnsi="宋体" w:cs="宋体" w:hint="eastAsia"/>
                <w:sz w:val="24"/>
                <w:szCs w:val="24"/>
              </w:rPr>
              <w:t>分；</w:t>
            </w:r>
          </w:p>
          <w:p w:rsidR="00F23785">
            <w:pPr>
              <w:pStyle w:val="BodyText"/>
            </w:pPr>
            <w:r>
              <w:rPr>
                <w:rFonts w:ascii="宋体" w:eastAsia="宋体" w:hAnsi="宋体" w:cs="宋体" w:hint="eastAsia"/>
                <w:sz w:val="24"/>
                <w:szCs w:val="24"/>
              </w:rPr>
              <w:t>内容存在3处及以上瑕疵：0分。</w:t>
            </w:r>
          </w:p>
        </w:tc>
        <w:tc>
          <w:tcPr>
            <w:tcW w:w="909" w:type="pct"/>
            <w:vAlign w:val="center"/>
          </w:tcPr>
          <w:p w:rsidR="00F23785">
            <w:pPr>
              <w:widowControl w:val="0"/>
              <w:spacing w:after="0" w:line="380" w:lineRule="exact"/>
              <w:jc w:val="center"/>
              <w:rPr>
                <w:rFonts w:ascii="宋体" w:eastAsia="宋体" w:hAnsi="宋体" w:cs="宋体"/>
                <w:sz w:val="24"/>
                <w:szCs w:val="24"/>
              </w:rPr>
            </w:pPr>
            <w:r>
              <w:rPr>
                <w:rFonts w:ascii="宋体" w:eastAsia="宋体" w:hAnsi="宋体" w:cs="宋体" w:hint="eastAsia"/>
                <w:sz w:val="24"/>
                <w:szCs w:val="24"/>
              </w:rPr>
              <w:t>P240-P253</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427" w:type="pct"/>
            <w:vAlign w:val="center"/>
          </w:tcPr>
          <w:p w:rsidR="00F23785">
            <w:pPr>
              <w:spacing w:after="0" w:line="440" w:lineRule="exact"/>
              <w:jc w:val="center"/>
              <w:rPr>
                <w:rFonts w:ascii="宋体" w:eastAsia="宋体" w:hAnsi="宋体" w:cs="宋体"/>
                <w:sz w:val="24"/>
                <w:szCs w:val="24"/>
              </w:rPr>
            </w:pPr>
            <w:r>
              <w:rPr>
                <w:rFonts w:ascii="宋体" w:hAnsi="宋体" w:cs="宋体"/>
                <w:sz w:val="24"/>
                <w:szCs w:val="24"/>
              </w:rPr>
              <w:t>5</w:t>
            </w:r>
          </w:p>
        </w:tc>
        <w:tc>
          <w:tcPr>
            <w:tcW w:w="887" w:type="pct"/>
            <w:vAlign w:val="center"/>
          </w:tcPr>
          <w:p w:rsidR="00F23785">
            <w:pPr>
              <w:widowControl w:val="0"/>
              <w:spacing w:after="0" w:line="380" w:lineRule="exact"/>
              <w:jc w:val="center"/>
              <w:rPr>
                <w:rFonts w:ascii="宋体" w:hAnsi="宋体" w:cs="宋体"/>
                <w:sz w:val="24"/>
                <w:szCs w:val="24"/>
                <w:lang w:val="zh-TW" w:eastAsia="zh-TW"/>
              </w:rPr>
            </w:pPr>
            <w:r>
              <w:rPr>
                <w:rFonts w:ascii="宋体" w:hAnsi="宋体" w:cs="宋体" w:hint="eastAsia"/>
                <w:sz w:val="24"/>
                <w:szCs w:val="24"/>
              </w:rPr>
              <w:t>产品整体性能评价</w:t>
            </w:r>
          </w:p>
        </w:tc>
        <w:tc>
          <w:tcPr>
            <w:tcW w:w="600" w:type="pct"/>
            <w:vAlign w:val="center"/>
          </w:tcPr>
          <w:p w:rsidR="00F23785">
            <w:pPr>
              <w:widowControl w:val="0"/>
              <w:spacing w:after="0" w:line="380" w:lineRule="exact"/>
              <w:jc w:val="center"/>
              <w:rPr>
                <w:rFonts w:ascii="宋体" w:hAnsi="宋体" w:cs="宋体"/>
                <w:sz w:val="24"/>
                <w:szCs w:val="24"/>
              </w:rPr>
            </w:pPr>
            <w:r>
              <w:rPr>
                <w:rFonts w:ascii="宋体" w:eastAsia="宋体" w:hAnsi="宋体" w:cs="宋体"/>
                <w:sz w:val="24"/>
                <w:szCs w:val="24"/>
              </w:rPr>
              <w:t>8</w:t>
            </w:r>
          </w:p>
        </w:tc>
        <w:tc>
          <w:tcPr>
            <w:tcW w:w="2175" w:type="pct"/>
            <w:gridSpan w:val="2"/>
            <w:vAlign w:val="center"/>
          </w:tcPr>
          <w:p w:rsidR="00F23785">
            <w:pPr>
              <w:widowControl w:val="0"/>
              <w:spacing w:after="0" w:line="380" w:lineRule="exact"/>
              <w:rPr>
                <w:rFonts w:ascii="宋体" w:hAnsi="宋体" w:cs="宋体"/>
                <w:sz w:val="24"/>
                <w:szCs w:val="24"/>
              </w:rPr>
            </w:pPr>
            <w:r>
              <w:rPr>
                <w:rFonts w:ascii="宋体" w:hAnsi="宋体" w:cs="宋体" w:hint="eastAsia"/>
                <w:sz w:val="24"/>
                <w:szCs w:val="24"/>
              </w:rPr>
              <w:t>所投产品，从关键部件的品质先进、稳定、安全、耐用进行综合比较：</w:t>
            </w:r>
          </w:p>
          <w:p w:rsidR="00F23785">
            <w:pPr>
              <w:widowControl w:val="0"/>
              <w:spacing w:after="0" w:line="380" w:lineRule="exact"/>
              <w:rPr>
                <w:rFonts w:ascii="宋体" w:hAnsi="宋体" w:cs="宋体"/>
                <w:sz w:val="24"/>
                <w:szCs w:val="24"/>
              </w:rPr>
            </w:pPr>
            <w:r>
              <w:rPr>
                <w:rFonts w:ascii="宋体" w:hAnsi="宋体" w:cs="宋体" w:hint="eastAsia"/>
                <w:sz w:val="24"/>
                <w:szCs w:val="24"/>
              </w:rPr>
              <w:t>产品先进、稳定、安全、耐用性高，推广使用广泛，技术支持材料详细全面，内容无瑕疵：</w:t>
            </w:r>
            <w:r>
              <w:rPr>
                <w:rFonts w:ascii="宋体" w:hAnsi="宋体" w:cs="宋体"/>
                <w:sz w:val="24"/>
                <w:szCs w:val="24"/>
              </w:rPr>
              <w:t>8</w:t>
            </w:r>
            <w:r>
              <w:rPr>
                <w:rFonts w:ascii="宋体" w:hAnsi="宋体" w:cs="宋体" w:hint="eastAsia"/>
                <w:sz w:val="24"/>
                <w:szCs w:val="24"/>
              </w:rPr>
              <w:t>分；</w:t>
            </w:r>
          </w:p>
          <w:p w:rsidR="00F23785">
            <w:pPr>
              <w:widowControl w:val="0"/>
              <w:snapToGrid w:val="0"/>
              <w:spacing w:after="0" w:line="380" w:lineRule="exact"/>
              <w:rPr>
                <w:rFonts w:ascii="宋体" w:hAnsi="宋体" w:cs="宋体"/>
                <w:sz w:val="24"/>
                <w:szCs w:val="24"/>
              </w:rPr>
            </w:pPr>
            <w:r>
              <w:rPr>
                <w:rFonts w:ascii="宋体" w:hAnsi="宋体" w:cs="宋体" w:hint="eastAsia"/>
                <w:sz w:val="24"/>
                <w:szCs w:val="24"/>
              </w:rPr>
              <w:t>产品稳定、安全、耐用性高，技术支持材料比较全面，但内容存在1处瑕疵：</w:t>
            </w:r>
            <w:r>
              <w:rPr>
                <w:rFonts w:ascii="宋体" w:hAnsi="宋体" w:cs="宋体"/>
                <w:sz w:val="24"/>
                <w:szCs w:val="24"/>
              </w:rPr>
              <w:t>6</w:t>
            </w:r>
            <w:r>
              <w:rPr>
                <w:rFonts w:ascii="宋体" w:hAnsi="宋体" w:cs="宋体" w:hint="eastAsia"/>
                <w:sz w:val="24"/>
                <w:szCs w:val="24"/>
              </w:rPr>
              <w:t>分；</w:t>
            </w:r>
          </w:p>
          <w:p w:rsidR="00F23785">
            <w:pPr>
              <w:widowControl w:val="0"/>
              <w:snapToGrid w:val="0"/>
              <w:spacing w:after="0" w:line="380" w:lineRule="exact"/>
              <w:rPr>
                <w:rFonts w:ascii="宋体" w:hAnsi="宋体" w:cs="宋体"/>
                <w:sz w:val="24"/>
                <w:szCs w:val="24"/>
              </w:rPr>
            </w:pPr>
            <w:r>
              <w:rPr>
                <w:rFonts w:ascii="宋体" w:hAnsi="宋体" w:cs="宋体" w:hint="eastAsia"/>
                <w:sz w:val="24"/>
                <w:szCs w:val="24"/>
              </w:rPr>
              <w:t>产品稳定、安全、耐用性高，可提</w:t>
            </w:r>
            <w:r>
              <w:rPr>
                <w:rFonts w:ascii="宋体" w:hAnsi="宋体" w:cs="宋体" w:hint="eastAsia"/>
                <w:sz w:val="24"/>
                <w:szCs w:val="24"/>
              </w:rPr>
              <w:t>供技术支持材料，但内容存在2处瑕疵：</w:t>
            </w:r>
            <w:r>
              <w:rPr>
                <w:rFonts w:ascii="宋体" w:hAnsi="宋体" w:cs="宋体"/>
                <w:sz w:val="24"/>
                <w:szCs w:val="24"/>
              </w:rPr>
              <w:t>4</w:t>
            </w:r>
            <w:r>
              <w:rPr>
                <w:rFonts w:ascii="宋体" w:hAnsi="宋体" w:cs="宋体" w:hint="eastAsia"/>
                <w:sz w:val="24"/>
                <w:szCs w:val="24"/>
              </w:rPr>
              <w:t>分；</w:t>
            </w:r>
          </w:p>
          <w:p w:rsidR="00F23785">
            <w:pPr>
              <w:widowControl w:val="0"/>
              <w:spacing w:after="0" w:line="380" w:lineRule="exact"/>
              <w:rPr>
                <w:rFonts w:ascii="宋体" w:eastAsia="宋体" w:hAnsi="宋体" w:cs="宋体"/>
                <w:sz w:val="24"/>
                <w:szCs w:val="24"/>
                <w:lang w:val="zh-TW"/>
              </w:rPr>
            </w:pPr>
            <w:r>
              <w:rPr>
                <w:rFonts w:ascii="宋体" w:hAnsi="宋体" w:cs="宋体" w:hint="eastAsia"/>
                <w:sz w:val="24"/>
                <w:szCs w:val="24"/>
              </w:rPr>
              <w:t>内容存在3处及以上瑕疵：0分。</w:t>
            </w:r>
          </w:p>
        </w:tc>
        <w:tc>
          <w:tcPr>
            <w:tcW w:w="909" w:type="pct"/>
            <w:vAlign w:val="center"/>
          </w:tcPr>
          <w:p w:rsidR="00F23785">
            <w:pPr>
              <w:widowControl w:val="0"/>
              <w:spacing w:after="0" w:line="380" w:lineRule="exact"/>
              <w:jc w:val="center"/>
              <w:rPr>
                <w:rFonts w:ascii="宋体" w:eastAsia="宋体" w:hAnsi="宋体" w:cs="宋体"/>
                <w:sz w:val="24"/>
                <w:szCs w:val="24"/>
              </w:rPr>
            </w:pPr>
            <w:r>
              <w:rPr>
                <w:rFonts w:ascii="宋体" w:eastAsia="宋体" w:hAnsi="宋体" w:cs="宋体" w:hint="eastAsia"/>
                <w:sz w:val="24"/>
                <w:szCs w:val="24"/>
              </w:rPr>
              <w:t>P254-P316</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427" w:type="pct"/>
            <w:vAlign w:val="center"/>
          </w:tcPr>
          <w:p w:rsidR="00F23785">
            <w:pPr>
              <w:spacing w:after="0" w:line="440" w:lineRule="exact"/>
              <w:jc w:val="center"/>
              <w:rPr>
                <w:rFonts w:ascii="宋体" w:eastAsia="宋体" w:hAnsi="宋体" w:cs="宋体"/>
                <w:sz w:val="24"/>
                <w:szCs w:val="24"/>
              </w:rPr>
            </w:pPr>
            <w:r>
              <w:rPr>
                <w:rFonts w:ascii="宋体" w:hAnsi="宋体" w:cs="宋体"/>
                <w:sz w:val="24"/>
                <w:szCs w:val="24"/>
              </w:rPr>
              <w:t>6</w:t>
            </w:r>
          </w:p>
        </w:tc>
        <w:tc>
          <w:tcPr>
            <w:tcW w:w="887" w:type="pct"/>
            <w:vAlign w:val="center"/>
          </w:tcPr>
          <w:p w:rsidR="00F23785">
            <w:pPr>
              <w:widowControl w:val="0"/>
              <w:spacing w:after="0" w:line="380" w:lineRule="exact"/>
              <w:jc w:val="center"/>
              <w:rPr>
                <w:rFonts w:ascii="宋体" w:hAnsi="宋体" w:cs="宋体"/>
                <w:sz w:val="24"/>
                <w:szCs w:val="24"/>
                <w:lang w:val="zh-CN"/>
              </w:rPr>
            </w:pPr>
            <w:r>
              <w:rPr>
                <w:rFonts w:ascii="宋体" w:hAnsi="宋体" w:cs="宋体" w:hint="eastAsia"/>
                <w:sz w:val="24"/>
                <w:szCs w:val="24"/>
              </w:rPr>
              <w:t>售后服务方案评价</w:t>
            </w:r>
          </w:p>
        </w:tc>
        <w:tc>
          <w:tcPr>
            <w:tcW w:w="600" w:type="pct"/>
          </w:tcPr>
          <w:p w:rsidR="00F23785">
            <w:pPr>
              <w:widowControl w:val="0"/>
              <w:spacing w:after="0" w:line="380" w:lineRule="exact"/>
              <w:jc w:val="center"/>
            </w:pPr>
          </w:p>
          <w:p w:rsidR="00F23785">
            <w:pPr>
              <w:pStyle w:val="BodyText"/>
            </w:pPr>
          </w:p>
          <w:p w:rsidR="00F23785"/>
          <w:p w:rsidR="00F23785">
            <w:pPr>
              <w:pStyle w:val="BodyText"/>
              <w:rPr>
                <w:rFonts w:ascii="宋体" w:hAnsi="宋体" w:cs="宋体"/>
                <w:sz w:val="24"/>
                <w:szCs w:val="24"/>
              </w:rPr>
            </w:pPr>
          </w:p>
          <w:p w:rsidR="00F23785">
            <w:pPr>
              <w:pStyle w:val="BodyText"/>
              <w:jc w:val="center"/>
            </w:pPr>
            <w:r>
              <w:rPr>
                <w:rFonts w:ascii="宋体" w:hAnsi="宋体" w:cs="宋体"/>
                <w:sz w:val="24"/>
                <w:szCs w:val="24"/>
              </w:rPr>
              <w:t>8</w:t>
            </w:r>
          </w:p>
          <w:p w:rsidR="00F23785"/>
        </w:tc>
        <w:tc>
          <w:tcPr>
            <w:tcW w:w="2175" w:type="pct"/>
            <w:gridSpan w:val="2"/>
          </w:tcPr>
          <w:p w:rsidR="00F23785">
            <w:pPr>
              <w:widowControl w:val="0"/>
              <w:spacing w:after="0" w:line="380" w:lineRule="exact"/>
              <w:rPr>
                <w:rFonts w:ascii="宋体" w:hAnsi="宋体" w:cs="宋体"/>
                <w:sz w:val="24"/>
                <w:szCs w:val="24"/>
              </w:rPr>
            </w:pPr>
            <w:r>
              <w:rPr>
                <w:rFonts w:ascii="宋体" w:hAnsi="宋体" w:cs="宋体" w:hint="eastAsia"/>
                <w:sz w:val="24"/>
                <w:szCs w:val="24"/>
              </w:rPr>
              <w:t>投标人提供针对本项目的售后服务方案。按照方案的合理性及完善程度分档计分（售后服务应包含但不限于以下内容：质保期、服务响应时间、服务方式、服务团队、服务内容、服务计划、）：</w:t>
            </w:r>
          </w:p>
          <w:p w:rsidR="00F23785">
            <w:pPr>
              <w:widowControl w:val="0"/>
              <w:spacing w:after="0" w:line="380" w:lineRule="exact"/>
              <w:rPr>
                <w:rFonts w:ascii="宋体" w:hAnsi="宋体" w:cs="宋体"/>
                <w:sz w:val="24"/>
                <w:szCs w:val="24"/>
              </w:rPr>
            </w:pPr>
            <w:r>
              <w:rPr>
                <w:rFonts w:ascii="宋体" w:hAnsi="宋体" w:cs="宋体" w:hint="eastAsia"/>
                <w:sz w:val="24"/>
                <w:szCs w:val="24"/>
              </w:rPr>
              <w:t>售后服务方案先进、科学、完整、可行，内容无瑕疵：</w:t>
            </w:r>
            <w:r>
              <w:rPr>
                <w:rFonts w:ascii="宋体" w:hAnsi="宋体" w:cs="宋体"/>
                <w:sz w:val="24"/>
                <w:szCs w:val="24"/>
              </w:rPr>
              <w:t>8</w:t>
            </w:r>
            <w:r>
              <w:rPr>
                <w:rFonts w:ascii="宋体" w:hAnsi="宋体" w:cs="宋体" w:hint="eastAsia"/>
                <w:sz w:val="24"/>
                <w:szCs w:val="24"/>
              </w:rPr>
              <w:t>分；</w:t>
            </w:r>
          </w:p>
          <w:p w:rsidR="00F23785">
            <w:pPr>
              <w:widowControl w:val="0"/>
              <w:snapToGrid w:val="0"/>
              <w:spacing w:after="0" w:line="380" w:lineRule="exact"/>
              <w:rPr>
                <w:rFonts w:ascii="宋体" w:hAnsi="宋体" w:cs="宋体"/>
                <w:sz w:val="24"/>
                <w:szCs w:val="24"/>
              </w:rPr>
            </w:pPr>
            <w:r>
              <w:rPr>
                <w:rFonts w:ascii="宋体" w:hAnsi="宋体" w:cs="宋体" w:hint="eastAsia"/>
                <w:sz w:val="24"/>
                <w:szCs w:val="24"/>
              </w:rPr>
              <w:t>售后服务方案科学、完整，但内容存在1处瑕疵：</w:t>
            </w:r>
            <w:r>
              <w:rPr>
                <w:rFonts w:ascii="宋体" w:hAnsi="宋体" w:cs="宋体"/>
                <w:sz w:val="24"/>
                <w:szCs w:val="24"/>
              </w:rPr>
              <w:t>6</w:t>
            </w:r>
            <w:r>
              <w:rPr>
                <w:rFonts w:ascii="宋体" w:hAnsi="宋体" w:cs="宋体" w:hint="eastAsia"/>
                <w:sz w:val="24"/>
                <w:szCs w:val="24"/>
              </w:rPr>
              <w:t>分；</w:t>
            </w:r>
          </w:p>
          <w:p w:rsidR="00F23785">
            <w:pPr>
              <w:widowControl w:val="0"/>
              <w:snapToGrid w:val="0"/>
              <w:spacing w:after="0" w:line="380" w:lineRule="exact"/>
              <w:rPr>
                <w:rFonts w:ascii="宋体" w:hAnsi="宋体" w:cs="宋体"/>
                <w:sz w:val="24"/>
                <w:szCs w:val="24"/>
              </w:rPr>
            </w:pPr>
            <w:r>
              <w:rPr>
                <w:rFonts w:ascii="宋体" w:hAnsi="宋体" w:cs="宋体" w:hint="eastAsia"/>
                <w:sz w:val="24"/>
                <w:szCs w:val="24"/>
              </w:rPr>
              <w:t>售后服务方案可行，但内容存在2处瑕疵：</w:t>
            </w:r>
            <w:r>
              <w:rPr>
                <w:rFonts w:ascii="宋体" w:hAnsi="宋体" w:cs="宋体"/>
                <w:sz w:val="24"/>
                <w:szCs w:val="24"/>
              </w:rPr>
              <w:t>4</w:t>
            </w:r>
            <w:r>
              <w:rPr>
                <w:rFonts w:ascii="宋体" w:hAnsi="宋体" w:cs="宋体" w:hint="eastAsia"/>
                <w:sz w:val="24"/>
                <w:szCs w:val="24"/>
              </w:rPr>
              <w:t>分；</w:t>
            </w:r>
          </w:p>
          <w:p w:rsidR="00F23785">
            <w:pPr>
              <w:widowControl w:val="0"/>
              <w:spacing w:after="0" w:line="380" w:lineRule="exact"/>
              <w:rPr>
                <w:rFonts w:ascii="宋体" w:eastAsia="宋体" w:hAnsi="宋体" w:cs="宋体"/>
                <w:sz w:val="24"/>
                <w:szCs w:val="24"/>
                <w:lang w:val="zh-CN" w:eastAsia="zh-TW"/>
              </w:rPr>
            </w:pPr>
            <w:r>
              <w:rPr>
                <w:rFonts w:ascii="宋体" w:hAnsi="宋体" w:cs="宋体" w:hint="eastAsia"/>
                <w:sz w:val="24"/>
                <w:szCs w:val="24"/>
              </w:rPr>
              <w:t>内容存在3处及以上瑕疵：0分。</w:t>
            </w:r>
          </w:p>
        </w:tc>
        <w:tc>
          <w:tcPr>
            <w:tcW w:w="909" w:type="pct"/>
            <w:vAlign w:val="center"/>
          </w:tcPr>
          <w:p w:rsidR="00F23785">
            <w:pPr>
              <w:widowControl w:val="0"/>
              <w:spacing w:after="0" w:line="380" w:lineRule="exact"/>
              <w:jc w:val="center"/>
              <w:rPr>
                <w:rFonts w:ascii="宋体" w:hAnsi="宋体" w:cs="宋体"/>
                <w:sz w:val="24"/>
                <w:szCs w:val="24"/>
              </w:rPr>
            </w:pPr>
            <w:r>
              <w:rPr>
                <w:rFonts w:ascii="宋体" w:hAnsi="宋体" w:cs="宋体" w:hint="eastAsia"/>
                <w:sz w:val="24"/>
                <w:szCs w:val="24"/>
              </w:rPr>
              <w:t>P317-P324</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427" w:type="pct"/>
            <w:vAlign w:val="center"/>
          </w:tcPr>
          <w:p w:rsidR="00F23785">
            <w:pPr>
              <w:spacing w:after="0" w:line="440" w:lineRule="exact"/>
              <w:jc w:val="center"/>
              <w:rPr>
                <w:rFonts w:ascii="宋体" w:hAnsi="宋体" w:cs="宋体"/>
                <w:sz w:val="24"/>
                <w:szCs w:val="24"/>
              </w:rPr>
            </w:pPr>
            <w:r>
              <w:rPr>
                <w:rFonts w:ascii="宋体" w:hAnsi="宋体" w:cs="宋体" w:hint="eastAsia"/>
                <w:sz w:val="24"/>
                <w:szCs w:val="24"/>
              </w:rPr>
              <w:t>7</w:t>
            </w:r>
          </w:p>
        </w:tc>
        <w:tc>
          <w:tcPr>
            <w:tcW w:w="887" w:type="pct"/>
            <w:vAlign w:val="center"/>
          </w:tcPr>
          <w:p w:rsidR="00F23785">
            <w:pPr>
              <w:widowControl w:val="0"/>
              <w:spacing w:after="0" w:line="380" w:lineRule="exact"/>
              <w:jc w:val="center"/>
              <w:rPr>
                <w:rFonts w:ascii="宋体" w:hAnsi="宋体" w:cs="宋体"/>
                <w:sz w:val="24"/>
                <w:szCs w:val="24"/>
              </w:rPr>
            </w:pPr>
            <w:r>
              <w:rPr>
                <w:rFonts w:ascii="宋体" w:hAnsi="宋体" w:cs="宋体" w:hint="eastAsia"/>
                <w:sz w:val="24"/>
                <w:szCs w:val="24"/>
              </w:rPr>
              <w:t>培训服务方案评价</w:t>
            </w:r>
          </w:p>
        </w:tc>
        <w:tc>
          <w:tcPr>
            <w:tcW w:w="600" w:type="pct"/>
          </w:tcPr>
          <w:p w:rsidR="00F23785">
            <w:pPr>
              <w:widowControl w:val="0"/>
              <w:spacing w:after="0" w:line="380" w:lineRule="exact"/>
              <w:jc w:val="center"/>
              <w:rPr>
                <w:rFonts w:ascii="宋体" w:hAnsi="宋体" w:cs="宋体"/>
                <w:sz w:val="24"/>
                <w:szCs w:val="24"/>
              </w:rPr>
            </w:pPr>
          </w:p>
          <w:p w:rsidR="00F23785">
            <w:pPr>
              <w:widowControl w:val="0"/>
              <w:spacing w:after="0" w:line="380" w:lineRule="exact"/>
              <w:jc w:val="center"/>
              <w:rPr>
                <w:rFonts w:ascii="宋体" w:hAnsi="宋体" w:cs="宋体"/>
                <w:sz w:val="24"/>
                <w:szCs w:val="24"/>
              </w:rPr>
            </w:pPr>
          </w:p>
          <w:p w:rsidR="00F23785">
            <w:pPr>
              <w:widowControl w:val="0"/>
              <w:spacing w:after="0" w:line="380" w:lineRule="exact"/>
              <w:jc w:val="center"/>
              <w:rPr>
                <w:rFonts w:ascii="宋体" w:hAnsi="宋体" w:cs="宋体"/>
                <w:sz w:val="24"/>
                <w:szCs w:val="24"/>
              </w:rPr>
            </w:pPr>
          </w:p>
          <w:p w:rsidR="00F23785">
            <w:pPr>
              <w:widowControl w:val="0"/>
              <w:spacing w:after="0" w:line="380" w:lineRule="exact"/>
              <w:jc w:val="center"/>
              <w:rPr>
                <w:rFonts w:ascii="宋体" w:hAnsi="宋体" w:cs="宋体"/>
                <w:sz w:val="24"/>
                <w:szCs w:val="24"/>
              </w:rPr>
            </w:pPr>
          </w:p>
          <w:p w:rsidR="00F23785">
            <w:pPr>
              <w:widowControl w:val="0"/>
              <w:spacing w:after="0" w:line="380" w:lineRule="exact"/>
              <w:jc w:val="center"/>
              <w:rPr>
                <w:rFonts w:ascii="宋体" w:hAnsi="宋体" w:cs="宋体"/>
                <w:sz w:val="24"/>
                <w:szCs w:val="24"/>
              </w:rPr>
            </w:pPr>
          </w:p>
          <w:p w:rsidR="00F23785">
            <w:pPr>
              <w:widowControl w:val="0"/>
              <w:spacing w:after="0" w:line="380" w:lineRule="exact"/>
              <w:jc w:val="center"/>
              <w:rPr>
                <w:rFonts w:ascii="宋体" w:hAnsi="宋体" w:cs="宋体"/>
                <w:sz w:val="24"/>
                <w:szCs w:val="24"/>
              </w:rPr>
            </w:pPr>
          </w:p>
          <w:p w:rsidR="00F23785">
            <w:pPr>
              <w:widowControl w:val="0"/>
              <w:spacing w:after="0" w:line="380" w:lineRule="exact"/>
              <w:jc w:val="center"/>
              <w:rPr>
                <w:rFonts w:ascii="宋体" w:hAnsi="宋体" w:cs="宋体"/>
                <w:sz w:val="24"/>
                <w:szCs w:val="24"/>
              </w:rPr>
            </w:pPr>
          </w:p>
          <w:p w:rsidR="00F23785">
            <w:pPr>
              <w:widowControl w:val="0"/>
              <w:spacing w:after="0" w:line="380" w:lineRule="exact"/>
              <w:jc w:val="center"/>
              <w:rPr>
                <w:rFonts w:ascii="宋体" w:hAnsi="宋体" w:cs="宋体"/>
                <w:sz w:val="24"/>
                <w:szCs w:val="24"/>
              </w:rPr>
            </w:pPr>
            <w:r>
              <w:rPr>
                <w:rFonts w:ascii="宋体" w:hAnsi="宋体" w:cs="宋体" w:hint="eastAsia"/>
                <w:sz w:val="24"/>
                <w:szCs w:val="24"/>
              </w:rPr>
              <w:t>8</w:t>
            </w:r>
          </w:p>
        </w:tc>
        <w:tc>
          <w:tcPr>
            <w:tcW w:w="2175" w:type="pct"/>
            <w:gridSpan w:val="2"/>
          </w:tcPr>
          <w:p w:rsidR="00F23785">
            <w:pPr>
              <w:widowControl w:val="0"/>
              <w:spacing w:after="0" w:line="380" w:lineRule="exact"/>
              <w:rPr>
                <w:rFonts w:ascii="宋体" w:hAnsi="宋体" w:cs="宋体"/>
                <w:sz w:val="24"/>
                <w:szCs w:val="24"/>
              </w:rPr>
            </w:pPr>
            <w:r>
              <w:rPr>
                <w:rFonts w:ascii="宋体" w:hAnsi="宋体" w:cs="宋体" w:hint="eastAsia"/>
                <w:sz w:val="24"/>
                <w:szCs w:val="24"/>
              </w:rPr>
              <w:t>培训服务方案制定十分周全，时间、地点安排合理且灵活，对于未能按时参加培训的人员，能提供备选方式，使其快速上手使用设备，内容无瑕疵：8分；</w:t>
            </w:r>
          </w:p>
          <w:p w:rsidR="00F23785">
            <w:pPr>
              <w:widowControl w:val="0"/>
              <w:spacing w:after="0" w:line="380" w:lineRule="exact"/>
              <w:rPr>
                <w:rFonts w:ascii="宋体" w:hAnsi="宋体" w:cs="宋体"/>
                <w:sz w:val="24"/>
                <w:szCs w:val="24"/>
              </w:rPr>
            </w:pPr>
            <w:r>
              <w:rPr>
                <w:rFonts w:ascii="宋体" w:hAnsi="宋体" w:cs="宋体" w:hint="eastAsia"/>
                <w:sz w:val="24"/>
                <w:szCs w:val="24"/>
              </w:rPr>
              <w:t>培训服务方案制定合理，时间、地点安排合理，对于未能按时参加培训的人员，能提供备选方式学习设备使用，但内容存在1处瑕疵：6分；</w:t>
            </w:r>
          </w:p>
          <w:p w:rsidR="00F23785">
            <w:pPr>
              <w:widowControl w:val="0"/>
              <w:spacing w:after="0" w:line="380" w:lineRule="exact"/>
              <w:rPr>
                <w:rFonts w:ascii="宋体" w:hAnsi="宋体" w:cs="宋体"/>
                <w:sz w:val="24"/>
                <w:szCs w:val="24"/>
              </w:rPr>
            </w:pPr>
            <w:r>
              <w:rPr>
                <w:rFonts w:ascii="宋体" w:hAnsi="宋体" w:cs="宋体" w:hint="eastAsia"/>
                <w:sz w:val="24"/>
                <w:szCs w:val="24"/>
              </w:rPr>
              <w:t>有培训方案，时间地点基本满足需求，对于未能按时参加培训的人员，也可通过其他途径学习设备使用，但内容存在2出瑕疵：4分；</w:t>
            </w:r>
          </w:p>
          <w:p w:rsidR="00F23785">
            <w:pPr>
              <w:widowControl w:val="0"/>
              <w:spacing w:after="0" w:line="380" w:lineRule="exact"/>
            </w:pPr>
            <w:r>
              <w:rPr>
                <w:rFonts w:ascii="宋体" w:hAnsi="宋体" w:cs="宋体" w:hint="eastAsia"/>
                <w:sz w:val="24"/>
                <w:szCs w:val="24"/>
              </w:rPr>
              <w:t>内容存在3处及以上瑕疵：0分。</w:t>
            </w:r>
          </w:p>
        </w:tc>
        <w:tc>
          <w:tcPr>
            <w:tcW w:w="909" w:type="pct"/>
            <w:vAlign w:val="center"/>
          </w:tcPr>
          <w:p w:rsidR="00F23785">
            <w:pPr>
              <w:widowControl w:val="0"/>
              <w:spacing w:after="0" w:line="380" w:lineRule="exact"/>
              <w:jc w:val="center"/>
              <w:rPr>
                <w:rFonts w:ascii="宋体" w:hAnsi="宋体" w:cs="宋体"/>
                <w:sz w:val="24"/>
                <w:szCs w:val="24"/>
              </w:rPr>
            </w:pPr>
            <w:r>
              <w:rPr>
                <w:rFonts w:ascii="宋体" w:hAnsi="宋体" w:cs="宋体" w:hint="eastAsia"/>
                <w:sz w:val="24"/>
                <w:szCs w:val="24"/>
              </w:rPr>
              <w:t>P325-P330</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000" w:type="pct"/>
            <w:gridSpan w:val="6"/>
            <w:vAlign w:val="center"/>
          </w:tcPr>
          <w:p w:rsidR="00F23785">
            <w:pPr>
              <w:widowControl w:val="0"/>
              <w:snapToGrid w:val="0"/>
              <w:spacing w:after="0" w:line="380" w:lineRule="exact"/>
              <w:rPr>
                <w:rFonts w:ascii="宋体" w:eastAsia="宋体" w:hAnsi="宋体" w:cs="宋体"/>
                <w:sz w:val="24"/>
                <w:szCs w:val="24"/>
              </w:rPr>
            </w:pPr>
            <w:r>
              <w:rPr>
                <w:rFonts w:ascii="宋体" w:eastAsia="宋体" w:hAnsi="宋体" w:cs="宋体" w:hint="eastAsia"/>
                <w:sz w:val="24"/>
                <w:szCs w:val="24"/>
              </w:rPr>
              <w:t>注：本项所称“瑕疵”是指内容缺项、不完整或缺少关键点；非专门针对本项目或不适用本项目特性、套用其他项目内容；对同一问题前后表述矛盾；存在逻辑漏洞、科学原理或常识错误；不利于本项目目标的实现、现有技术条件下不可能出现的情形等任意一种情形。</w:t>
            </w:r>
          </w:p>
        </w:tc>
      </w:tr>
      <w:tr>
        <w:tblPrEx>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3146" w:type="pct"/>
            <w:gridSpan w:val="4"/>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合计</w:t>
            </w:r>
          </w:p>
        </w:tc>
        <w:tc>
          <w:tcPr>
            <w:tcW w:w="1853" w:type="pct"/>
            <w:gridSpan w:val="2"/>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100分</w:t>
            </w:r>
          </w:p>
        </w:tc>
      </w:tr>
    </w:tbl>
    <w:p w:rsidR="00F23785">
      <w:pPr>
        <w:rPr>
          <w:rFonts w:ascii="宋体" w:eastAsia="宋体" w:hAnsi="宋体" w:cs="宋体"/>
          <w:b/>
          <w:bCs/>
          <w:iCs/>
          <w:sz w:val="28"/>
          <w:szCs w:val="28"/>
        </w:rPr>
      </w:pPr>
      <w:r>
        <w:rPr>
          <w:rFonts w:ascii="宋体" w:eastAsia="宋体" w:hAnsi="宋体" w:cs="宋体" w:hint="eastAsia"/>
          <w:b/>
          <w:bCs/>
          <w:iCs/>
          <w:sz w:val="28"/>
          <w:szCs w:val="28"/>
        </w:rPr>
        <w:br w:type="page"/>
      </w:r>
    </w:p>
    <w:p w:rsidR="00F23785">
      <w:pPr>
        <w:jc w:val="center"/>
        <w:outlineLvl w:val="0"/>
        <w:rPr>
          <w:rFonts w:ascii="宋体" w:eastAsia="宋体" w:hAnsi="宋体" w:cs="宋体"/>
          <w:b/>
          <w:bCs/>
          <w:sz w:val="28"/>
          <w:szCs w:val="28"/>
        </w:rPr>
      </w:pPr>
      <w:bookmarkStart w:id="1" w:name="_Toc22299"/>
      <w:r>
        <w:rPr>
          <w:rFonts w:ascii="宋体" w:eastAsia="宋体" w:hAnsi="宋体" w:cs="宋体" w:hint="eastAsia"/>
          <w:b/>
          <w:bCs/>
          <w:iCs/>
          <w:sz w:val="28"/>
          <w:szCs w:val="28"/>
        </w:rPr>
        <w:t>（一）</w:t>
      </w:r>
      <w:r>
        <w:rPr>
          <w:rFonts w:ascii="宋体" w:eastAsia="宋体" w:hAnsi="宋体" w:cs="宋体" w:hint="eastAsia"/>
          <w:b/>
          <w:bCs/>
          <w:sz w:val="28"/>
          <w:szCs w:val="28"/>
        </w:rPr>
        <w:t>投标书</w:t>
      </w:r>
      <w:bookmarkEnd w:id="1"/>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致：天津众信招标咨询有限公司</w:t>
      </w:r>
    </w:p>
    <w:p w:rsidR="00F23785">
      <w:pPr>
        <w:spacing w:after="0" w:line="560" w:lineRule="exact"/>
        <w:ind w:firstLine="353"/>
        <w:rPr>
          <w:rFonts w:ascii="宋体" w:eastAsia="宋体" w:hAnsi="宋体" w:cs="宋体"/>
          <w:sz w:val="24"/>
          <w:szCs w:val="24"/>
        </w:rPr>
      </w:pPr>
      <w:r>
        <w:rPr>
          <w:rFonts w:ascii="宋体" w:eastAsia="宋体" w:hAnsi="宋体" w:cs="宋体" w:hint="eastAsia"/>
          <w:sz w:val="24"/>
          <w:szCs w:val="24"/>
        </w:rPr>
        <w:t>根据贵方为</w:t>
      </w:r>
      <w:r>
        <w:rPr>
          <w:rFonts w:ascii="宋体" w:eastAsia="宋体" w:hAnsi="宋体" w:cs="宋体" w:hint="eastAsia"/>
          <w:sz w:val="24"/>
          <w:szCs w:val="24"/>
          <w:u w:val="single"/>
        </w:rPr>
        <w:t>天津港保税区消防救援</w:t>
      </w:r>
      <w:r>
        <w:rPr>
          <w:rFonts w:ascii="宋体" w:eastAsia="宋体" w:hAnsi="宋体" w:cs="宋体" w:hint="eastAsia"/>
          <w:sz w:val="24"/>
          <w:szCs w:val="24"/>
          <w:u w:val="single"/>
        </w:rPr>
        <w:t>支队消防</w:t>
      </w:r>
      <w:r>
        <w:rPr>
          <w:rFonts w:ascii="宋体" w:eastAsia="宋体" w:hAnsi="宋体" w:cs="宋体" w:hint="eastAsia"/>
          <w:sz w:val="24"/>
          <w:szCs w:val="24"/>
          <w:u w:val="single"/>
        </w:rPr>
        <w:t>装备管理系统项目</w:t>
      </w:r>
      <w:r>
        <w:rPr>
          <w:rFonts w:ascii="宋体" w:eastAsia="宋体" w:hAnsi="宋体" w:cs="宋体" w:hint="eastAsia"/>
          <w:sz w:val="24"/>
          <w:szCs w:val="24"/>
        </w:rPr>
        <w:t>项目</w:t>
      </w:r>
      <w:r>
        <w:rPr>
          <w:rFonts w:ascii="宋体" w:eastAsia="宋体" w:hAnsi="宋体" w:cs="宋体" w:hint="eastAsia"/>
          <w:sz w:val="24"/>
          <w:szCs w:val="24"/>
        </w:rPr>
        <w:t>（项目编号：</w:t>
      </w:r>
      <w:r>
        <w:rPr>
          <w:rFonts w:ascii="宋体" w:eastAsia="宋体" w:hAnsi="宋体" w:cs="宋体" w:hint="eastAsia"/>
          <w:sz w:val="24"/>
          <w:szCs w:val="24"/>
          <w:u w:val="single"/>
        </w:rPr>
        <w:t>ZXGP-2022-H-113</w:t>
      </w:r>
      <w:r>
        <w:rPr>
          <w:rFonts w:ascii="宋体" w:eastAsia="宋体" w:hAnsi="宋体" w:cs="宋体" w:hint="eastAsia"/>
          <w:sz w:val="24"/>
          <w:szCs w:val="24"/>
        </w:rPr>
        <w:t>）的投标邀请，签字代表（</w:t>
      </w:r>
      <w:r>
        <w:rPr>
          <w:rFonts w:ascii="宋体" w:eastAsia="宋体" w:hAnsi="宋体" w:cs="宋体" w:hint="eastAsia"/>
          <w:sz w:val="24"/>
          <w:szCs w:val="24"/>
          <w:u w:val="single"/>
        </w:rPr>
        <w:t>朱雪春、行政助理</w:t>
      </w:r>
      <w:r>
        <w:rPr>
          <w:rFonts w:ascii="宋体" w:eastAsia="宋体" w:hAnsi="宋体" w:cs="宋体" w:hint="eastAsia"/>
          <w:sz w:val="24"/>
          <w:szCs w:val="24"/>
        </w:rPr>
        <w:t>）经正式授权并代表我公司（</w:t>
      </w:r>
      <w:r>
        <w:rPr>
          <w:rFonts w:ascii="宋体" w:eastAsia="宋体" w:hAnsi="宋体" w:cs="宋体" w:hint="eastAsia"/>
          <w:sz w:val="24"/>
          <w:szCs w:val="24"/>
          <w:u w:val="single"/>
        </w:rPr>
        <w:t>中国广电天津网络有限公司、天津市华苑产业区华天道2号4002-22</w:t>
      </w:r>
      <w:r>
        <w:rPr>
          <w:rFonts w:ascii="宋体" w:eastAsia="宋体" w:hAnsi="宋体" w:cs="宋体" w:hint="eastAsia"/>
          <w:sz w:val="24"/>
          <w:szCs w:val="24"/>
        </w:rPr>
        <w:t>）提交投标文件正本一份（含office文档电子U盘）、副本四份。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据此函，签字代表宣布同意如下：</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1. 所附投标报价表中规定的应提供和交付的货物投标总价为：</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hint="eastAsia"/>
          <w:sz w:val="24"/>
          <w:szCs w:val="24"/>
          <w:u w:val="single"/>
        </w:rPr>
        <w:t xml:space="preserve"> 787150 </w:t>
      </w:r>
      <w:r>
        <w:rPr>
          <w:rFonts w:ascii="宋体" w:eastAsia="宋体" w:hAnsi="宋体" w:cs="宋体" w:hint="eastAsia"/>
          <w:sz w:val="24"/>
          <w:szCs w:val="24"/>
        </w:rPr>
        <w:t xml:space="preserve"> 元（人民币），大写</w:t>
      </w:r>
      <w:r>
        <w:rPr>
          <w:rFonts w:ascii="宋体" w:eastAsia="宋体" w:hAnsi="宋体" w:cs="宋体" w:hint="eastAsia"/>
          <w:sz w:val="24"/>
          <w:szCs w:val="24"/>
          <w:u w:val="single"/>
        </w:rPr>
        <w:t xml:space="preserve"> 柒拾捌万柒仟壹佰伍拾元整</w:t>
      </w:r>
      <w:r>
        <w:rPr>
          <w:rFonts w:ascii="宋体" w:eastAsia="宋体" w:hAnsi="宋体" w:cs="宋体" w:hint="eastAsia"/>
          <w:sz w:val="24"/>
          <w:szCs w:val="24"/>
        </w:rPr>
        <w:t xml:space="preserve"> 。</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2.我公司将按招标文件的规定履行合同责任和义务。</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3.我公司已详细审查全部招标文件，包括更正公告以及全部参考资料和所有附件。我们认为全部招标文件（包括更正公告以及全部参考资料和所有附件）公平公正，无倾向性和排他性，我们完全理解并同意放弃对这方面有不明及误解的权利。</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4.我公司的投标有效期为开标之日起60天。</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5.我公司同意按照招标方要求提供的与投标有关的一切数据或资料，并声明投标文件及所提供的一切资料</w:t>
      </w:r>
      <w:r>
        <w:rPr>
          <w:rFonts w:ascii="宋体" w:eastAsia="宋体" w:hAnsi="宋体" w:cs="宋体" w:hint="eastAsia"/>
          <w:sz w:val="24"/>
          <w:szCs w:val="24"/>
        </w:rPr>
        <w:t>均真实</w:t>
      </w:r>
      <w:r>
        <w:rPr>
          <w:rFonts w:ascii="宋体" w:eastAsia="宋体" w:hAnsi="宋体" w:cs="宋体" w:hint="eastAsia"/>
          <w:sz w:val="24"/>
          <w:szCs w:val="24"/>
        </w:rPr>
        <w:t>有效。由于我公司提供资料不实而造成的责任和后果由我公司自行承担。</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6. 我公司保证所投产品来自合法的供货渠道，若中标，则有义务向采购人提供其需要的有效书面证明材料。如果提供非法渠道的商品，视为欺诈，并承担相关责任。</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7. 我公司承诺完全符合《政府采购法》、《政府采购法实施条例》等法律法规规定，并随时接受采购人、采购代理机构的检查验证。在整个招标过程中，</w:t>
      </w:r>
      <w:r>
        <w:rPr>
          <w:rFonts w:ascii="宋体" w:eastAsia="宋体" w:hAnsi="宋体" w:cs="宋体" w:hint="eastAsia"/>
          <w:sz w:val="24"/>
          <w:szCs w:val="24"/>
        </w:rPr>
        <w:t>我公司若有违规行为，我公司完全接受贵司依照相关法律法规和招标文件的规定给予处罚。</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8、我公司承诺未列入“信用中国”网站（www.creditchina.gov.cn）失信被执行人、重大税收违法案件当事人名单，也未列入中国政府采购网（www.ccgp.gov.cn）政府采购严重违法失信行为记录名单，符合《中华人民共和国政府采购法》第二十二条规定的各项条件，投标截止日前3年在经营活动中没有重大违法记录。</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9.我公司若中标，</w:t>
      </w:r>
      <w:r>
        <w:rPr>
          <w:rFonts w:ascii="宋体" w:eastAsia="宋体" w:hAnsi="宋体" w:cs="宋体" w:hint="eastAsia"/>
          <w:sz w:val="24"/>
          <w:szCs w:val="24"/>
        </w:rPr>
        <w:t>本承诺</w:t>
      </w:r>
      <w:r>
        <w:rPr>
          <w:rFonts w:ascii="宋体" w:eastAsia="宋体" w:hAnsi="宋体" w:cs="宋体" w:hint="eastAsia"/>
          <w:sz w:val="24"/>
          <w:szCs w:val="24"/>
        </w:rPr>
        <w:t>将成为合同不可分割的一部分，与合同具有同等的法律效力。</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10. 如违反上述承诺，我公司投标无效且接受相关部门依法</w:t>
      </w:r>
      <w:r>
        <w:rPr>
          <w:rFonts w:ascii="宋体" w:eastAsia="宋体" w:hAnsi="宋体" w:cs="宋体" w:hint="eastAsia"/>
          <w:sz w:val="24"/>
          <w:szCs w:val="24"/>
        </w:rPr>
        <w:t>作出</w:t>
      </w:r>
      <w:r>
        <w:rPr>
          <w:rFonts w:ascii="宋体" w:eastAsia="宋体" w:hAnsi="宋体" w:cs="宋体" w:hint="eastAsia"/>
          <w:sz w:val="24"/>
          <w:szCs w:val="24"/>
        </w:rPr>
        <w:t>的处罚，并承担通过“中国政府采购网”等相关媒体予以公布的任何风险和责任。</w:t>
      </w:r>
    </w:p>
    <w:p w:rsidR="00F23785">
      <w:pPr>
        <w:spacing w:after="0" w:line="560" w:lineRule="exact"/>
        <w:ind w:firstLine="458"/>
        <w:rPr>
          <w:rFonts w:ascii="宋体" w:eastAsia="宋体" w:hAnsi="宋体" w:cs="宋体"/>
          <w:sz w:val="24"/>
          <w:szCs w:val="24"/>
        </w:rPr>
      </w:pPr>
      <w:r>
        <w:rPr>
          <w:rFonts w:ascii="宋体" w:eastAsia="宋体" w:hAnsi="宋体" w:cs="宋体" w:hint="eastAsia"/>
          <w:sz w:val="24"/>
          <w:szCs w:val="24"/>
        </w:rPr>
        <w:t>11.与本投标有关的一切正式往来通讯请寄：</w:t>
      </w:r>
    </w:p>
    <w:p w:rsidR="00F23785">
      <w:pPr>
        <w:spacing w:after="0" w:line="560" w:lineRule="exact"/>
        <w:rPr>
          <w:rFonts w:ascii="宋体" w:eastAsia="宋体" w:hAnsi="宋体" w:cs="宋体"/>
          <w:sz w:val="24"/>
          <w:szCs w:val="24"/>
          <w:u w:val="single"/>
        </w:rPr>
      </w:pPr>
      <w:r>
        <w:rPr>
          <w:rFonts w:ascii="宋体" w:eastAsia="宋体" w:hAnsi="宋体" w:cs="宋体" w:hint="eastAsia"/>
          <w:sz w:val="24"/>
          <w:szCs w:val="24"/>
        </w:rPr>
        <w:t>地址：</w:t>
      </w:r>
      <w:r>
        <w:rPr>
          <w:rFonts w:ascii="宋体" w:eastAsia="宋体" w:hAnsi="宋体" w:cs="宋体" w:hint="eastAsia"/>
          <w:sz w:val="24"/>
          <w:szCs w:val="24"/>
          <w:u w:val="single"/>
        </w:rPr>
        <w:t>天津市华苑产业区华天道2号4002-22</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邮政编码：</w:t>
      </w:r>
      <w:r>
        <w:rPr>
          <w:rFonts w:ascii="宋体" w:eastAsia="宋体" w:hAnsi="宋体" w:cs="宋体" w:hint="eastAsia"/>
          <w:sz w:val="24"/>
          <w:szCs w:val="24"/>
          <w:u w:val="single"/>
        </w:rPr>
        <w:t>300000</w:t>
      </w:r>
    </w:p>
    <w:p w:rsidR="00F23785">
      <w:pPr>
        <w:spacing w:after="0" w:line="560" w:lineRule="exact"/>
        <w:rPr>
          <w:rFonts w:ascii="宋体" w:eastAsia="宋体" w:hAnsi="宋体" w:cs="宋体"/>
          <w:sz w:val="24"/>
          <w:szCs w:val="24"/>
          <w:u w:val="single"/>
        </w:rPr>
      </w:pPr>
      <w:r>
        <w:rPr>
          <w:rFonts w:ascii="宋体" w:eastAsia="宋体" w:hAnsi="宋体" w:cs="宋体" w:hint="eastAsia"/>
          <w:sz w:val="24"/>
          <w:szCs w:val="24"/>
        </w:rPr>
        <w:t>电话：</w:t>
      </w:r>
      <w:r>
        <w:rPr>
          <w:rFonts w:ascii="宋体" w:eastAsia="宋体" w:hAnsi="宋体" w:cs="宋体" w:hint="eastAsia"/>
          <w:sz w:val="24"/>
          <w:szCs w:val="24"/>
          <w:u w:val="single"/>
        </w:rPr>
        <w:t>19212210221</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传真：</w:t>
      </w:r>
      <w:r>
        <w:rPr>
          <w:rFonts w:ascii="宋体" w:eastAsia="宋体" w:hAnsi="宋体" w:cs="宋体" w:hint="eastAsia"/>
          <w:sz w:val="24"/>
          <w:szCs w:val="24"/>
          <w:u w:val="single"/>
        </w:rPr>
        <w:t>022-83719988</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供应商代表姓名、职务：</w:t>
      </w:r>
      <w:r>
        <w:rPr>
          <w:rFonts w:ascii="宋体" w:eastAsia="宋体" w:hAnsi="宋体" w:cs="宋体" w:hint="eastAsia"/>
          <w:sz w:val="24"/>
          <w:szCs w:val="24"/>
          <w:u w:val="single"/>
        </w:rPr>
        <w:t>朱雪春、行政助理</w:t>
      </w:r>
    </w:p>
    <w:p w:rsidR="00F23785">
      <w:pPr>
        <w:spacing w:after="0" w:line="560" w:lineRule="exact"/>
        <w:rPr>
          <w:rFonts w:ascii="宋体" w:eastAsia="宋体" w:hAnsi="宋体" w:cs="宋体"/>
          <w:sz w:val="24"/>
          <w:szCs w:val="24"/>
          <w:u w:val="single"/>
        </w:rPr>
      </w:pPr>
      <w:r>
        <w:rPr>
          <w:rFonts w:ascii="宋体" w:eastAsia="宋体" w:hAnsi="宋体" w:cs="宋体" w:hint="eastAsia"/>
          <w:sz w:val="24"/>
          <w:szCs w:val="24"/>
        </w:rPr>
        <w:t>供应商名称（公章）：</w:t>
      </w:r>
      <w:r>
        <w:rPr>
          <w:rFonts w:ascii="宋体" w:eastAsia="宋体" w:hAnsi="宋体" w:cs="宋体" w:hint="eastAsia"/>
          <w:sz w:val="24"/>
          <w:szCs w:val="24"/>
          <w:u w:val="single"/>
        </w:rPr>
        <w:t>中国广电天津网络有限公司</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日期：</w:t>
      </w:r>
      <w:r>
        <w:rPr>
          <w:rFonts w:ascii="宋体" w:eastAsia="宋体" w:hAnsi="宋体" w:cs="宋体" w:hint="eastAsia"/>
          <w:sz w:val="24"/>
          <w:szCs w:val="24"/>
          <w:u w:val="single"/>
        </w:rPr>
        <w:t>2022年11月7日</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供应商代表签字：</w:t>
      </w:r>
      <w:r>
        <w:rPr>
          <w:rFonts w:ascii="宋体" w:eastAsia="宋体" w:hAnsi="宋体" w:cs="宋体" w:hint="eastAsia"/>
          <w:sz w:val="24"/>
          <w:szCs w:val="24"/>
          <w:u w:val="single"/>
        </w:rPr>
        <w:t xml:space="preserve">            </w:t>
      </w:r>
      <w:r>
        <w:rPr>
          <w:rFonts w:ascii="宋体" w:eastAsia="宋体" w:hAnsi="宋体" w:cs="宋体" w:hint="eastAsia"/>
          <w:sz w:val="24"/>
          <w:szCs w:val="24"/>
        </w:rPr>
        <w:t xml:space="preserve"> </w:t>
      </w:r>
    </w:p>
    <w:p w:rsidR="00F23785">
      <w:pPr>
        <w:rPr>
          <w:rFonts w:ascii="宋体" w:eastAsia="宋体" w:hAnsi="宋体" w:cs="宋体"/>
          <w:sz w:val="24"/>
          <w:szCs w:val="24"/>
        </w:rPr>
      </w:pPr>
    </w:p>
    <w:p w:rsidR="00F23785">
      <w:pPr>
        <w:rPr>
          <w:rFonts w:ascii="宋体" w:eastAsia="宋体" w:hAnsi="宋体" w:cs="宋体"/>
          <w:sz w:val="24"/>
          <w:szCs w:val="24"/>
        </w:rPr>
      </w:pPr>
      <w:r>
        <w:rPr>
          <w:rFonts w:ascii="宋体" w:eastAsia="宋体" w:hAnsi="宋体" w:cs="宋体" w:hint="eastAsia"/>
          <w:sz w:val="24"/>
          <w:szCs w:val="24"/>
        </w:rPr>
        <w:br w:type="page"/>
      </w:r>
    </w:p>
    <w:p w:rsidR="00F23785">
      <w:pPr>
        <w:numPr>
          <w:ilvl w:val="0"/>
          <w:numId w:val="1"/>
        </w:numPr>
        <w:jc w:val="center"/>
        <w:outlineLvl w:val="0"/>
        <w:rPr>
          <w:rFonts w:ascii="宋体" w:eastAsia="宋体" w:hAnsi="宋体" w:cs="宋体"/>
          <w:b/>
          <w:sz w:val="28"/>
          <w:szCs w:val="28"/>
        </w:rPr>
      </w:pPr>
      <w:bookmarkStart w:id="2" w:name="_Toc6985"/>
      <w:r>
        <w:rPr>
          <w:rFonts w:ascii="宋体" w:eastAsia="宋体" w:hAnsi="宋体" w:cs="宋体" w:hint="eastAsia"/>
          <w:b/>
          <w:sz w:val="28"/>
          <w:szCs w:val="28"/>
        </w:rPr>
        <w:t>供应商资格要求证明文件</w:t>
      </w:r>
      <w:bookmarkEnd w:id="2"/>
    </w:p>
    <w:p w:rsidR="00F23785">
      <w:pPr>
        <w:numPr>
          <w:ilvl w:val="0"/>
          <w:numId w:val="2"/>
        </w:numPr>
        <w:outlineLvl w:val="1"/>
        <w:rPr>
          <w:rFonts w:ascii="宋体" w:eastAsia="宋体" w:hAnsi="宋体" w:cs="宋体"/>
          <w:b/>
          <w:bCs/>
          <w:sz w:val="24"/>
          <w:szCs w:val="24"/>
        </w:rPr>
      </w:pPr>
      <w:bookmarkStart w:id="3" w:name="_Toc30633"/>
      <w:r>
        <w:rPr>
          <w:rFonts w:ascii="宋体" w:eastAsia="宋体" w:hAnsi="宋体" w:cs="宋体" w:hint="eastAsia"/>
          <w:b/>
          <w:bCs/>
          <w:sz w:val="24"/>
          <w:szCs w:val="24"/>
        </w:rPr>
        <w:t>营业执照副本复印件</w:t>
      </w:r>
      <w:bookmarkEnd w:id="3"/>
    </w:p>
    <w:p w:rsidR="00F23785">
      <w:pPr>
        <w:rPr>
          <w:rFonts w:ascii="宋体" w:eastAsia="宋体" w:hAnsi="宋体" w:cs="宋体"/>
          <w:sz w:val="24"/>
          <w:szCs w:val="24"/>
        </w:rPr>
      </w:pPr>
      <w:r>
        <w:rPr>
          <w:rFonts w:ascii="宋体" w:eastAsia="宋体" w:hAnsi="宋体" w:cs="宋体" w:hint="eastAsia"/>
          <w:noProof/>
          <w:sz w:val="24"/>
          <w:szCs w:val="24"/>
        </w:rPr>
        <w:drawing>
          <wp:inline distT="0" distB="0" distL="114300" distR="114300">
            <wp:extent cx="7317740" cy="5220335"/>
            <wp:effectExtent l="0" t="0" r="18415" b="16510"/>
            <wp:docPr id="5" name="图片 5" descr="新营业执照副本22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新营业执照副本22_00"/>
                    <pic:cNvPicPr>
                      <a:picLocks noChangeAspect="1"/>
                    </pic:cNvPicPr>
                  </pic:nvPicPr>
                  <pic:blipFill>
                    <a:blip xmlns:r="http://schemas.openxmlformats.org/officeDocument/2006/relationships" r:embed="rId5"/>
                    <a:stretch>
                      <a:fillRect/>
                    </a:stretch>
                  </pic:blipFill>
                  <pic:spPr>
                    <a:xfrm rot="16200000">
                      <a:off x="0" y="0"/>
                      <a:ext cx="7317740" cy="5220335"/>
                    </a:xfrm>
                    <a:prstGeom prst="rect">
                      <a:avLst/>
                    </a:prstGeom>
                  </pic:spPr>
                </pic:pic>
              </a:graphicData>
            </a:graphic>
          </wp:inline>
        </w:drawing>
      </w:r>
    </w:p>
    <w:p w:rsidR="00F23785">
      <w:pPr>
        <w:rPr>
          <w:rFonts w:ascii="宋体" w:eastAsia="宋体" w:hAnsi="宋体" w:cs="宋体"/>
          <w:sz w:val="24"/>
          <w:szCs w:val="24"/>
        </w:rPr>
      </w:pPr>
      <w:r>
        <w:rPr>
          <w:rFonts w:ascii="宋体" w:eastAsia="宋体" w:hAnsi="宋体" w:cs="宋体" w:hint="eastAsia"/>
          <w:sz w:val="24"/>
          <w:szCs w:val="24"/>
        </w:rPr>
        <w:t xml:space="preserve"> </w:t>
      </w:r>
    </w:p>
    <w:p w:rsidR="00F23785">
      <w:pPr>
        <w:spacing w:line="240" w:lineRule="auto"/>
        <w:rPr>
          <w:rFonts w:ascii="宋体" w:eastAsia="宋体" w:hAnsi="宋体" w:cs="宋体"/>
          <w:sz w:val="24"/>
          <w:szCs w:val="24"/>
        </w:rPr>
      </w:pPr>
      <w:r>
        <w:rPr>
          <w:rFonts w:ascii="宋体" w:eastAsia="宋体" w:hAnsi="宋体" w:cs="宋体" w:hint="eastAsia"/>
          <w:sz w:val="24"/>
          <w:szCs w:val="24"/>
        </w:rPr>
        <w:br w:type="page"/>
      </w:r>
    </w:p>
    <w:p w:rsidR="00F23785">
      <w:pPr>
        <w:outlineLvl w:val="1"/>
        <w:rPr>
          <w:rFonts w:ascii="宋体" w:eastAsia="宋体" w:hAnsi="宋体" w:cs="宋体"/>
          <w:sz w:val="24"/>
          <w:szCs w:val="24"/>
        </w:rPr>
      </w:pPr>
      <w:bookmarkStart w:id="4" w:name="_Toc24765"/>
      <w:r>
        <w:rPr>
          <w:rFonts w:ascii="宋体" w:eastAsia="宋体" w:hAnsi="宋体" w:cs="宋体" w:hint="eastAsia"/>
          <w:b/>
          <w:bCs/>
          <w:sz w:val="24"/>
          <w:szCs w:val="24"/>
        </w:rPr>
        <w:t xml:space="preserve">（2）2021年度经第三方会计师事务所审计的审计报告 </w:t>
      </w:r>
      <w:r>
        <w:rPr>
          <w:rFonts w:ascii="宋体" w:eastAsia="宋体" w:hAnsi="宋体" w:cs="宋体" w:hint="eastAsia"/>
          <w:noProof/>
          <w:sz w:val="24"/>
          <w:szCs w:val="24"/>
        </w:rPr>
        <w:drawing>
          <wp:inline distT="0" distB="0" distL="114300" distR="114300">
            <wp:extent cx="5544185" cy="7821930"/>
            <wp:effectExtent l="0" t="0" r="18415" b="7620"/>
            <wp:docPr id="340" name="图片 340" descr="2021年审报告（母公司）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2021年审报告（母公司）_1"/>
                    <pic:cNvPicPr>
                      <a:picLocks noChangeAspect="1"/>
                    </pic:cNvPicPr>
                  </pic:nvPicPr>
                  <pic:blipFill>
                    <a:blip xmlns:r="http://schemas.openxmlformats.org/officeDocument/2006/relationships" r:embed="rId6"/>
                    <a:stretch>
                      <a:fillRect/>
                    </a:stretch>
                  </pic:blipFill>
                  <pic:spPr>
                    <a:xfrm>
                      <a:off x="0" y="0"/>
                      <a:ext cx="5544185" cy="782193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81650" cy="8126730"/>
            <wp:effectExtent l="0" t="0" r="0" b="7620"/>
            <wp:docPr id="339" name="图片 339" descr="2021年审报告（母公司）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2021年审报告（母公司）_2"/>
                    <pic:cNvPicPr>
                      <a:picLocks noChangeAspect="1"/>
                    </pic:cNvPicPr>
                  </pic:nvPicPr>
                  <pic:blipFill>
                    <a:blip xmlns:r="http://schemas.openxmlformats.org/officeDocument/2006/relationships" r:embed="rId7"/>
                    <a:stretch>
                      <a:fillRect/>
                    </a:stretch>
                  </pic:blipFill>
                  <pic:spPr>
                    <a:xfrm>
                      <a:off x="0" y="0"/>
                      <a:ext cx="5581650" cy="812673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87035" cy="8037195"/>
            <wp:effectExtent l="0" t="0" r="18415" b="1905"/>
            <wp:docPr id="338" name="图片 338" descr="2021年审报告（母公司）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2021年审报告（母公司）_3"/>
                    <pic:cNvPicPr>
                      <a:picLocks noChangeAspect="1"/>
                    </pic:cNvPicPr>
                  </pic:nvPicPr>
                  <pic:blipFill>
                    <a:blip xmlns:r="http://schemas.openxmlformats.org/officeDocument/2006/relationships" r:embed="rId8"/>
                    <a:srcRect l="7775" t="3197" r="2893"/>
                    <a:stretch>
                      <a:fillRect/>
                    </a:stretch>
                  </pic:blipFill>
                  <pic:spPr>
                    <a:xfrm>
                      <a:off x="0" y="0"/>
                      <a:ext cx="5487035" cy="803719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34025" cy="7936230"/>
            <wp:effectExtent l="0" t="0" r="9525" b="7620"/>
            <wp:docPr id="337" name="图片 337" descr="2021年审报告（母公司）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2021年审报告（母公司）_4"/>
                    <pic:cNvPicPr>
                      <a:picLocks noChangeAspect="1"/>
                    </pic:cNvPicPr>
                  </pic:nvPicPr>
                  <pic:blipFill>
                    <a:blip xmlns:r="http://schemas.openxmlformats.org/officeDocument/2006/relationships" r:embed="rId9"/>
                    <a:stretch>
                      <a:fillRect/>
                    </a:stretch>
                  </pic:blipFill>
                  <pic:spPr>
                    <a:xfrm>
                      <a:off x="0" y="0"/>
                      <a:ext cx="5534025" cy="793623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6560" cy="7875270"/>
            <wp:effectExtent l="0" t="0" r="8890" b="11430"/>
            <wp:docPr id="336" name="图片 336" descr="2021年审报告（母公司）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2021年审报告（母公司）_5"/>
                    <pic:cNvPicPr>
                      <a:picLocks noChangeAspect="1"/>
                    </pic:cNvPicPr>
                  </pic:nvPicPr>
                  <pic:blipFill>
                    <a:blip xmlns:r="http://schemas.openxmlformats.org/officeDocument/2006/relationships" r:embed="rId10"/>
                    <a:srcRect l="9945" t="6133" b="4364"/>
                    <a:stretch>
                      <a:fillRect/>
                    </a:stretch>
                  </pic:blipFill>
                  <pic:spPr>
                    <a:xfrm>
                      <a:off x="0" y="0"/>
                      <a:ext cx="5496560" cy="787527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46090" cy="8468995"/>
            <wp:effectExtent l="0" t="0" r="16510" b="8255"/>
            <wp:docPr id="335" name="图片 335" descr="2021年审报告（母公司）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2021年审报告（母公司）_6"/>
                    <pic:cNvPicPr>
                      <a:picLocks noChangeAspect="1"/>
                    </pic:cNvPicPr>
                  </pic:nvPicPr>
                  <pic:blipFill>
                    <a:blip xmlns:r="http://schemas.openxmlformats.org/officeDocument/2006/relationships" r:embed="rId11"/>
                    <a:srcRect l="8614" t="5970" r="8950" b="1534"/>
                    <a:stretch>
                      <a:fillRect/>
                    </a:stretch>
                  </pic:blipFill>
                  <pic:spPr>
                    <a:xfrm>
                      <a:off x="0" y="0"/>
                      <a:ext cx="5546090" cy="846899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33390" cy="8354695"/>
            <wp:effectExtent l="0" t="0" r="10160" b="8255"/>
            <wp:docPr id="334" name="图片 334" descr="2021年审报告（母公司）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2021年审报告（母公司）_7"/>
                    <pic:cNvPicPr>
                      <a:picLocks noChangeAspect="1"/>
                    </pic:cNvPicPr>
                  </pic:nvPicPr>
                  <pic:blipFill>
                    <a:blip xmlns:r="http://schemas.openxmlformats.org/officeDocument/2006/relationships" r:embed="rId12"/>
                    <a:srcRect l="8445" t="5497" r="8311" b="1406"/>
                    <a:stretch>
                      <a:fillRect/>
                    </a:stretch>
                  </pic:blipFill>
                  <pic:spPr>
                    <a:xfrm>
                      <a:off x="0" y="0"/>
                      <a:ext cx="5533390" cy="835469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72125" cy="8300720"/>
            <wp:effectExtent l="0" t="0" r="9525" b="5080"/>
            <wp:docPr id="333" name="图片 333" descr="2021年审报告（母公司）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2021年审报告（母公司）_8"/>
                    <pic:cNvPicPr>
                      <a:picLocks noChangeAspect="1"/>
                    </pic:cNvPicPr>
                  </pic:nvPicPr>
                  <pic:blipFill>
                    <a:blip xmlns:r="http://schemas.openxmlformats.org/officeDocument/2006/relationships" r:embed="rId13"/>
                    <a:srcRect l="9118" t="6175" r="9484" b="1406"/>
                    <a:stretch>
                      <a:fillRect/>
                    </a:stretch>
                  </pic:blipFill>
                  <pic:spPr>
                    <a:xfrm>
                      <a:off x="0" y="0"/>
                      <a:ext cx="5572125" cy="830072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64505" cy="6993890"/>
            <wp:effectExtent l="0" t="0" r="17145" b="16510"/>
            <wp:docPr id="332" name="图片 332" descr="2021年审报告（母公司）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2021年审报告（母公司）_9"/>
                    <pic:cNvPicPr>
                      <a:picLocks noChangeAspect="1"/>
                    </pic:cNvPicPr>
                  </pic:nvPicPr>
                  <pic:blipFill>
                    <a:blip xmlns:r="http://schemas.openxmlformats.org/officeDocument/2006/relationships" r:embed="rId14"/>
                    <a:srcRect l="5422" t="9714" r="5218" b="3237"/>
                    <a:stretch>
                      <a:fillRect/>
                    </a:stretch>
                  </pic:blipFill>
                  <pic:spPr>
                    <a:xfrm>
                      <a:off x="0" y="0"/>
                      <a:ext cx="5564505" cy="6993890"/>
                    </a:xfrm>
                    <a:prstGeom prst="rect">
                      <a:avLst/>
                    </a:prstGeom>
                  </pic:spPr>
                </pic:pic>
              </a:graphicData>
            </a:graphic>
          </wp:inline>
        </w:drawing>
      </w:r>
      <w:bookmarkEnd w:id="4"/>
    </w:p>
    <w:p w:rsidR="00F23785">
      <w:pPr>
        <w:rPr>
          <w:rFonts w:ascii="宋体" w:eastAsia="宋体" w:hAnsi="宋体" w:cs="宋体"/>
          <w:sz w:val="24"/>
          <w:szCs w:val="24"/>
        </w:rPr>
      </w:pPr>
      <w:r>
        <w:rPr>
          <w:rFonts w:ascii="宋体" w:eastAsia="宋体" w:hAnsi="宋体" w:cs="宋体" w:hint="eastAsia"/>
          <w:sz w:val="24"/>
          <w:szCs w:val="24"/>
        </w:rPr>
        <w:br w:type="page"/>
      </w:r>
    </w:p>
    <w:p w:rsidR="00F23785">
      <w:pPr>
        <w:rPr>
          <w:rFonts w:ascii="宋体" w:eastAsia="宋体" w:hAnsi="宋体" w:cs="宋体"/>
          <w:sz w:val="24"/>
          <w:szCs w:val="24"/>
        </w:rPr>
      </w:pPr>
      <w:r>
        <w:rPr>
          <w:rFonts w:ascii="宋体" w:eastAsia="宋体" w:hAnsi="宋体" w:cs="宋体" w:hint="eastAsia"/>
          <w:noProof/>
          <w:sz w:val="24"/>
          <w:szCs w:val="24"/>
        </w:rPr>
        <w:drawing>
          <wp:inline distT="0" distB="0" distL="114300" distR="114300">
            <wp:extent cx="5525770" cy="7232015"/>
            <wp:effectExtent l="0" t="0" r="17780" b="6985"/>
            <wp:docPr id="331" name="图片 331" descr="2021年审报告（母公司）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2021年审报告（母公司）_10"/>
                    <pic:cNvPicPr>
                      <a:picLocks noChangeAspect="1"/>
                    </pic:cNvPicPr>
                  </pic:nvPicPr>
                  <pic:blipFill>
                    <a:blip xmlns:r="http://schemas.openxmlformats.org/officeDocument/2006/relationships" r:embed="rId15"/>
                    <a:srcRect l="5300" t="6646" r="5119" b="2301"/>
                    <a:stretch>
                      <a:fillRect/>
                    </a:stretch>
                  </pic:blipFill>
                  <pic:spPr>
                    <a:xfrm>
                      <a:off x="0" y="0"/>
                      <a:ext cx="5525770" cy="723201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43550" cy="8069580"/>
            <wp:effectExtent l="0" t="0" r="0" b="7620"/>
            <wp:docPr id="330" name="图片 330" descr="2021年审报告（母公司）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2021年审报告（母公司）_11"/>
                    <pic:cNvPicPr>
                      <a:picLocks noChangeAspect="1"/>
                    </pic:cNvPicPr>
                  </pic:nvPicPr>
                  <pic:blipFill>
                    <a:blip xmlns:r="http://schemas.openxmlformats.org/officeDocument/2006/relationships" r:embed="rId16"/>
                    <a:srcRect l="12657" t="2685" r="10849" b="4602"/>
                    <a:stretch>
                      <a:fillRect/>
                    </a:stretch>
                  </pic:blipFill>
                  <pic:spPr>
                    <a:xfrm>
                      <a:off x="0" y="0"/>
                      <a:ext cx="5543550" cy="806958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6560" cy="7916545"/>
            <wp:effectExtent l="0" t="0" r="8890" b="8255"/>
            <wp:docPr id="329" name="图片 329" descr="2021年审报告（母公司）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2021年审报告（母公司）_12"/>
                    <pic:cNvPicPr>
                      <a:picLocks noChangeAspect="1"/>
                    </pic:cNvPicPr>
                  </pic:nvPicPr>
                  <pic:blipFill>
                    <a:blip xmlns:r="http://schemas.openxmlformats.org/officeDocument/2006/relationships" r:embed="rId17"/>
                    <a:srcRect l="13018" t="3068" r="12838" b="5369"/>
                    <a:stretch>
                      <a:fillRect/>
                    </a:stretch>
                  </pic:blipFill>
                  <pic:spPr>
                    <a:xfrm>
                      <a:off x="0" y="0"/>
                      <a:ext cx="5496560" cy="7916545"/>
                    </a:xfrm>
                    <a:prstGeom prst="rect">
                      <a:avLst/>
                    </a:prstGeom>
                  </pic:spPr>
                </pic:pic>
              </a:graphicData>
            </a:graphic>
          </wp:inline>
        </w:drawing>
      </w:r>
      <w:r>
        <w:rPr>
          <w:rFonts w:ascii="宋体" w:eastAsia="宋体" w:hAnsi="宋体" w:cs="宋体" w:hint="eastAsia"/>
          <w:sz w:val="24"/>
          <w:szCs w:val="24"/>
        </w:rPr>
        <w:t xml:space="preserve"> </w:t>
      </w:r>
      <w:r>
        <w:rPr>
          <w:rFonts w:ascii="宋体" w:eastAsia="宋体" w:hAnsi="宋体" w:cs="宋体" w:hint="eastAsia"/>
          <w:noProof/>
          <w:sz w:val="24"/>
          <w:szCs w:val="24"/>
        </w:rPr>
        <w:drawing>
          <wp:inline distT="0" distB="0" distL="114300" distR="114300">
            <wp:extent cx="5477510" cy="7783195"/>
            <wp:effectExtent l="0" t="0" r="8890" b="8255"/>
            <wp:docPr id="328" name="图片 328" descr="2021年审报告（母公司）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2021年审报告（母公司）_13"/>
                    <pic:cNvPicPr>
                      <a:picLocks noChangeAspect="1"/>
                    </pic:cNvPicPr>
                  </pic:nvPicPr>
                  <pic:blipFill>
                    <a:blip xmlns:r="http://schemas.openxmlformats.org/officeDocument/2006/relationships" r:embed="rId18"/>
                    <a:srcRect l="12476" t="2685" r="11572" b="4986"/>
                    <a:stretch>
                      <a:fillRect/>
                    </a:stretch>
                  </pic:blipFill>
                  <pic:spPr>
                    <a:xfrm>
                      <a:off x="0" y="0"/>
                      <a:ext cx="5477510" cy="778319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05450" cy="7964805"/>
            <wp:effectExtent l="0" t="0" r="0" b="17145"/>
            <wp:docPr id="327" name="图片 327" descr="2021年审报告（母公司）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2021年审报告（母公司）_14"/>
                    <pic:cNvPicPr>
                      <a:picLocks noChangeAspect="1"/>
                    </pic:cNvPicPr>
                  </pic:nvPicPr>
                  <pic:blipFill>
                    <a:blip xmlns:r="http://schemas.openxmlformats.org/officeDocument/2006/relationships" r:embed="rId19"/>
                    <a:srcRect l="11572" t="3707" r="11753" b="4858"/>
                    <a:stretch>
                      <a:fillRect/>
                    </a:stretch>
                  </pic:blipFill>
                  <pic:spPr>
                    <a:xfrm>
                      <a:off x="0" y="0"/>
                      <a:ext cx="5505450" cy="79648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6560" cy="8031480"/>
            <wp:effectExtent l="0" t="0" r="8890" b="7620"/>
            <wp:docPr id="326" name="图片 326" descr="2021年审报告（母公司）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2021年审报告（母公司）_15"/>
                    <pic:cNvPicPr>
                      <a:picLocks noChangeAspect="1"/>
                    </pic:cNvPicPr>
                  </pic:nvPicPr>
                  <pic:blipFill>
                    <a:blip xmlns:r="http://schemas.openxmlformats.org/officeDocument/2006/relationships" r:embed="rId20"/>
                    <a:srcRect l="11210" t="2685" r="11933" b="4219"/>
                    <a:stretch>
                      <a:fillRect/>
                    </a:stretch>
                  </pic:blipFill>
                  <pic:spPr>
                    <a:xfrm>
                      <a:off x="0" y="0"/>
                      <a:ext cx="5496560" cy="803148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25135" cy="8383905"/>
            <wp:effectExtent l="0" t="0" r="18415" b="0"/>
            <wp:docPr id="325" name="图片 325" descr="2021年审报告（母公司）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2021年审报告（母公司）_16"/>
                    <pic:cNvPicPr>
                      <a:picLocks noChangeAspect="1"/>
                    </pic:cNvPicPr>
                  </pic:nvPicPr>
                  <pic:blipFill>
                    <a:blip xmlns:r="http://schemas.openxmlformats.org/officeDocument/2006/relationships" r:embed="rId21"/>
                    <a:srcRect l="12476" t="3484" r="11933" b="-4824"/>
                    <a:stretch>
                      <a:fillRect/>
                    </a:stretch>
                  </pic:blipFill>
                  <pic:spPr>
                    <a:xfrm>
                      <a:off x="0" y="0"/>
                      <a:ext cx="5525135" cy="83839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24500" cy="8250555"/>
            <wp:effectExtent l="0" t="0" r="0" b="17145"/>
            <wp:docPr id="324" name="图片 324" descr="2021年审报告（母公司）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2021年审报告（母公司）_17"/>
                    <pic:cNvPicPr>
                      <a:picLocks noChangeAspect="1"/>
                    </pic:cNvPicPr>
                  </pic:nvPicPr>
                  <pic:blipFill>
                    <a:blip xmlns:r="http://schemas.openxmlformats.org/officeDocument/2006/relationships" r:embed="rId22"/>
                    <a:srcRect l="12114" t="2940" r="12476" b="4730"/>
                    <a:stretch>
                      <a:fillRect/>
                    </a:stretch>
                  </pic:blipFill>
                  <pic:spPr>
                    <a:xfrm>
                      <a:off x="0" y="0"/>
                      <a:ext cx="5524500" cy="825055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5925" cy="8059420"/>
            <wp:effectExtent l="0" t="0" r="9525" b="17780"/>
            <wp:docPr id="323" name="图片 323" descr="2021年审报告（母公司）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2021年审报告（母公司）_18"/>
                    <pic:cNvPicPr>
                      <a:picLocks noChangeAspect="1"/>
                    </pic:cNvPicPr>
                  </pic:nvPicPr>
                  <pic:blipFill>
                    <a:blip xmlns:r="http://schemas.openxmlformats.org/officeDocument/2006/relationships" r:embed="rId23"/>
                    <a:srcRect l="13018" t="2940" r="12657" b="4730"/>
                    <a:stretch>
                      <a:fillRect/>
                    </a:stretch>
                  </pic:blipFill>
                  <pic:spPr>
                    <a:xfrm>
                      <a:off x="0" y="0"/>
                      <a:ext cx="5495925" cy="805942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67350" cy="8078470"/>
            <wp:effectExtent l="0" t="0" r="0" b="17780"/>
            <wp:docPr id="322" name="图片 322" descr="2021年审报告（母公司）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2021年审报告（母公司）_19"/>
                    <pic:cNvPicPr>
                      <a:picLocks noChangeAspect="1"/>
                    </pic:cNvPicPr>
                  </pic:nvPicPr>
                  <pic:blipFill>
                    <a:blip xmlns:r="http://schemas.openxmlformats.org/officeDocument/2006/relationships" r:embed="rId24"/>
                    <a:srcRect l="13018" t="3196" r="12295" b="5369"/>
                    <a:stretch>
                      <a:fillRect/>
                    </a:stretch>
                  </pic:blipFill>
                  <pic:spPr>
                    <a:xfrm>
                      <a:off x="0" y="0"/>
                      <a:ext cx="5467350" cy="807847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24500" cy="8117205"/>
            <wp:effectExtent l="0" t="0" r="0" b="17145"/>
            <wp:docPr id="321" name="图片 321" descr="2021年审报告（母公司）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2021年审报告（母公司）_20"/>
                    <pic:cNvPicPr>
                      <a:picLocks noChangeAspect="1"/>
                    </pic:cNvPicPr>
                  </pic:nvPicPr>
                  <pic:blipFill>
                    <a:blip xmlns:r="http://schemas.openxmlformats.org/officeDocument/2006/relationships" r:embed="rId25"/>
                    <a:srcRect l="13199" t="3068" r="12114" b="4986"/>
                    <a:stretch>
                      <a:fillRect/>
                    </a:stretch>
                  </pic:blipFill>
                  <pic:spPr>
                    <a:xfrm>
                      <a:off x="0" y="0"/>
                      <a:ext cx="5524500" cy="81172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87670" cy="8164830"/>
            <wp:effectExtent l="0" t="0" r="17780" b="7620"/>
            <wp:docPr id="320" name="图片 320" descr="2021年审报告（母公司）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2021年审报告（母公司）_21"/>
                    <pic:cNvPicPr>
                      <a:picLocks noChangeAspect="1"/>
                    </pic:cNvPicPr>
                  </pic:nvPicPr>
                  <pic:blipFill>
                    <a:blip xmlns:r="http://schemas.openxmlformats.org/officeDocument/2006/relationships" r:embed="rId26"/>
                    <a:srcRect l="13561" t="3452" r="12838" b="5242"/>
                    <a:stretch>
                      <a:fillRect/>
                    </a:stretch>
                  </pic:blipFill>
                  <pic:spPr>
                    <a:xfrm>
                      <a:off x="0" y="0"/>
                      <a:ext cx="5487670" cy="816483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24500" cy="8193405"/>
            <wp:effectExtent l="0" t="0" r="0" b="17145"/>
            <wp:docPr id="319" name="图片 319" descr="2021年审报告（母公司）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2021年审报告（母公司）_22"/>
                    <pic:cNvPicPr>
                      <a:picLocks noChangeAspect="1"/>
                    </pic:cNvPicPr>
                  </pic:nvPicPr>
                  <pic:blipFill>
                    <a:blip xmlns:r="http://schemas.openxmlformats.org/officeDocument/2006/relationships" r:embed="rId27"/>
                    <a:srcRect l="13199" t="3068" r="12114" b="5242"/>
                    <a:stretch>
                      <a:fillRect/>
                    </a:stretch>
                  </pic:blipFill>
                  <pic:spPr>
                    <a:xfrm>
                      <a:off x="0" y="0"/>
                      <a:ext cx="5524500" cy="81934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34025" cy="8097520"/>
            <wp:effectExtent l="0" t="0" r="9525" b="17780"/>
            <wp:docPr id="318" name="图片 318" descr="2021年审报告（母公司）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2021年审报告（母公司）_23"/>
                    <pic:cNvPicPr>
                      <a:picLocks noChangeAspect="1"/>
                    </pic:cNvPicPr>
                  </pic:nvPicPr>
                  <pic:blipFill>
                    <a:blip xmlns:r="http://schemas.openxmlformats.org/officeDocument/2006/relationships" r:embed="rId28"/>
                    <a:srcRect l="12657" t="3068" r="13199" b="5242"/>
                    <a:stretch>
                      <a:fillRect/>
                    </a:stretch>
                  </pic:blipFill>
                  <pic:spPr>
                    <a:xfrm>
                      <a:off x="0" y="0"/>
                      <a:ext cx="5534025" cy="809752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58460" cy="8126730"/>
            <wp:effectExtent l="0" t="0" r="8890" b="7620"/>
            <wp:docPr id="317" name="图片 317" descr="2021年审报告（母公司）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2021年审报告（母公司）_24"/>
                    <pic:cNvPicPr>
                      <a:picLocks noChangeAspect="1"/>
                    </pic:cNvPicPr>
                  </pic:nvPicPr>
                  <pic:blipFill>
                    <a:blip xmlns:r="http://schemas.openxmlformats.org/officeDocument/2006/relationships" r:embed="rId29"/>
                    <a:srcRect l="11933" t="3068" r="12838" b="4858"/>
                    <a:stretch>
                      <a:fillRect/>
                    </a:stretch>
                  </pic:blipFill>
                  <pic:spPr>
                    <a:xfrm>
                      <a:off x="0" y="0"/>
                      <a:ext cx="5458460" cy="812673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15610" cy="8173720"/>
            <wp:effectExtent l="0" t="0" r="8890" b="17780"/>
            <wp:docPr id="316" name="图片 316" descr="2021年审报告（母公司）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2021年审报告（母公司）_25"/>
                    <pic:cNvPicPr>
                      <a:picLocks noChangeAspect="1"/>
                    </pic:cNvPicPr>
                  </pic:nvPicPr>
                  <pic:blipFill>
                    <a:blip xmlns:r="http://schemas.openxmlformats.org/officeDocument/2006/relationships" r:embed="rId30"/>
                    <a:srcRect l="13561" t="3452" r="13380" b="5369"/>
                    <a:stretch>
                      <a:fillRect/>
                    </a:stretch>
                  </pic:blipFill>
                  <pic:spPr>
                    <a:xfrm>
                      <a:off x="0" y="0"/>
                      <a:ext cx="5515610" cy="817372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15610" cy="8250555"/>
            <wp:effectExtent l="0" t="0" r="8890" b="17145"/>
            <wp:docPr id="315" name="图片 315" descr="2021年审报告（母公司）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2021年审报告（母公司）_26"/>
                    <pic:cNvPicPr>
                      <a:picLocks noChangeAspect="1"/>
                    </pic:cNvPicPr>
                  </pic:nvPicPr>
                  <pic:blipFill>
                    <a:blip xmlns:r="http://schemas.openxmlformats.org/officeDocument/2006/relationships" r:embed="rId31"/>
                    <a:srcRect l="13199" t="3452" r="12838" b="4858"/>
                    <a:stretch>
                      <a:fillRect/>
                    </a:stretch>
                  </pic:blipFill>
                  <pic:spPr>
                    <a:xfrm>
                      <a:off x="0" y="0"/>
                      <a:ext cx="5515610" cy="825055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72125" cy="8012430"/>
            <wp:effectExtent l="0" t="0" r="9525" b="7620"/>
            <wp:docPr id="314" name="图片 314" descr="2021年审报告（母公司）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2021年审报告（母公司）_27"/>
                    <pic:cNvPicPr>
                      <a:picLocks noChangeAspect="1"/>
                    </pic:cNvPicPr>
                  </pic:nvPicPr>
                  <pic:blipFill>
                    <a:blip xmlns:r="http://schemas.openxmlformats.org/officeDocument/2006/relationships" r:embed="rId32"/>
                    <a:srcRect l="12657" t="3196" r="13199" b="4858"/>
                    <a:stretch>
                      <a:fillRect/>
                    </a:stretch>
                  </pic:blipFill>
                  <pic:spPr>
                    <a:xfrm>
                      <a:off x="0" y="0"/>
                      <a:ext cx="5572125" cy="801243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39410" cy="8078470"/>
            <wp:effectExtent l="0" t="0" r="8890" b="17780"/>
            <wp:docPr id="313" name="图片 313" descr="2021年审报告（母公司）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2021年审报告（母公司）_28"/>
                    <pic:cNvPicPr>
                      <a:picLocks noChangeAspect="1"/>
                    </pic:cNvPicPr>
                  </pic:nvPicPr>
                  <pic:blipFill>
                    <a:blip xmlns:r="http://schemas.openxmlformats.org/officeDocument/2006/relationships" r:embed="rId33"/>
                    <a:srcRect l="11933" t="3324" r="12476" b="4986"/>
                    <a:stretch>
                      <a:fillRect/>
                    </a:stretch>
                  </pic:blipFill>
                  <pic:spPr>
                    <a:xfrm>
                      <a:off x="0" y="0"/>
                      <a:ext cx="5439410" cy="807847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14975" cy="8202930"/>
            <wp:effectExtent l="0" t="0" r="9525" b="7620"/>
            <wp:docPr id="312" name="图片 312" descr="2021年审报告（母公司）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2021年审报告（母公司）_29"/>
                    <pic:cNvPicPr>
                      <a:picLocks noChangeAspect="1"/>
                    </pic:cNvPicPr>
                  </pic:nvPicPr>
                  <pic:blipFill>
                    <a:blip xmlns:r="http://schemas.openxmlformats.org/officeDocument/2006/relationships" r:embed="rId34"/>
                    <a:srcRect l="11933" t="3580" r="12114" b="5114"/>
                    <a:stretch>
                      <a:fillRect/>
                    </a:stretch>
                  </pic:blipFill>
                  <pic:spPr>
                    <a:xfrm>
                      <a:off x="0" y="0"/>
                      <a:ext cx="5514975" cy="820293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06085" cy="8250555"/>
            <wp:effectExtent l="0" t="0" r="18415" b="17145"/>
            <wp:docPr id="311" name="图片 311" descr="2021年审报告（母公司）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2021年审报告（母公司）_30"/>
                    <pic:cNvPicPr>
                      <a:picLocks noChangeAspect="1"/>
                    </pic:cNvPicPr>
                  </pic:nvPicPr>
                  <pic:blipFill>
                    <a:blip xmlns:r="http://schemas.openxmlformats.org/officeDocument/2006/relationships" r:embed="rId35"/>
                    <a:srcRect l="13018" t="3068" r="11933" b="4602"/>
                    <a:stretch>
                      <a:fillRect/>
                    </a:stretch>
                  </pic:blipFill>
                  <pic:spPr>
                    <a:xfrm>
                      <a:off x="0" y="0"/>
                      <a:ext cx="5506085" cy="825055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58460" cy="8155305"/>
            <wp:effectExtent l="0" t="0" r="8890" b="17145"/>
            <wp:docPr id="310" name="图片 310" descr="2021年审报告（母公司）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2021年审报告（母公司）_31"/>
                    <pic:cNvPicPr>
                      <a:picLocks noChangeAspect="1"/>
                    </pic:cNvPicPr>
                  </pic:nvPicPr>
                  <pic:blipFill>
                    <a:blip xmlns:r="http://schemas.openxmlformats.org/officeDocument/2006/relationships" r:embed="rId36"/>
                    <a:srcRect l="12476" t="3196" r="11933" b="4730"/>
                    <a:stretch>
                      <a:fillRect/>
                    </a:stretch>
                  </pic:blipFill>
                  <pic:spPr>
                    <a:xfrm>
                      <a:off x="0" y="0"/>
                      <a:ext cx="5458460" cy="81553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87035" cy="8192770"/>
            <wp:effectExtent l="0" t="0" r="18415" b="17780"/>
            <wp:docPr id="309" name="图片 309" descr="2021年审报告（母公司）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2021年审报告（母公司）_32"/>
                    <pic:cNvPicPr>
                      <a:picLocks noChangeAspect="1"/>
                    </pic:cNvPicPr>
                  </pic:nvPicPr>
                  <pic:blipFill>
                    <a:blip xmlns:r="http://schemas.openxmlformats.org/officeDocument/2006/relationships" r:embed="rId37"/>
                    <a:srcRect l="12295" t="3320" r="12657" b="4597"/>
                    <a:stretch>
                      <a:fillRect/>
                    </a:stretch>
                  </pic:blipFill>
                  <pic:spPr>
                    <a:xfrm>
                      <a:off x="0" y="0"/>
                      <a:ext cx="5487035" cy="819277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5925" cy="8250555"/>
            <wp:effectExtent l="0" t="0" r="9525" b="17145"/>
            <wp:docPr id="308" name="图片 308" descr="2021年审报告（母公司）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2021年审报告（母公司）_33"/>
                    <pic:cNvPicPr>
                      <a:picLocks noChangeAspect="1"/>
                    </pic:cNvPicPr>
                  </pic:nvPicPr>
                  <pic:blipFill>
                    <a:blip xmlns:r="http://schemas.openxmlformats.org/officeDocument/2006/relationships" r:embed="rId38"/>
                    <a:srcRect l="12295" t="2940" r="13380" b="5242"/>
                    <a:stretch>
                      <a:fillRect/>
                    </a:stretch>
                  </pic:blipFill>
                  <pic:spPr>
                    <a:xfrm>
                      <a:off x="0" y="0"/>
                      <a:ext cx="5495925" cy="825055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53710" cy="8060055"/>
            <wp:effectExtent l="0" t="0" r="8890" b="17145"/>
            <wp:docPr id="307" name="图片 307" descr="2021年审报告（母公司）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2021年审报告（母公司）_34"/>
                    <pic:cNvPicPr>
                      <a:picLocks noChangeAspect="1"/>
                    </pic:cNvPicPr>
                  </pic:nvPicPr>
                  <pic:blipFill>
                    <a:blip xmlns:r="http://schemas.openxmlformats.org/officeDocument/2006/relationships" r:embed="rId39"/>
                    <a:srcRect l="12295" t="3068" r="12295" b="4858"/>
                    <a:stretch>
                      <a:fillRect/>
                    </a:stretch>
                  </pic:blipFill>
                  <pic:spPr>
                    <a:xfrm>
                      <a:off x="0" y="0"/>
                      <a:ext cx="5553710" cy="806005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67350" cy="8069580"/>
            <wp:effectExtent l="0" t="0" r="0" b="7620"/>
            <wp:docPr id="306" name="图片 306" descr="2021年审报告（母公司）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2021年审报告（母公司）_35"/>
                    <pic:cNvPicPr>
                      <a:picLocks noChangeAspect="1"/>
                    </pic:cNvPicPr>
                  </pic:nvPicPr>
                  <pic:blipFill>
                    <a:blip xmlns:r="http://schemas.openxmlformats.org/officeDocument/2006/relationships" r:embed="rId40"/>
                    <a:srcRect l="12838" t="3068" r="12657" b="5114"/>
                    <a:stretch>
                      <a:fillRect/>
                    </a:stretch>
                  </pic:blipFill>
                  <pic:spPr>
                    <a:xfrm>
                      <a:off x="0" y="0"/>
                      <a:ext cx="5467350" cy="806958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05450" cy="8021320"/>
            <wp:effectExtent l="0" t="0" r="0" b="17780"/>
            <wp:docPr id="305" name="图片 305" descr="2021年审报告（母公司）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2021年审报告（母公司）_36"/>
                    <pic:cNvPicPr>
                      <a:picLocks noChangeAspect="1"/>
                    </pic:cNvPicPr>
                  </pic:nvPicPr>
                  <pic:blipFill>
                    <a:blip xmlns:r="http://schemas.openxmlformats.org/officeDocument/2006/relationships" r:embed="rId41"/>
                    <a:srcRect l="12657" t="2813" r="11391" b="4730"/>
                    <a:stretch>
                      <a:fillRect/>
                    </a:stretch>
                  </pic:blipFill>
                  <pic:spPr>
                    <a:xfrm>
                      <a:off x="0" y="0"/>
                      <a:ext cx="5505450" cy="802132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15610" cy="8336280"/>
            <wp:effectExtent l="0" t="0" r="8890" b="7620"/>
            <wp:docPr id="304" name="图片 304" descr="2021年审报告（母公司）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021年审报告（母公司）_37"/>
                    <pic:cNvPicPr>
                      <a:picLocks noChangeAspect="1"/>
                    </pic:cNvPicPr>
                  </pic:nvPicPr>
                  <pic:blipFill>
                    <a:blip xmlns:r="http://schemas.openxmlformats.org/officeDocument/2006/relationships" r:embed="rId42"/>
                    <a:srcRect l="11933" t="3196" r="12295" b="4986"/>
                    <a:stretch>
                      <a:fillRect/>
                    </a:stretch>
                  </pic:blipFill>
                  <pic:spPr>
                    <a:xfrm>
                      <a:off x="0" y="0"/>
                      <a:ext cx="5515610" cy="833628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91810" cy="8212455"/>
            <wp:effectExtent l="0" t="0" r="8890" b="17145"/>
            <wp:docPr id="303" name="图片 303" descr="2021年审报告（母公司）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2021年审报告（母公司）_38"/>
                    <pic:cNvPicPr>
                      <a:picLocks noChangeAspect="1"/>
                    </pic:cNvPicPr>
                  </pic:nvPicPr>
                  <pic:blipFill>
                    <a:blip xmlns:r="http://schemas.openxmlformats.org/officeDocument/2006/relationships" r:embed="rId43"/>
                    <a:srcRect l="13561" t="3068" r="12114" b="4858"/>
                    <a:stretch>
                      <a:fillRect/>
                    </a:stretch>
                  </pic:blipFill>
                  <pic:spPr>
                    <a:xfrm>
                      <a:off x="0" y="0"/>
                      <a:ext cx="5591810" cy="821245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8465" cy="6175375"/>
            <wp:effectExtent l="0" t="0" r="6985" b="15875"/>
            <wp:docPr id="302" name="图片 302" descr="2021年审报告（母公司）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2021年审报告（母公司）_39"/>
                    <pic:cNvPicPr>
                      <a:picLocks noChangeAspect="1"/>
                    </pic:cNvPicPr>
                  </pic:nvPicPr>
                  <pic:blipFill>
                    <a:blip xmlns:r="http://schemas.openxmlformats.org/officeDocument/2006/relationships" r:embed="rId44"/>
                    <a:srcRect l="6281" t="4222" r="5563" b="7092"/>
                    <a:stretch>
                      <a:fillRect/>
                    </a:stretch>
                  </pic:blipFill>
                  <pic:spPr>
                    <a:xfrm>
                      <a:off x="0" y="0"/>
                      <a:ext cx="5498465" cy="617537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44185" cy="6764655"/>
            <wp:effectExtent l="0" t="0" r="18415" b="17145"/>
            <wp:docPr id="301" name="图片 301" descr="2021年审报告（母公司）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2021年审报告（母公司）_40"/>
                    <pic:cNvPicPr>
                      <a:picLocks noChangeAspect="1"/>
                    </pic:cNvPicPr>
                  </pic:nvPicPr>
                  <pic:blipFill>
                    <a:blip xmlns:r="http://schemas.openxmlformats.org/officeDocument/2006/relationships" r:embed="rId45"/>
                    <a:srcRect l="13018" t="3963" r="11753" b="5242"/>
                    <a:stretch>
                      <a:fillRect/>
                    </a:stretch>
                  </pic:blipFill>
                  <pic:spPr>
                    <a:xfrm>
                      <a:off x="0" y="0"/>
                      <a:ext cx="5544185" cy="676465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35930" cy="5365750"/>
            <wp:effectExtent l="0" t="0" r="7620" b="6350"/>
            <wp:docPr id="300" name="图片 300" descr="2021年审报告（母公司）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2021年审报告（母公司）_41"/>
                    <pic:cNvPicPr>
                      <a:picLocks noChangeAspect="1"/>
                    </pic:cNvPicPr>
                  </pic:nvPicPr>
                  <pic:blipFill>
                    <a:blip xmlns:r="http://schemas.openxmlformats.org/officeDocument/2006/relationships" r:embed="rId46"/>
                    <a:srcRect l="6868" t="4899" r="10664" b="7447"/>
                    <a:stretch>
                      <a:fillRect/>
                    </a:stretch>
                  </pic:blipFill>
                  <pic:spPr>
                    <a:xfrm>
                      <a:off x="0" y="0"/>
                      <a:ext cx="5535930" cy="536575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6560" cy="8211820"/>
            <wp:effectExtent l="0" t="0" r="8890" b="17780"/>
            <wp:docPr id="299" name="图片 299" descr="2021年审报告（母公司）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2021年审报告（母公司）_42"/>
                    <pic:cNvPicPr>
                      <a:picLocks noChangeAspect="1"/>
                    </pic:cNvPicPr>
                  </pic:nvPicPr>
                  <pic:blipFill>
                    <a:blip xmlns:r="http://schemas.openxmlformats.org/officeDocument/2006/relationships" r:embed="rId47"/>
                    <a:srcRect l="13199" t="3835" r="9945" b="4602"/>
                    <a:stretch>
                      <a:fillRect/>
                    </a:stretch>
                  </pic:blipFill>
                  <pic:spPr>
                    <a:xfrm>
                      <a:off x="0" y="0"/>
                      <a:ext cx="5496560" cy="821182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63235" cy="7469505"/>
            <wp:effectExtent l="0" t="0" r="18415" b="17145"/>
            <wp:docPr id="298" name="图片 298" descr="2021年审报告（母公司）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2021年审报告（母公司）_43"/>
                    <pic:cNvPicPr>
                      <a:picLocks noChangeAspect="1"/>
                    </pic:cNvPicPr>
                  </pic:nvPicPr>
                  <pic:blipFill>
                    <a:blip xmlns:r="http://schemas.openxmlformats.org/officeDocument/2006/relationships" r:embed="rId48"/>
                    <a:srcRect l="12838" t="3835" r="12657" b="4475"/>
                    <a:stretch>
                      <a:fillRect/>
                    </a:stretch>
                  </pic:blipFill>
                  <pic:spPr>
                    <a:xfrm>
                      <a:off x="0" y="0"/>
                      <a:ext cx="5563235" cy="74695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25135" cy="7441565"/>
            <wp:effectExtent l="0" t="0" r="18415" b="6985"/>
            <wp:docPr id="297" name="图片 297" descr="2021年审报告（母公司）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2021年审报告（母公司）_44"/>
                    <pic:cNvPicPr>
                      <a:picLocks noChangeAspect="1"/>
                    </pic:cNvPicPr>
                  </pic:nvPicPr>
                  <pic:blipFill>
                    <a:blip xmlns:r="http://schemas.openxmlformats.org/officeDocument/2006/relationships" r:embed="rId49"/>
                    <a:srcRect l="12476" t="3580" r="12476" b="4730"/>
                    <a:stretch>
                      <a:fillRect/>
                    </a:stretch>
                  </pic:blipFill>
                  <pic:spPr>
                    <a:xfrm>
                      <a:off x="0" y="0"/>
                      <a:ext cx="5525135" cy="744156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07355" cy="5241290"/>
            <wp:effectExtent l="0" t="0" r="17145" b="16510"/>
            <wp:docPr id="296" name="图片 296" descr="2021年审报告（母公司）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2021年审报告（母公司）_45"/>
                    <pic:cNvPicPr>
                      <a:picLocks noChangeAspect="1"/>
                    </pic:cNvPicPr>
                  </pic:nvPicPr>
                  <pic:blipFill>
                    <a:blip xmlns:r="http://schemas.openxmlformats.org/officeDocument/2006/relationships" r:embed="rId50"/>
                    <a:srcRect l="5422" t="4090" r="10664" b="6902"/>
                    <a:stretch>
                      <a:fillRect/>
                    </a:stretch>
                  </pic:blipFill>
                  <pic:spPr>
                    <a:xfrm>
                      <a:off x="0" y="0"/>
                      <a:ext cx="5507355" cy="524129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25135" cy="7354570"/>
            <wp:effectExtent l="0" t="0" r="18415" b="17780"/>
            <wp:docPr id="295" name="图片 295" descr="2021年审报告（母公司）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2021年审报告（母公司）_46"/>
                    <pic:cNvPicPr>
                      <a:picLocks noChangeAspect="1"/>
                    </pic:cNvPicPr>
                  </pic:nvPicPr>
                  <pic:blipFill>
                    <a:blip xmlns:r="http://schemas.openxmlformats.org/officeDocument/2006/relationships" r:embed="rId51"/>
                    <a:srcRect l="12657" t="2940" r="12114" b="4730"/>
                    <a:stretch>
                      <a:fillRect/>
                    </a:stretch>
                  </pic:blipFill>
                  <pic:spPr>
                    <a:xfrm>
                      <a:off x="0" y="0"/>
                      <a:ext cx="5525135" cy="735457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77510" cy="7858760"/>
            <wp:effectExtent l="0" t="0" r="8890" b="8890"/>
            <wp:docPr id="294" name="图片 294" descr="2021年审报告（母公司）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2021年审报告（母公司）_47"/>
                    <pic:cNvPicPr>
                      <a:picLocks noChangeAspect="1"/>
                    </pic:cNvPicPr>
                  </pic:nvPicPr>
                  <pic:blipFill>
                    <a:blip xmlns:r="http://schemas.openxmlformats.org/officeDocument/2006/relationships" r:embed="rId52"/>
                    <a:srcRect l="13018" t="2813" r="11029" b="4986"/>
                    <a:stretch>
                      <a:fillRect/>
                    </a:stretch>
                  </pic:blipFill>
                  <pic:spPr>
                    <a:xfrm>
                      <a:off x="0" y="0"/>
                      <a:ext cx="5477510" cy="785876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52440" cy="8150225"/>
            <wp:effectExtent l="0" t="0" r="10160" b="3175"/>
            <wp:docPr id="293" name="图片 293" descr="2021年审报告（母公司）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2021年审报告（母公司）_48"/>
                    <pic:cNvPicPr>
                      <a:picLocks noChangeAspect="1"/>
                    </pic:cNvPicPr>
                  </pic:nvPicPr>
                  <pic:blipFill>
                    <a:blip xmlns:r="http://schemas.openxmlformats.org/officeDocument/2006/relationships" r:embed="rId53"/>
                    <a:srcRect l="11970" t="2881" r="11198" b="4858"/>
                    <a:stretch>
                      <a:fillRect/>
                    </a:stretch>
                  </pic:blipFill>
                  <pic:spPr>
                    <a:xfrm>
                      <a:off x="0" y="0"/>
                      <a:ext cx="5552440" cy="815022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67350" cy="8078470"/>
            <wp:effectExtent l="0" t="0" r="0" b="17780"/>
            <wp:docPr id="292" name="图片 292" descr="2021年审报告（母公司）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2021年审报告（母公司）_49"/>
                    <pic:cNvPicPr>
                      <a:picLocks noChangeAspect="1"/>
                    </pic:cNvPicPr>
                  </pic:nvPicPr>
                  <pic:blipFill>
                    <a:blip xmlns:r="http://schemas.openxmlformats.org/officeDocument/2006/relationships" r:embed="rId54"/>
                    <a:srcRect l="13380" t="3452" r="10668" b="4986"/>
                    <a:stretch>
                      <a:fillRect/>
                    </a:stretch>
                  </pic:blipFill>
                  <pic:spPr>
                    <a:xfrm>
                      <a:off x="0" y="0"/>
                      <a:ext cx="5467350" cy="807847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24500" cy="8279130"/>
            <wp:effectExtent l="0" t="0" r="0" b="7620"/>
            <wp:docPr id="291" name="图片 291" descr="2021年审报告（母公司）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2021年审报告（母公司）_50"/>
                    <pic:cNvPicPr>
                      <a:picLocks noChangeAspect="1"/>
                    </pic:cNvPicPr>
                  </pic:nvPicPr>
                  <pic:blipFill>
                    <a:blip xmlns:r="http://schemas.openxmlformats.org/officeDocument/2006/relationships" r:embed="rId55"/>
                    <a:srcRect l="13561" t="3452" r="12295" b="4730"/>
                    <a:stretch>
                      <a:fillRect/>
                    </a:stretch>
                  </pic:blipFill>
                  <pic:spPr>
                    <a:xfrm>
                      <a:off x="0" y="0"/>
                      <a:ext cx="5524500" cy="827913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6560" cy="8240395"/>
            <wp:effectExtent l="0" t="0" r="8890" b="8255"/>
            <wp:docPr id="290" name="图片 290" descr="2021年审报告（母公司）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2021年审报告（母公司）_51"/>
                    <pic:cNvPicPr>
                      <a:picLocks noChangeAspect="1"/>
                    </pic:cNvPicPr>
                  </pic:nvPicPr>
                  <pic:blipFill>
                    <a:blip xmlns:r="http://schemas.openxmlformats.org/officeDocument/2006/relationships" r:embed="rId56"/>
                    <a:srcRect l="13018" t="3068" r="11933" b="4986"/>
                    <a:stretch>
                      <a:fillRect/>
                    </a:stretch>
                  </pic:blipFill>
                  <pic:spPr>
                    <a:xfrm>
                      <a:off x="0" y="0"/>
                      <a:ext cx="5496560" cy="824039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44185" cy="8107045"/>
            <wp:effectExtent l="0" t="0" r="18415" b="8255"/>
            <wp:docPr id="289" name="图片 289" descr="2021年审报告（母公司）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2021年审报告（母公司）_52"/>
                    <pic:cNvPicPr>
                      <a:picLocks noChangeAspect="1"/>
                    </pic:cNvPicPr>
                  </pic:nvPicPr>
                  <pic:blipFill>
                    <a:blip xmlns:r="http://schemas.openxmlformats.org/officeDocument/2006/relationships" r:embed="rId57"/>
                    <a:srcRect l="13199" t="3324" r="11933" b="5242"/>
                    <a:stretch>
                      <a:fillRect/>
                    </a:stretch>
                  </pic:blipFill>
                  <pic:spPr>
                    <a:xfrm>
                      <a:off x="0" y="0"/>
                      <a:ext cx="5544185" cy="810704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14975" cy="8078470"/>
            <wp:effectExtent l="0" t="0" r="9525" b="17780"/>
            <wp:docPr id="288" name="图片 288" descr="2021年审报告（母公司）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2021年审报告（母公司）_53"/>
                    <pic:cNvPicPr>
                      <a:picLocks noChangeAspect="1"/>
                    </pic:cNvPicPr>
                  </pic:nvPicPr>
                  <pic:blipFill>
                    <a:blip xmlns:r="http://schemas.openxmlformats.org/officeDocument/2006/relationships" r:embed="rId58"/>
                    <a:srcRect l="12476" t="3452" r="11210" b="4730"/>
                    <a:stretch>
                      <a:fillRect/>
                    </a:stretch>
                  </pic:blipFill>
                  <pic:spPr>
                    <a:xfrm>
                      <a:off x="0" y="0"/>
                      <a:ext cx="5514975" cy="807847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34025" cy="8411845"/>
            <wp:effectExtent l="0" t="0" r="9525" b="8255"/>
            <wp:docPr id="287" name="图片 287" descr="2021年审报告（母公司）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2021年审报告（母公司）_54"/>
                    <pic:cNvPicPr>
                      <a:picLocks noChangeAspect="1"/>
                    </pic:cNvPicPr>
                  </pic:nvPicPr>
                  <pic:blipFill>
                    <a:blip xmlns:r="http://schemas.openxmlformats.org/officeDocument/2006/relationships" r:embed="rId59"/>
                    <a:srcRect l="12657" t="3196" r="10668" b="4858"/>
                    <a:stretch>
                      <a:fillRect/>
                    </a:stretch>
                  </pic:blipFill>
                  <pic:spPr>
                    <a:xfrm>
                      <a:off x="0" y="0"/>
                      <a:ext cx="5534025" cy="841184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43550" cy="8298180"/>
            <wp:effectExtent l="0" t="0" r="0" b="7620"/>
            <wp:docPr id="286" name="图片 286" descr="2021年审报告（母公司）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2021年审报告（母公司）_55"/>
                    <pic:cNvPicPr>
                      <a:picLocks noChangeAspect="1"/>
                    </pic:cNvPicPr>
                  </pic:nvPicPr>
                  <pic:blipFill>
                    <a:blip xmlns:r="http://schemas.openxmlformats.org/officeDocument/2006/relationships" r:embed="rId60"/>
                    <a:srcRect l="12295" t="3196" r="12114" b="5114"/>
                    <a:stretch>
                      <a:fillRect/>
                    </a:stretch>
                  </pic:blipFill>
                  <pic:spPr>
                    <a:xfrm>
                      <a:off x="0" y="0"/>
                      <a:ext cx="5543550" cy="829818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44185" cy="8021320"/>
            <wp:effectExtent l="0" t="0" r="18415" b="17780"/>
            <wp:docPr id="285" name="图片 285" descr="2021年审报告（母公司）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2021年审报告（母公司）_56"/>
                    <pic:cNvPicPr>
                      <a:picLocks noChangeAspect="1"/>
                    </pic:cNvPicPr>
                  </pic:nvPicPr>
                  <pic:blipFill>
                    <a:blip xmlns:r="http://schemas.openxmlformats.org/officeDocument/2006/relationships" r:embed="rId61"/>
                    <a:srcRect l="13561" t="3196" r="12295" b="4602"/>
                    <a:stretch>
                      <a:fillRect/>
                    </a:stretch>
                  </pic:blipFill>
                  <pic:spPr>
                    <a:xfrm>
                      <a:off x="0" y="0"/>
                      <a:ext cx="5544185" cy="802132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5925" cy="7812405"/>
            <wp:effectExtent l="0" t="0" r="9525" b="17145"/>
            <wp:docPr id="284" name="图片 284" descr="2021年审报告（母公司）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2021年审报告（母公司）_57"/>
                    <pic:cNvPicPr>
                      <a:picLocks noChangeAspect="1"/>
                    </pic:cNvPicPr>
                  </pic:nvPicPr>
                  <pic:blipFill>
                    <a:blip xmlns:r="http://schemas.openxmlformats.org/officeDocument/2006/relationships" r:embed="rId62"/>
                    <a:srcRect l="13018" t="3324" r="11210" b="5242"/>
                    <a:stretch>
                      <a:fillRect/>
                    </a:stretch>
                  </pic:blipFill>
                  <pic:spPr>
                    <a:xfrm>
                      <a:off x="0" y="0"/>
                      <a:ext cx="5495925" cy="78124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05450" cy="8136255"/>
            <wp:effectExtent l="0" t="0" r="0" b="17145"/>
            <wp:docPr id="283" name="图片 283" descr="2021年审报告（母公司）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2021年审报告（母公司）_58"/>
                    <pic:cNvPicPr>
                      <a:picLocks noChangeAspect="1"/>
                    </pic:cNvPicPr>
                  </pic:nvPicPr>
                  <pic:blipFill>
                    <a:blip xmlns:r="http://schemas.openxmlformats.org/officeDocument/2006/relationships" r:embed="rId63"/>
                    <a:srcRect l="11572" t="3324" r="10487" b="4986"/>
                    <a:stretch>
                      <a:fillRect/>
                    </a:stretch>
                  </pic:blipFill>
                  <pic:spPr>
                    <a:xfrm>
                      <a:off x="0" y="0"/>
                      <a:ext cx="5505450" cy="813625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53075" cy="8049895"/>
            <wp:effectExtent l="0" t="0" r="9525" b="8255"/>
            <wp:docPr id="282" name="图片 282" descr="2021年审报告（母公司）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2021年审报告（母公司）_59"/>
                    <pic:cNvPicPr>
                      <a:picLocks noChangeAspect="1"/>
                    </pic:cNvPicPr>
                  </pic:nvPicPr>
                  <pic:blipFill>
                    <a:blip xmlns:r="http://schemas.openxmlformats.org/officeDocument/2006/relationships" r:embed="rId64"/>
                    <a:srcRect l="13199" t="3580" r="11572" b="5242"/>
                    <a:stretch>
                      <a:fillRect/>
                    </a:stretch>
                  </pic:blipFill>
                  <pic:spPr>
                    <a:xfrm>
                      <a:off x="0" y="0"/>
                      <a:ext cx="5553075" cy="804989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572760" cy="7821930"/>
            <wp:effectExtent l="0" t="0" r="8890" b="7620"/>
            <wp:docPr id="281" name="图片 281" descr="2021年审报告（母公司）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2021年审报告（母公司）_60"/>
                    <pic:cNvPicPr>
                      <a:picLocks noChangeAspect="1"/>
                    </pic:cNvPicPr>
                  </pic:nvPicPr>
                  <pic:blipFill>
                    <a:blip xmlns:r="http://schemas.openxmlformats.org/officeDocument/2006/relationships" r:embed="rId65"/>
                    <a:srcRect l="13018" t="2813" r="10849" b="4475"/>
                    <a:stretch>
                      <a:fillRect/>
                    </a:stretch>
                  </pic:blipFill>
                  <pic:spPr>
                    <a:xfrm>
                      <a:off x="0" y="0"/>
                      <a:ext cx="5572760" cy="782193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67350" cy="8031480"/>
            <wp:effectExtent l="0" t="0" r="0" b="7620"/>
            <wp:docPr id="280" name="图片 280" descr="2021年审报告（母公司）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2021年审报告（母公司）_61"/>
                    <pic:cNvPicPr>
                      <a:picLocks noChangeAspect="1"/>
                    </pic:cNvPicPr>
                  </pic:nvPicPr>
                  <pic:blipFill>
                    <a:blip xmlns:r="http://schemas.openxmlformats.org/officeDocument/2006/relationships" r:embed="rId66"/>
                    <a:srcRect l="11933" t="3196" r="10306" b="4986"/>
                    <a:stretch>
                      <a:fillRect/>
                    </a:stretch>
                  </pic:blipFill>
                  <pic:spPr>
                    <a:xfrm>
                      <a:off x="0" y="0"/>
                      <a:ext cx="5467350" cy="8031480"/>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87035" cy="7764145"/>
            <wp:effectExtent l="0" t="0" r="18415" b="8255"/>
            <wp:docPr id="279" name="图片 279" descr="2021年审报告（母公司）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2021年审报告（母公司）_62"/>
                    <pic:cNvPicPr>
                      <a:picLocks noChangeAspect="1"/>
                    </pic:cNvPicPr>
                  </pic:nvPicPr>
                  <pic:blipFill>
                    <a:blip xmlns:r="http://schemas.openxmlformats.org/officeDocument/2006/relationships" r:embed="rId67"/>
                    <a:srcRect l="13018" t="2838" r="12476" b="5160"/>
                    <a:stretch>
                      <a:fillRect/>
                    </a:stretch>
                  </pic:blipFill>
                  <pic:spPr>
                    <a:xfrm>
                      <a:off x="0" y="0"/>
                      <a:ext cx="5487035" cy="776414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495925" cy="7869555"/>
            <wp:effectExtent l="0" t="0" r="9525" b="17145"/>
            <wp:docPr id="278" name="图片 278" descr="2021年审报告（母公司）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2021年审报告（母公司）_63"/>
                    <pic:cNvPicPr>
                      <a:picLocks noChangeAspect="1"/>
                    </pic:cNvPicPr>
                  </pic:nvPicPr>
                  <pic:blipFill>
                    <a:blip xmlns:r="http://schemas.openxmlformats.org/officeDocument/2006/relationships" r:embed="rId68"/>
                    <a:srcRect l="13561" t="3196" r="11572" b="5242"/>
                    <a:stretch>
                      <a:fillRect/>
                    </a:stretch>
                  </pic:blipFill>
                  <pic:spPr>
                    <a:xfrm>
                      <a:off x="0" y="0"/>
                      <a:ext cx="5495925" cy="786955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271135" cy="7456805"/>
            <wp:effectExtent l="0" t="0" r="5715" b="10795"/>
            <wp:docPr id="277" name="图片 277" descr="2021年审报告（母公司）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2021年审报告（母公司）_64"/>
                    <pic:cNvPicPr>
                      <a:picLocks noChangeAspect="1"/>
                    </pic:cNvPicPr>
                  </pic:nvPicPr>
                  <pic:blipFill>
                    <a:blip xmlns:r="http://schemas.openxmlformats.org/officeDocument/2006/relationships" r:embed="rId69"/>
                    <a:stretch>
                      <a:fillRect/>
                    </a:stretch>
                  </pic:blipFill>
                  <pic:spPr>
                    <a:xfrm>
                      <a:off x="0" y="0"/>
                      <a:ext cx="5271135" cy="74568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271135" cy="7456805"/>
            <wp:effectExtent l="0" t="0" r="5715" b="10795"/>
            <wp:docPr id="276" name="图片 276" descr="2021年审报告（母公司）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2021年审报告（母公司）_65"/>
                    <pic:cNvPicPr>
                      <a:picLocks noChangeAspect="1"/>
                    </pic:cNvPicPr>
                  </pic:nvPicPr>
                  <pic:blipFill>
                    <a:blip xmlns:r="http://schemas.openxmlformats.org/officeDocument/2006/relationships" r:embed="rId70"/>
                    <a:stretch>
                      <a:fillRect/>
                    </a:stretch>
                  </pic:blipFill>
                  <pic:spPr>
                    <a:xfrm>
                      <a:off x="0" y="0"/>
                      <a:ext cx="5271135" cy="74568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271135" cy="7456805"/>
            <wp:effectExtent l="0" t="0" r="5715" b="10795"/>
            <wp:docPr id="275" name="图片 275" descr="2021年审报告（母公司）_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2021年审报告（母公司）_66"/>
                    <pic:cNvPicPr>
                      <a:picLocks noChangeAspect="1"/>
                    </pic:cNvPicPr>
                  </pic:nvPicPr>
                  <pic:blipFill>
                    <a:blip xmlns:r="http://schemas.openxmlformats.org/officeDocument/2006/relationships" r:embed="rId71"/>
                    <a:stretch>
                      <a:fillRect/>
                    </a:stretch>
                  </pic:blipFill>
                  <pic:spPr>
                    <a:xfrm>
                      <a:off x="0" y="0"/>
                      <a:ext cx="5271135" cy="7456805"/>
                    </a:xfrm>
                    <a:prstGeom prst="rect">
                      <a:avLst/>
                    </a:prstGeom>
                  </pic:spPr>
                </pic:pic>
              </a:graphicData>
            </a:graphic>
          </wp:inline>
        </w:drawing>
      </w:r>
      <w:r>
        <w:rPr>
          <w:rFonts w:ascii="宋体" w:eastAsia="宋体" w:hAnsi="宋体" w:cs="宋体" w:hint="eastAsia"/>
          <w:noProof/>
          <w:sz w:val="24"/>
          <w:szCs w:val="24"/>
        </w:rPr>
        <w:drawing>
          <wp:inline distT="0" distB="0" distL="114300" distR="114300">
            <wp:extent cx="5271135" cy="7456805"/>
            <wp:effectExtent l="0" t="0" r="5715" b="10795"/>
            <wp:docPr id="274" name="图片 274" descr="2021年审报告（母公司）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2021年审报告（母公司）_67"/>
                    <pic:cNvPicPr>
                      <a:picLocks noChangeAspect="1"/>
                    </pic:cNvPicPr>
                  </pic:nvPicPr>
                  <pic:blipFill>
                    <a:blip xmlns:r="http://schemas.openxmlformats.org/officeDocument/2006/relationships" r:embed="rId72"/>
                    <a:stretch>
                      <a:fillRect/>
                    </a:stretch>
                  </pic:blipFill>
                  <pic:spPr>
                    <a:xfrm>
                      <a:off x="0" y="0"/>
                      <a:ext cx="5271135" cy="7456805"/>
                    </a:xfrm>
                    <a:prstGeom prst="rect">
                      <a:avLst/>
                    </a:prstGeom>
                  </pic:spPr>
                </pic:pic>
              </a:graphicData>
            </a:graphic>
          </wp:inline>
        </w:drawing>
      </w:r>
      <w:r>
        <w:rPr>
          <w:rFonts w:ascii="宋体" w:eastAsia="宋体" w:hAnsi="宋体" w:cs="宋体" w:hint="eastAsia"/>
          <w:sz w:val="24"/>
          <w:szCs w:val="24"/>
        </w:rPr>
        <w:br w:type="page"/>
      </w:r>
    </w:p>
    <w:p w:rsidR="00F23785">
      <w:pPr>
        <w:outlineLvl w:val="1"/>
        <w:rPr>
          <w:rFonts w:ascii="宋体" w:eastAsia="宋体" w:hAnsi="宋体" w:cs="宋体"/>
          <w:b/>
          <w:bCs/>
          <w:sz w:val="24"/>
          <w:szCs w:val="24"/>
        </w:rPr>
      </w:pPr>
      <w:bookmarkStart w:id="5" w:name="_Toc23"/>
      <w:r>
        <w:rPr>
          <w:rFonts w:ascii="宋体" w:eastAsia="宋体" w:hAnsi="宋体" w:cs="宋体" w:hint="eastAsia"/>
          <w:b/>
          <w:bCs/>
          <w:sz w:val="24"/>
          <w:szCs w:val="24"/>
        </w:rPr>
        <w:t>（3）2022年5月依法缴纳税收和社会保险</w:t>
      </w:r>
      <w:r>
        <w:rPr>
          <w:rFonts w:ascii="宋体" w:eastAsia="宋体" w:hAnsi="宋体" w:cs="宋体" w:hint="eastAsia"/>
          <w:b/>
          <w:bCs/>
          <w:sz w:val="24"/>
          <w:szCs w:val="24"/>
        </w:rPr>
        <w:t>费相关</w:t>
      </w:r>
      <w:r>
        <w:rPr>
          <w:rFonts w:ascii="宋体" w:eastAsia="宋体" w:hAnsi="宋体" w:cs="宋体" w:hint="eastAsia"/>
          <w:b/>
          <w:bCs/>
          <w:sz w:val="24"/>
          <w:szCs w:val="24"/>
        </w:rPr>
        <w:t>证明材料</w:t>
      </w:r>
      <w:bookmarkEnd w:id="5"/>
    </w:p>
    <w:p w:rsidR="00F23785">
      <w:pPr>
        <w:pStyle w:val="BodyText"/>
        <w:rPr>
          <w:rFonts w:eastAsia="宋体"/>
        </w:rPr>
      </w:pPr>
      <w:r>
        <w:rPr>
          <w:rFonts w:ascii="宋体" w:eastAsia="宋体" w:hAnsi="宋体" w:cs="宋体" w:hint="eastAsia"/>
          <w:sz w:val="24"/>
          <w:szCs w:val="24"/>
        </w:rPr>
        <w:t>个人所得税</w:t>
      </w:r>
    </w:p>
    <w:p w:rsidR="00F23785">
      <w:pPr>
        <w:pStyle w:val="BodyText"/>
        <w:rPr>
          <w:rFonts w:eastAsia="宋体"/>
        </w:rPr>
        <w:sectPr>
          <w:footerReference w:type="default" r:id="rId73"/>
          <w:pgSz w:w="11906" w:h="16838"/>
          <w:pgMar w:top="1440" w:right="1800" w:bottom="1440" w:left="1800" w:header="851" w:footer="992" w:gutter="0"/>
          <w:cols w:space="425"/>
          <w:docGrid w:type="lines" w:linePitch="312"/>
        </w:sectPr>
      </w:pPr>
      <w:r>
        <w:rPr>
          <w:rFonts w:eastAsia="宋体" w:hint="eastAsia"/>
          <w:noProof/>
        </w:rPr>
        <w:drawing>
          <wp:inline distT="0" distB="0" distL="114300" distR="114300">
            <wp:extent cx="7475220" cy="5285105"/>
            <wp:effectExtent l="0" t="0" r="10795" b="11430"/>
            <wp:docPr id="341" name="图片 341" descr="20220601-个税34712.27元_1"/>
            <wp:cNvGraphicFramePr/>
            <a:graphic xmlns:a="http://schemas.openxmlformats.org/drawingml/2006/main">
              <a:graphicData uri="http://schemas.openxmlformats.org/drawingml/2006/picture">
                <pic:pic xmlns:pic="http://schemas.openxmlformats.org/drawingml/2006/picture">
                  <pic:nvPicPr>
                    <pic:cNvPr id="341" name="图片 341" descr="20220601-个税34712.27元_1"/>
                    <pic:cNvPicPr/>
                  </pic:nvPicPr>
                  <pic:blipFill>
                    <a:blip xmlns:r="http://schemas.openxmlformats.org/officeDocument/2006/relationships" r:embed="rId74"/>
                    <a:stretch>
                      <a:fillRect/>
                    </a:stretch>
                  </pic:blipFill>
                  <pic:spPr>
                    <a:xfrm rot="16200000">
                      <a:off x="0" y="0"/>
                      <a:ext cx="7475220" cy="5285105"/>
                    </a:xfrm>
                    <a:prstGeom prst="rect">
                      <a:avLst/>
                    </a:prstGeom>
                  </pic:spPr>
                </pic:pic>
              </a:graphicData>
            </a:graphic>
          </wp:inline>
        </w:drawing>
      </w:r>
    </w:p>
    <w:p w:rsidR="00F23785">
      <w:pPr>
        <w:spacing w:line="360" w:lineRule="auto"/>
      </w:pPr>
      <w:r>
        <w:rPr>
          <w:rFonts w:hint="eastAsia"/>
        </w:rPr>
        <w:t>印花税</w:t>
      </w:r>
    </w:p>
    <w:p w:rsidR="00F23785">
      <w:pPr>
        <w:sectPr>
          <w:pgSz w:w="11906" w:h="16838"/>
          <w:pgMar w:top="1440" w:right="1800" w:bottom="1440" w:left="1800" w:header="851" w:footer="992" w:gutter="0"/>
          <w:cols w:space="425"/>
          <w:docGrid w:type="lines" w:linePitch="312"/>
        </w:sectPr>
      </w:pPr>
      <w:r>
        <w:rPr>
          <w:rFonts w:hint="eastAsia"/>
          <w:noProof/>
        </w:rPr>
        <w:drawing>
          <wp:inline distT="0" distB="0" distL="114300" distR="114300">
            <wp:extent cx="7722235" cy="5285105"/>
            <wp:effectExtent l="0" t="0" r="10795" b="12065"/>
            <wp:docPr id="342" name="图片 342" descr="20220607-印花税25084元_1"/>
            <wp:cNvGraphicFramePr/>
            <a:graphic xmlns:a="http://schemas.openxmlformats.org/drawingml/2006/main">
              <a:graphicData uri="http://schemas.openxmlformats.org/drawingml/2006/picture">
                <pic:pic xmlns:pic="http://schemas.openxmlformats.org/drawingml/2006/picture">
                  <pic:nvPicPr>
                    <pic:cNvPr id="342" name="图片 342" descr="20220607-印花税25084元_1"/>
                    <pic:cNvPicPr/>
                  </pic:nvPicPr>
                  <pic:blipFill>
                    <a:blip xmlns:r="http://schemas.openxmlformats.org/officeDocument/2006/relationships" r:embed="rId75"/>
                    <a:stretch>
                      <a:fillRect/>
                    </a:stretch>
                  </pic:blipFill>
                  <pic:spPr>
                    <a:xfrm rot="16200000">
                      <a:off x="0" y="0"/>
                      <a:ext cx="7722235" cy="5285105"/>
                    </a:xfrm>
                    <a:prstGeom prst="rect">
                      <a:avLst/>
                    </a:prstGeom>
                  </pic:spPr>
                </pic:pic>
              </a:graphicData>
            </a:graphic>
          </wp:inline>
        </w:drawing>
      </w:r>
    </w:p>
    <w:p w:rsidR="00F23785">
      <w:pPr>
        <w:pStyle w:val="BodyText"/>
        <w:spacing w:line="360" w:lineRule="auto"/>
        <w:rPr>
          <w:rFonts w:ascii="宋体" w:eastAsia="宋体" w:hAnsi="宋体" w:cs="宋体"/>
          <w:sz w:val="24"/>
          <w:szCs w:val="24"/>
        </w:rPr>
      </w:pPr>
      <w:r>
        <w:rPr>
          <w:rFonts w:ascii="宋体" w:eastAsia="宋体" w:hAnsi="宋体" w:cs="宋体" w:hint="eastAsia"/>
          <w:sz w:val="24"/>
          <w:szCs w:val="24"/>
        </w:rPr>
        <w:t>文化事业税</w:t>
      </w:r>
    </w:p>
    <w:p w:rsidR="00F23785">
      <w:pPr>
        <w:pStyle w:val="BodyText"/>
      </w:pPr>
      <w:r>
        <w:rPr>
          <w:rFonts w:hint="eastAsia"/>
          <w:noProof/>
        </w:rPr>
        <w:drawing>
          <wp:inline distT="0" distB="0" distL="114300" distR="114300">
            <wp:extent cx="7720330" cy="5285105"/>
            <wp:effectExtent l="0" t="0" r="10795" b="13970"/>
            <wp:docPr id="343" name="图片 343" descr="20220608-文化事业费16569.78元_1"/>
            <wp:cNvGraphicFramePr/>
            <a:graphic xmlns:a="http://schemas.openxmlformats.org/drawingml/2006/main">
              <a:graphicData uri="http://schemas.openxmlformats.org/drawingml/2006/picture">
                <pic:pic xmlns:pic="http://schemas.openxmlformats.org/drawingml/2006/picture">
                  <pic:nvPicPr>
                    <pic:cNvPr id="343" name="图片 343" descr="20220608-文化事业费16569.78元_1"/>
                    <pic:cNvPicPr/>
                  </pic:nvPicPr>
                  <pic:blipFill>
                    <a:blip xmlns:r="http://schemas.openxmlformats.org/officeDocument/2006/relationships" r:embed="rId76"/>
                    <a:stretch>
                      <a:fillRect/>
                    </a:stretch>
                  </pic:blipFill>
                  <pic:spPr>
                    <a:xfrm rot="16200000">
                      <a:off x="0" y="0"/>
                      <a:ext cx="7720330" cy="5285105"/>
                    </a:xfrm>
                    <a:prstGeom prst="rect">
                      <a:avLst/>
                    </a:prstGeom>
                  </pic:spPr>
                </pic:pic>
              </a:graphicData>
            </a:graphic>
          </wp:inline>
        </w:drawing>
      </w:r>
    </w:p>
    <w:p w:rsidR="00F23785">
      <w:pPr>
        <w:rPr>
          <w:rFonts w:ascii="宋体" w:eastAsia="宋体" w:hAnsi="宋体" w:cs="宋体"/>
          <w:sz w:val="24"/>
          <w:szCs w:val="24"/>
        </w:rPr>
      </w:pPr>
    </w:p>
    <w:p w:rsidR="00F23785">
      <w:pPr>
        <w:rPr>
          <w:rFonts w:ascii="宋体" w:eastAsia="宋体" w:hAnsi="宋体" w:cs="宋体"/>
          <w:sz w:val="24"/>
          <w:szCs w:val="24"/>
        </w:rPr>
        <w:sectPr>
          <w:pgSz w:w="11906" w:h="16838"/>
          <w:pgMar w:top="1440" w:right="1800" w:bottom="1440" w:left="1800" w:header="851" w:footer="992" w:gutter="0"/>
          <w:cols w:space="425"/>
          <w:docGrid w:type="lines" w:linePitch="312"/>
        </w:sectPr>
      </w:pPr>
    </w:p>
    <w:p w:rsidR="00F23785">
      <w:pPr>
        <w:pStyle w:val="BodyText"/>
        <w:spacing w:line="360" w:lineRule="auto"/>
      </w:pPr>
      <w:r>
        <w:rPr>
          <w:rFonts w:ascii="宋体" w:eastAsia="宋体" w:hAnsi="宋体" w:cs="宋体" w:hint="eastAsia"/>
          <w:sz w:val="24"/>
          <w:szCs w:val="24"/>
        </w:rPr>
        <w:t xml:space="preserve"> 增值税及附加</w:t>
      </w:r>
      <w:r>
        <w:rPr>
          <w:rFonts w:hint="eastAsia"/>
          <w:noProof/>
        </w:rPr>
        <w:drawing>
          <wp:inline distT="0" distB="0" distL="114300" distR="114300">
            <wp:extent cx="8317865" cy="5300345"/>
            <wp:effectExtent l="0" t="0" r="14605" b="6985"/>
            <wp:docPr id="43" name="图片 43" descr="2022.05 增值税及附加（26份）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2.05 增值税及附加（26份）_23"/>
                    <pic:cNvPicPr>
                      <a:picLocks noChangeAspect="1"/>
                    </pic:cNvPicPr>
                  </pic:nvPicPr>
                  <pic:blipFill>
                    <a:blip xmlns:r="http://schemas.openxmlformats.org/officeDocument/2006/relationships" r:embed="rId77"/>
                    <a:stretch>
                      <a:fillRect/>
                    </a:stretch>
                  </pic:blipFill>
                  <pic:spPr>
                    <a:xfrm rot="16200000">
                      <a:off x="0" y="0"/>
                      <a:ext cx="8317865" cy="5300345"/>
                    </a:xfrm>
                    <a:prstGeom prst="rect">
                      <a:avLst/>
                    </a:prstGeom>
                  </pic:spPr>
                </pic:pic>
              </a:graphicData>
            </a:graphic>
          </wp:inline>
        </w:drawing>
      </w:r>
    </w:p>
    <w:p w:rsidR="00F23785">
      <w:r>
        <w:rPr>
          <w:rFonts w:hint="eastAsia"/>
          <w:sz w:val="24"/>
          <w:szCs w:val="24"/>
        </w:rPr>
        <w:t xml:space="preserve"> </w:t>
      </w:r>
      <w:r>
        <w:rPr>
          <w:rFonts w:hint="eastAsia"/>
          <w:sz w:val="24"/>
          <w:szCs w:val="24"/>
        </w:rPr>
        <w:t>房产及土地税</w:t>
      </w:r>
      <w:r>
        <w:rPr>
          <w:rFonts w:hint="eastAsia"/>
          <w:noProof/>
        </w:rPr>
        <w:drawing>
          <wp:inline distT="0" distB="0" distL="114300" distR="114300">
            <wp:extent cx="8053705" cy="5325745"/>
            <wp:effectExtent l="0" t="0" r="8255" b="4445"/>
            <wp:docPr id="90" name="图片 90" descr="2022.05 房产及土地税（23份）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2.05 房产及土地税（23份）_00"/>
                    <pic:cNvPicPr>
                      <a:picLocks noChangeAspect="1"/>
                    </pic:cNvPicPr>
                  </pic:nvPicPr>
                  <pic:blipFill>
                    <a:blip xmlns:r="http://schemas.openxmlformats.org/officeDocument/2006/relationships" r:embed="rId78"/>
                    <a:stretch>
                      <a:fillRect/>
                    </a:stretch>
                  </pic:blipFill>
                  <pic:spPr>
                    <a:xfrm rot="16200000">
                      <a:off x="0" y="0"/>
                      <a:ext cx="8053705" cy="5325745"/>
                    </a:xfrm>
                    <a:prstGeom prst="rect">
                      <a:avLst/>
                    </a:prstGeom>
                  </pic:spPr>
                </pic:pic>
              </a:graphicData>
            </a:graphic>
          </wp:inline>
        </w:drawing>
      </w:r>
      <w:r>
        <w:rPr>
          <w:rFonts w:hint="eastAsia"/>
        </w:rPr>
        <w:br w:type="page"/>
      </w:r>
    </w:p>
    <w:p w:rsidR="00F23785">
      <w:pPr>
        <w:sectPr>
          <w:pgSz w:w="11906" w:h="16838"/>
          <w:pgMar w:top="1440" w:right="1800" w:bottom="1440" w:left="1800" w:header="851" w:footer="992" w:gutter="0"/>
          <w:cols w:space="425"/>
          <w:docGrid w:type="lines" w:linePitch="312"/>
        </w:sectPr>
      </w:pPr>
    </w:p>
    <w:p w:rsidR="00F23785">
      <w:pPr>
        <w:spacing w:line="360" w:lineRule="auto"/>
      </w:pPr>
      <w:r>
        <w:rPr>
          <w:rFonts w:ascii="宋体" w:eastAsia="宋体" w:hAnsi="宋体" w:cs="宋体" w:hint="eastAsia"/>
          <w:sz w:val="24"/>
          <w:szCs w:val="24"/>
        </w:rPr>
        <w:t>缴纳社会保险费</w:t>
      </w:r>
    </w:p>
    <w:p w:rsidR="00F23785">
      <w:pPr>
        <w:jc w:val="center"/>
        <w:rPr>
          <w:rFonts w:ascii="宋体" w:eastAsia="宋体" w:hAnsi="宋体" w:cs="宋体"/>
          <w:b/>
          <w:sz w:val="28"/>
          <w:szCs w:val="28"/>
        </w:rPr>
      </w:pPr>
      <w:r>
        <w:rPr>
          <w:rFonts w:ascii="宋体" w:eastAsia="宋体" w:hAnsi="宋体" w:cs="宋体" w:hint="eastAsia"/>
          <w:b/>
          <w:noProof/>
          <w:sz w:val="28"/>
          <w:szCs w:val="28"/>
        </w:rPr>
        <w:drawing>
          <wp:inline distT="0" distB="0" distL="114300" distR="114300">
            <wp:extent cx="7806055" cy="5268595"/>
            <wp:effectExtent l="0" t="0" r="8255" b="4445"/>
            <wp:docPr id="67" name="图片 67" descr="2022年保险.05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22年保险.05_00"/>
                    <pic:cNvPicPr>
                      <a:picLocks noChangeAspect="1"/>
                    </pic:cNvPicPr>
                  </pic:nvPicPr>
                  <pic:blipFill>
                    <a:blip xmlns:r="http://schemas.openxmlformats.org/officeDocument/2006/relationships" r:embed="rId79"/>
                    <a:stretch>
                      <a:fillRect/>
                    </a:stretch>
                  </pic:blipFill>
                  <pic:spPr>
                    <a:xfrm rot="16200000">
                      <a:off x="0" y="0"/>
                      <a:ext cx="7806055" cy="5268595"/>
                    </a:xfrm>
                    <a:prstGeom prst="rect">
                      <a:avLst/>
                    </a:prstGeom>
                  </pic:spPr>
                </pic:pic>
              </a:graphicData>
            </a:graphic>
          </wp:inline>
        </w:drawing>
      </w:r>
    </w:p>
    <w:p w:rsidR="00F23785">
      <w:pPr>
        <w:pStyle w:val="BodyText"/>
      </w:pPr>
    </w:p>
    <w:p w:rsidR="00F23785">
      <w:pPr>
        <w:jc w:val="center"/>
        <w:outlineLvl w:val="1"/>
        <w:rPr>
          <w:rFonts w:ascii="宋体" w:eastAsia="宋体" w:hAnsi="宋体" w:cs="宋体"/>
          <w:b/>
          <w:sz w:val="24"/>
          <w:szCs w:val="24"/>
        </w:rPr>
      </w:pPr>
      <w:bookmarkStart w:id="6" w:name="_Toc21175"/>
      <w:r>
        <w:rPr>
          <w:rFonts w:ascii="宋体" w:eastAsia="宋体" w:hAnsi="宋体" w:cs="宋体" w:hint="eastAsia"/>
          <w:b/>
          <w:sz w:val="24"/>
          <w:szCs w:val="24"/>
        </w:rPr>
        <w:t>（4）缴纳投标保证金凭证</w:t>
      </w:r>
      <w:bookmarkEnd w:id="6"/>
    </w:p>
    <w:p w:rsidR="00F23785">
      <w:pPr>
        <w:jc w:val="both"/>
        <w:rPr>
          <w:rFonts w:ascii="宋体" w:eastAsia="宋体" w:hAnsi="宋体" w:cs="宋体"/>
          <w:b/>
          <w:sz w:val="28"/>
          <w:szCs w:val="28"/>
        </w:rPr>
      </w:pPr>
      <w:r>
        <w:rPr>
          <w:rFonts w:ascii="宋体" w:eastAsia="宋体" w:hAnsi="宋体" w:cs="宋体" w:hint="eastAsia"/>
          <w:b/>
          <w:noProof/>
          <w:sz w:val="28"/>
          <w:szCs w:val="28"/>
        </w:rPr>
        <w:drawing>
          <wp:inline distT="0" distB="0" distL="114300" distR="114300">
            <wp:extent cx="7520305" cy="5147945"/>
            <wp:effectExtent l="0" t="0" r="14605" b="4445"/>
            <wp:docPr id="40" name="图片 40" descr="0cedaa809ab1dfe519ced54cb86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cedaa809ab1dfe519ced54cb863710"/>
                    <pic:cNvPicPr>
                      <a:picLocks noChangeAspect="1"/>
                    </pic:cNvPicPr>
                  </pic:nvPicPr>
                  <pic:blipFill>
                    <a:blip xmlns:r="http://schemas.openxmlformats.org/officeDocument/2006/relationships" r:embed="rId80"/>
                    <a:stretch>
                      <a:fillRect/>
                    </a:stretch>
                  </pic:blipFill>
                  <pic:spPr>
                    <a:xfrm rot="16200000">
                      <a:off x="0" y="0"/>
                      <a:ext cx="7520305" cy="5147945"/>
                    </a:xfrm>
                    <a:prstGeom prst="rect">
                      <a:avLst/>
                    </a:prstGeom>
                  </pic:spPr>
                </pic:pic>
              </a:graphicData>
            </a:graphic>
          </wp:inline>
        </w:drawing>
      </w:r>
      <w:r>
        <w:rPr>
          <w:rFonts w:ascii="宋体" w:eastAsia="宋体" w:hAnsi="宋体" w:cs="宋体" w:hint="eastAsia"/>
          <w:b/>
          <w:sz w:val="28"/>
          <w:szCs w:val="28"/>
        </w:rPr>
        <w:br w:type="page"/>
      </w:r>
    </w:p>
    <w:p w:rsidR="00F23785">
      <w:pPr>
        <w:spacing w:after="0" w:line="560" w:lineRule="exact"/>
        <w:jc w:val="center"/>
        <w:outlineLvl w:val="0"/>
        <w:rPr>
          <w:rFonts w:ascii="宋体" w:eastAsia="宋体" w:hAnsi="宋体" w:cs="宋体"/>
          <w:b/>
          <w:sz w:val="28"/>
          <w:szCs w:val="28"/>
        </w:rPr>
      </w:pPr>
      <w:bookmarkStart w:id="7" w:name="_Toc18296"/>
      <w:r>
        <w:rPr>
          <w:rFonts w:ascii="宋体" w:eastAsia="宋体" w:hAnsi="宋体" w:cs="宋体" w:hint="eastAsia"/>
          <w:b/>
          <w:sz w:val="28"/>
          <w:szCs w:val="28"/>
        </w:rPr>
        <w:t>（三）投标代表人授权书</w:t>
      </w:r>
      <w:bookmarkEnd w:id="7"/>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致：天津众信招标咨询有限公司</w:t>
      </w:r>
    </w:p>
    <w:p w:rsidR="00F23785">
      <w:pPr>
        <w:spacing w:after="0" w:line="560" w:lineRule="exact"/>
        <w:ind w:firstLine="440"/>
        <w:rPr>
          <w:rFonts w:ascii="宋体" w:eastAsia="宋体" w:hAnsi="宋体" w:cs="宋体"/>
          <w:sz w:val="24"/>
          <w:szCs w:val="24"/>
        </w:rPr>
      </w:pPr>
      <w:r>
        <w:rPr>
          <w:rFonts w:ascii="宋体" w:eastAsia="宋体" w:hAnsi="宋体" w:cs="宋体" w:hint="eastAsia"/>
          <w:sz w:val="24"/>
          <w:szCs w:val="24"/>
        </w:rPr>
        <w:t>我</w:t>
      </w:r>
      <w:r>
        <w:rPr>
          <w:rFonts w:ascii="宋体" w:eastAsia="宋体" w:hAnsi="宋体" w:cs="宋体" w:hint="eastAsia"/>
          <w:sz w:val="24"/>
          <w:szCs w:val="24"/>
          <w:u w:val="single"/>
        </w:rPr>
        <w:t xml:space="preserve"> </w:t>
      </w:r>
      <w:r>
        <w:rPr>
          <w:rFonts w:ascii="宋体" w:eastAsia="宋体" w:hAnsi="宋体" w:cs="宋体" w:hint="eastAsia"/>
          <w:sz w:val="24"/>
          <w:szCs w:val="24"/>
          <w:u w:val="single"/>
        </w:rPr>
        <w:t>李文利</w:t>
      </w:r>
      <w:r>
        <w:rPr>
          <w:rFonts w:ascii="宋体" w:eastAsia="宋体" w:hAnsi="宋体" w:cs="宋体" w:hint="eastAsia"/>
          <w:sz w:val="24"/>
          <w:szCs w:val="24"/>
          <w:u w:val="single"/>
        </w:rPr>
        <w:t xml:space="preserve"> </w:t>
      </w:r>
      <w:r>
        <w:rPr>
          <w:rFonts w:ascii="宋体" w:eastAsia="宋体" w:hAnsi="宋体" w:cs="宋体" w:hint="eastAsia"/>
          <w:sz w:val="24"/>
          <w:szCs w:val="24"/>
        </w:rPr>
        <w:t>系</w:t>
      </w:r>
      <w:r>
        <w:rPr>
          <w:rFonts w:ascii="宋体" w:eastAsia="宋体" w:hAnsi="宋体" w:cs="宋体" w:hint="eastAsia"/>
          <w:sz w:val="24"/>
          <w:szCs w:val="24"/>
          <w:u w:val="single"/>
        </w:rPr>
        <w:t xml:space="preserve"> 中国广电天津网络有限公司 </w:t>
      </w:r>
      <w:r>
        <w:rPr>
          <w:rFonts w:ascii="宋体" w:eastAsia="宋体" w:hAnsi="宋体" w:cs="宋体" w:hint="eastAsia"/>
          <w:sz w:val="24"/>
          <w:szCs w:val="24"/>
        </w:rPr>
        <w:t>的法定代表人，现授权委托本单位在职员工</w:t>
      </w:r>
      <w:r>
        <w:rPr>
          <w:rFonts w:ascii="宋体" w:eastAsia="宋体" w:hAnsi="宋体" w:cs="宋体" w:hint="eastAsia"/>
          <w:sz w:val="24"/>
          <w:szCs w:val="24"/>
          <w:u w:val="single"/>
        </w:rPr>
        <w:t xml:space="preserve"> 朱雪春、行政助理 </w:t>
      </w:r>
      <w:r>
        <w:rPr>
          <w:rFonts w:ascii="宋体" w:eastAsia="宋体" w:hAnsi="宋体" w:cs="宋体" w:hint="eastAsia"/>
          <w:sz w:val="24"/>
          <w:szCs w:val="24"/>
        </w:rPr>
        <w:t>（身份证号码：</w:t>
      </w:r>
      <w:r>
        <w:rPr>
          <w:rFonts w:ascii="宋体" w:eastAsia="宋体" w:hAnsi="宋体" w:cs="宋体" w:hint="eastAsia"/>
          <w:sz w:val="24"/>
          <w:szCs w:val="24"/>
          <w:u w:val="single"/>
        </w:rPr>
        <w:t>120112197811250944</w:t>
      </w:r>
      <w:r>
        <w:rPr>
          <w:rFonts w:ascii="宋体" w:eastAsia="宋体" w:hAnsi="宋体" w:cs="宋体" w:hint="eastAsia"/>
          <w:sz w:val="24"/>
          <w:szCs w:val="24"/>
        </w:rPr>
        <w:t>、联系电话：</w:t>
      </w:r>
      <w:r>
        <w:rPr>
          <w:rFonts w:ascii="宋体" w:eastAsia="宋体" w:hAnsi="宋体" w:cs="宋体" w:hint="eastAsia"/>
          <w:sz w:val="24"/>
          <w:szCs w:val="24"/>
          <w:u w:val="single"/>
        </w:rPr>
        <w:t>19212210221</w:t>
      </w:r>
      <w:r>
        <w:rPr>
          <w:rFonts w:ascii="宋体" w:eastAsia="宋体" w:hAnsi="宋体" w:cs="宋体" w:hint="eastAsia"/>
          <w:sz w:val="24"/>
          <w:szCs w:val="24"/>
        </w:rPr>
        <w:t xml:space="preserve"> ）作为投标代表人以我方的名义参加贵单位</w:t>
      </w:r>
      <w:r>
        <w:rPr>
          <w:rFonts w:ascii="宋体" w:eastAsia="宋体" w:hAnsi="宋体" w:cs="宋体" w:hint="eastAsia"/>
          <w:sz w:val="24"/>
          <w:szCs w:val="24"/>
          <w:u w:val="single"/>
        </w:rPr>
        <w:t>天津港保税区消防救援</w:t>
      </w:r>
      <w:r>
        <w:rPr>
          <w:rFonts w:ascii="宋体" w:eastAsia="宋体" w:hAnsi="宋体" w:cs="宋体" w:hint="eastAsia"/>
          <w:sz w:val="24"/>
          <w:szCs w:val="24"/>
          <w:u w:val="single"/>
        </w:rPr>
        <w:t>支队消防</w:t>
      </w:r>
      <w:r>
        <w:rPr>
          <w:rFonts w:ascii="宋体" w:eastAsia="宋体" w:hAnsi="宋体" w:cs="宋体" w:hint="eastAsia"/>
          <w:sz w:val="24"/>
          <w:szCs w:val="24"/>
          <w:u w:val="single"/>
        </w:rPr>
        <w:t>装备管理系统项目</w:t>
      </w:r>
      <w:r>
        <w:rPr>
          <w:rFonts w:ascii="宋体" w:eastAsia="宋体" w:hAnsi="宋体" w:cs="宋体" w:hint="eastAsia"/>
          <w:sz w:val="24"/>
          <w:szCs w:val="24"/>
        </w:rPr>
        <w:t>项目</w:t>
      </w:r>
      <w:r>
        <w:rPr>
          <w:rFonts w:ascii="宋体" w:eastAsia="宋体" w:hAnsi="宋体" w:cs="宋体" w:hint="eastAsia"/>
          <w:sz w:val="24"/>
          <w:szCs w:val="24"/>
        </w:rPr>
        <w:t>（项目编号：</w:t>
      </w:r>
      <w:r>
        <w:rPr>
          <w:rFonts w:ascii="宋体" w:eastAsia="宋体" w:hAnsi="宋体" w:cs="宋体" w:hint="eastAsia"/>
          <w:sz w:val="24"/>
          <w:szCs w:val="24"/>
          <w:u w:val="single"/>
        </w:rPr>
        <w:t>ZXGP-2022-H-113</w:t>
      </w:r>
      <w:r>
        <w:rPr>
          <w:rFonts w:ascii="宋体" w:eastAsia="宋体" w:hAnsi="宋体" w:cs="宋体" w:hint="eastAsia"/>
          <w:sz w:val="24"/>
          <w:szCs w:val="24"/>
        </w:rPr>
        <w:t>）的投标活动，并代表我方全权办理针对上述项目的投标、开标、投标文件澄清、签约等一切具体事务和签署相关文件。</w:t>
      </w:r>
    </w:p>
    <w:p w:rsidR="00F23785">
      <w:pPr>
        <w:spacing w:after="0" w:line="560" w:lineRule="exact"/>
        <w:ind w:firstLine="220"/>
        <w:rPr>
          <w:rFonts w:ascii="宋体" w:eastAsia="宋体" w:hAnsi="宋体" w:cs="宋体"/>
          <w:sz w:val="24"/>
          <w:szCs w:val="24"/>
        </w:rPr>
      </w:pPr>
      <w:r>
        <w:rPr>
          <w:rFonts w:ascii="宋体" w:eastAsia="宋体" w:hAnsi="宋体" w:cs="宋体" w:hint="eastAsia"/>
          <w:sz w:val="24"/>
          <w:szCs w:val="24"/>
        </w:rPr>
        <w:t>我方对投标代表人的签名事项负全部责任。</w:t>
      </w:r>
    </w:p>
    <w:p w:rsidR="00F23785">
      <w:pPr>
        <w:spacing w:after="0" w:line="560" w:lineRule="exact"/>
        <w:ind w:firstLine="220"/>
        <w:rPr>
          <w:rFonts w:ascii="宋体" w:eastAsia="宋体" w:hAnsi="宋体" w:cs="宋体"/>
          <w:sz w:val="24"/>
          <w:szCs w:val="24"/>
        </w:rPr>
      </w:pPr>
      <w:r>
        <w:rPr>
          <w:rFonts w:ascii="宋体" w:eastAsia="宋体" w:hAnsi="宋体" w:cs="宋体" w:hint="eastAsia"/>
          <w:sz w:val="24"/>
          <w:szCs w:val="24"/>
        </w:rPr>
        <w:t>本授权书至投标有效期结束前始终有效。</w:t>
      </w:r>
    </w:p>
    <w:p w:rsidR="00F23785">
      <w:pPr>
        <w:spacing w:after="0" w:line="560" w:lineRule="exact"/>
        <w:ind w:firstLine="220"/>
        <w:rPr>
          <w:rFonts w:ascii="宋体" w:eastAsia="宋体" w:hAnsi="宋体" w:cs="宋体"/>
          <w:sz w:val="24"/>
          <w:szCs w:val="24"/>
        </w:rPr>
      </w:pPr>
      <w:r>
        <w:rPr>
          <w:rFonts w:ascii="宋体" w:eastAsia="宋体" w:hAnsi="宋体" w:cs="宋体" w:hint="eastAsia"/>
          <w:sz w:val="24"/>
          <w:szCs w:val="24"/>
        </w:rPr>
        <w:t>投标代表人无转委托权，特此委托。</w:t>
      </w:r>
    </w:p>
    <w:p w:rsidR="00F23785">
      <w:pPr>
        <w:spacing w:after="0" w:line="560" w:lineRule="exact"/>
        <w:rPr>
          <w:rFonts w:ascii="宋体" w:eastAsia="宋体" w:hAnsi="宋体" w:cs="宋体"/>
          <w:sz w:val="24"/>
          <w:szCs w:val="24"/>
        </w:rPr>
      </w:pPr>
    </w:p>
    <w:p w:rsidR="00F23785">
      <w:pPr>
        <w:spacing w:after="0" w:line="480" w:lineRule="auto"/>
        <w:jc w:val="center"/>
        <w:rPr>
          <w:rFonts w:ascii="宋体" w:eastAsia="宋体" w:hAnsi="宋体" w:cs="宋体"/>
          <w:sz w:val="24"/>
          <w:szCs w:val="24"/>
          <w:u w:val="single"/>
        </w:rPr>
      </w:pPr>
      <w:r>
        <w:rPr>
          <w:rFonts w:ascii="宋体" w:eastAsia="宋体" w:hAnsi="宋体" w:cs="宋体" w:hint="eastAsia"/>
          <w:sz w:val="24"/>
          <w:szCs w:val="24"/>
        </w:rPr>
        <w:t xml:space="preserve">                          供应商名称（公章）：</w:t>
      </w:r>
      <w:r>
        <w:rPr>
          <w:rFonts w:ascii="宋体" w:eastAsia="宋体" w:hAnsi="宋体" w:cs="宋体" w:hint="eastAsia"/>
          <w:sz w:val="24"/>
          <w:szCs w:val="24"/>
          <w:u w:val="single"/>
        </w:rPr>
        <w:t>中国广电天津网络有限公司</w:t>
      </w:r>
    </w:p>
    <w:p w:rsidR="00F23785">
      <w:pPr>
        <w:spacing w:after="0" w:line="480" w:lineRule="auto"/>
        <w:jc w:val="center"/>
        <w:rPr>
          <w:rFonts w:ascii="宋体" w:eastAsia="宋体" w:hAnsi="宋体" w:cs="宋体"/>
          <w:sz w:val="24"/>
          <w:szCs w:val="24"/>
          <w:u w:val="single"/>
        </w:rPr>
      </w:pPr>
      <w:r>
        <w:rPr>
          <w:rFonts w:ascii="宋体" w:eastAsia="宋体" w:hAnsi="宋体" w:cs="宋体" w:hint="eastAsia"/>
          <w:sz w:val="24"/>
          <w:szCs w:val="24"/>
        </w:rPr>
        <w:t xml:space="preserve">    法定代表人签字或盖章：</w:t>
      </w:r>
      <w:r>
        <w:rPr>
          <w:rFonts w:ascii="宋体" w:eastAsia="宋体" w:hAnsi="宋体" w:cs="宋体" w:hint="eastAsia"/>
          <w:sz w:val="24"/>
          <w:szCs w:val="24"/>
          <w:u w:val="single"/>
        </w:rPr>
        <w:t xml:space="preserve">          </w:t>
      </w:r>
    </w:p>
    <w:p w:rsidR="00F23785">
      <w:pPr>
        <w:spacing w:after="0" w:line="480" w:lineRule="auto"/>
        <w:jc w:val="center"/>
      </w:pPr>
      <w:r>
        <w:rPr>
          <w:rFonts w:ascii="宋体" w:eastAsia="宋体" w:hAnsi="宋体" w:cs="宋体" w:hint="eastAsia"/>
          <w:sz w:val="24"/>
          <w:szCs w:val="24"/>
        </w:rPr>
        <w:t xml:space="preserve">     日  期：</w:t>
      </w:r>
      <w:r>
        <w:rPr>
          <w:rFonts w:ascii="宋体" w:eastAsia="宋体" w:hAnsi="宋体" w:cs="宋体" w:hint="eastAsia"/>
          <w:sz w:val="24"/>
          <w:szCs w:val="24"/>
          <w:u w:val="single"/>
        </w:rPr>
        <w:t>2022年11月7日</w:t>
      </w:r>
    </w:p>
    <w:tbl>
      <w:tblPr>
        <w:tblStyle w:val="TableGrid"/>
        <w:tblW w:w="8460" w:type="dxa"/>
        <w:tblLayout w:type="fixed"/>
        <w:tblLook w:val="04A0"/>
      </w:tblPr>
      <w:tblGrid>
        <w:gridCol w:w="4230"/>
        <w:gridCol w:w="4230"/>
      </w:tblGrid>
      <w:tr>
        <w:tblPrEx>
          <w:tblW w:w="8460" w:type="dxa"/>
          <w:tblLayout w:type="fixed"/>
          <w:tblLook w:val="04A0"/>
        </w:tblPrEx>
        <w:trPr>
          <w:trHeight w:val="3305"/>
        </w:trPr>
        <w:tc>
          <w:tcPr>
            <w:tcW w:w="4230" w:type="dxa"/>
          </w:tcPr>
          <w:p w:rsidR="00F23785">
            <w:pPr>
              <w:rPr>
                <w:rFonts w:ascii="宋体" w:eastAsia="宋体" w:hAnsi="宋体" w:cs="宋体"/>
                <w:sz w:val="24"/>
                <w:szCs w:val="24"/>
              </w:rPr>
            </w:pPr>
            <w:r>
              <w:rPr>
                <w:rFonts w:ascii="宋体" w:eastAsia="宋体" w:hAnsi="宋体" w:cs="宋体" w:hint="eastAsia"/>
                <w:sz w:val="24"/>
                <w:szCs w:val="24"/>
              </w:rPr>
              <w:t>投标代表人身份证正面</w:t>
            </w:r>
          </w:p>
          <w:p w:rsidR="00F23785">
            <w:pPr>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1312" behindDoc="0" locked="0" layoutInCell="1" allowOverlap="1">
                  <wp:simplePos x="0" y="0"/>
                  <wp:positionH relativeFrom="column">
                    <wp:posOffset>-9525</wp:posOffset>
                  </wp:positionH>
                  <wp:positionV relativeFrom="paragraph">
                    <wp:posOffset>1270</wp:posOffset>
                  </wp:positionV>
                  <wp:extent cx="2541270" cy="1606550"/>
                  <wp:effectExtent l="0" t="0" r="11430" b="12700"/>
                  <wp:wrapNone/>
                  <wp:docPr id="3" name="图片 3" descr="被授权人身份证正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被授权人身份证正面"/>
                          <pic:cNvPicPr>
                            <a:picLocks noChangeAspect="1"/>
                          </pic:cNvPicPr>
                        </pic:nvPicPr>
                        <pic:blipFill>
                          <a:blip xmlns:r="http://schemas.openxmlformats.org/officeDocument/2006/relationships" r:embed="rId81"/>
                          <a:stretch>
                            <a:fillRect/>
                          </a:stretch>
                        </pic:blipFill>
                        <pic:spPr>
                          <a:xfrm>
                            <a:off x="0" y="0"/>
                            <a:ext cx="2541270" cy="1606550"/>
                          </a:xfrm>
                          <a:prstGeom prst="rect">
                            <a:avLst/>
                          </a:prstGeom>
                        </pic:spPr>
                      </pic:pic>
                    </a:graphicData>
                  </a:graphic>
                </wp:anchor>
              </w:drawing>
            </w:r>
          </w:p>
          <w:p w:rsidR="00F23785">
            <w:pPr>
              <w:rPr>
                <w:rFonts w:ascii="宋体" w:eastAsia="宋体" w:hAnsi="宋体" w:cs="宋体"/>
                <w:sz w:val="24"/>
                <w:szCs w:val="24"/>
              </w:rPr>
            </w:pPr>
          </w:p>
          <w:p w:rsidR="00F23785">
            <w:pPr>
              <w:rPr>
                <w:rFonts w:ascii="宋体" w:eastAsia="宋体" w:hAnsi="宋体" w:cs="宋体"/>
                <w:sz w:val="24"/>
                <w:szCs w:val="24"/>
              </w:rPr>
            </w:pPr>
          </w:p>
        </w:tc>
        <w:tc>
          <w:tcPr>
            <w:tcW w:w="4230" w:type="dxa"/>
          </w:tcPr>
          <w:p w:rsidR="00F23785">
            <w:pPr>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2336" behindDoc="0" locked="0" layoutInCell="1" allowOverlap="1">
                  <wp:simplePos x="0" y="0"/>
                  <wp:positionH relativeFrom="column">
                    <wp:posOffset>-9525</wp:posOffset>
                  </wp:positionH>
                  <wp:positionV relativeFrom="paragraph">
                    <wp:posOffset>337820</wp:posOffset>
                  </wp:positionV>
                  <wp:extent cx="2536825" cy="1597025"/>
                  <wp:effectExtent l="0" t="0" r="15875" b="3175"/>
                  <wp:wrapNone/>
                  <wp:docPr id="4" name="图片 4" descr="被授权人身份证反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被授权人身份证反面"/>
                          <pic:cNvPicPr>
                            <a:picLocks noChangeAspect="1"/>
                          </pic:cNvPicPr>
                        </pic:nvPicPr>
                        <pic:blipFill>
                          <a:blip xmlns:r="http://schemas.openxmlformats.org/officeDocument/2006/relationships" r:embed="rId82"/>
                          <a:stretch>
                            <a:fillRect/>
                          </a:stretch>
                        </pic:blipFill>
                        <pic:spPr>
                          <a:xfrm>
                            <a:off x="0" y="0"/>
                            <a:ext cx="2536825" cy="1597025"/>
                          </a:xfrm>
                          <a:prstGeom prst="rect">
                            <a:avLst/>
                          </a:prstGeom>
                        </pic:spPr>
                      </pic:pic>
                    </a:graphicData>
                  </a:graphic>
                </wp:anchor>
              </w:drawing>
            </w:r>
            <w:r>
              <w:rPr>
                <w:rFonts w:ascii="宋体" w:eastAsia="宋体" w:hAnsi="宋体" w:cs="宋体" w:hint="eastAsia"/>
                <w:sz w:val="24"/>
                <w:szCs w:val="24"/>
              </w:rPr>
              <w:t>投标代表人身份证背面</w:t>
            </w:r>
          </w:p>
        </w:tc>
      </w:tr>
    </w:tbl>
    <w:p w:rsidR="00F23785">
      <w:pPr>
        <w:rPr>
          <w:rFonts w:ascii="宋体" w:eastAsia="宋体" w:hAnsi="宋体" w:cs="宋体"/>
          <w:sz w:val="24"/>
          <w:szCs w:val="24"/>
        </w:rPr>
      </w:pPr>
      <w:r>
        <w:rPr>
          <w:rFonts w:ascii="宋体" w:eastAsia="宋体" w:hAnsi="宋体" w:cs="宋体" w:hint="eastAsia"/>
          <w:sz w:val="24"/>
          <w:szCs w:val="24"/>
        </w:rPr>
        <w:br w:type="page"/>
      </w:r>
    </w:p>
    <w:p w:rsidR="00F23785">
      <w:pPr>
        <w:rPr>
          <w:rFonts w:ascii="宋体" w:hAnsi="宋体" w:cs="宋体"/>
          <w:sz w:val="24"/>
          <w:szCs w:val="24"/>
        </w:rPr>
      </w:pPr>
      <w:r>
        <w:rPr>
          <w:rFonts w:ascii="宋体" w:hAnsi="宋体" w:cs="宋体" w:hint="eastAsia"/>
          <w:sz w:val="24"/>
          <w:szCs w:val="24"/>
        </w:rPr>
        <w:t>被授权人身份证复印件</w:t>
      </w:r>
    </w:p>
    <w:p w:rsidR="00F23785">
      <w:pPr>
        <w:rPr>
          <w:rFonts w:ascii="宋体" w:eastAsia="宋体" w:hAnsi="宋体" w:cs="宋体"/>
          <w:b/>
          <w:sz w:val="28"/>
          <w:szCs w:val="28"/>
        </w:rPr>
      </w:pPr>
      <w:r>
        <w:rPr>
          <w:rFonts w:ascii="宋体" w:eastAsia="宋体" w:hAnsi="宋体" w:cs="宋体" w:hint="eastAsia"/>
          <w:noProof/>
          <w:sz w:val="24"/>
          <w:szCs w:val="24"/>
        </w:rPr>
        <w:drawing>
          <wp:anchor distT="0" distB="0" distL="114300" distR="114300" simplePos="0" relativeHeight="251668480" behindDoc="0" locked="0" layoutInCell="1" allowOverlap="1">
            <wp:simplePos x="0" y="0"/>
            <wp:positionH relativeFrom="column">
              <wp:posOffset>381000</wp:posOffset>
            </wp:positionH>
            <wp:positionV relativeFrom="paragraph">
              <wp:posOffset>2618105</wp:posOffset>
            </wp:positionV>
            <wp:extent cx="2536825" cy="1710690"/>
            <wp:effectExtent l="0" t="0" r="15875" b="3810"/>
            <wp:wrapNone/>
            <wp:docPr id="380" name="图片 380" descr="被授权人身份证反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被授权人身份证反面"/>
                    <pic:cNvPicPr>
                      <a:picLocks noChangeAspect="1"/>
                    </pic:cNvPicPr>
                  </pic:nvPicPr>
                  <pic:blipFill>
                    <a:blip xmlns:r="http://schemas.openxmlformats.org/officeDocument/2006/relationships" r:embed="rId82"/>
                    <a:stretch>
                      <a:fillRect/>
                    </a:stretch>
                  </pic:blipFill>
                  <pic:spPr>
                    <a:xfrm>
                      <a:off x="0" y="0"/>
                      <a:ext cx="2536825" cy="1710690"/>
                    </a:xfrm>
                    <a:prstGeom prst="rect">
                      <a:avLst/>
                    </a:prstGeom>
                  </pic:spPr>
                </pic:pic>
              </a:graphicData>
            </a:graphic>
          </wp:anchor>
        </w:drawing>
      </w:r>
      <w:r>
        <w:rPr>
          <w:rFonts w:ascii="宋体" w:eastAsia="宋体" w:hAnsi="宋体" w:cs="宋体" w:hint="eastAsia"/>
          <w:noProof/>
          <w:sz w:val="24"/>
          <w:szCs w:val="24"/>
        </w:rPr>
        <w:drawing>
          <wp:anchor distT="0" distB="0" distL="114300" distR="114300" simplePos="0" relativeHeight="251667456" behindDoc="0" locked="0" layoutInCell="1" allowOverlap="1">
            <wp:simplePos x="0" y="0"/>
            <wp:positionH relativeFrom="column">
              <wp:posOffset>342900</wp:posOffset>
            </wp:positionH>
            <wp:positionV relativeFrom="paragraph">
              <wp:posOffset>616585</wp:posOffset>
            </wp:positionV>
            <wp:extent cx="2541270" cy="1606550"/>
            <wp:effectExtent l="0" t="0" r="11430" b="12700"/>
            <wp:wrapNone/>
            <wp:docPr id="379" name="图片 379" descr="被授权人身份证正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被授权人身份证正面"/>
                    <pic:cNvPicPr>
                      <a:picLocks noChangeAspect="1"/>
                    </pic:cNvPicPr>
                  </pic:nvPicPr>
                  <pic:blipFill>
                    <a:blip xmlns:r="http://schemas.openxmlformats.org/officeDocument/2006/relationships" r:embed="rId81"/>
                    <a:stretch>
                      <a:fillRect/>
                    </a:stretch>
                  </pic:blipFill>
                  <pic:spPr>
                    <a:xfrm>
                      <a:off x="0" y="0"/>
                      <a:ext cx="2541270" cy="1606550"/>
                    </a:xfrm>
                    <a:prstGeom prst="rect">
                      <a:avLst/>
                    </a:prstGeom>
                  </pic:spPr>
                </pic:pic>
              </a:graphicData>
            </a:graphic>
          </wp:anchor>
        </w:drawing>
      </w:r>
      <w:r>
        <w:rPr>
          <w:rFonts w:ascii="宋体" w:eastAsia="宋体" w:hAnsi="宋体" w:cs="宋体" w:hint="eastAsia"/>
          <w:b/>
          <w:sz w:val="28"/>
          <w:szCs w:val="28"/>
        </w:rPr>
        <w:br w:type="page"/>
      </w:r>
    </w:p>
    <w:p w:rsidR="00F23785">
      <w:pPr>
        <w:pStyle w:val="BodyText"/>
        <w:rPr>
          <w:rFonts w:ascii="宋体" w:eastAsia="宋体" w:hAnsi="宋体" w:cs="宋体"/>
          <w:sz w:val="24"/>
          <w:szCs w:val="24"/>
        </w:rPr>
      </w:pPr>
      <w:r>
        <w:rPr>
          <w:rFonts w:ascii="宋体" w:eastAsia="宋体" w:hAnsi="宋体" w:cs="宋体" w:hint="eastAsia"/>
          <w:sz w:val="24"/>
          <w:szCs w:val="24"/>
        </w:rPr>
        <w:t>被授权人开标前三个月缴纳保险证明复印件</w:t>
      </w:r>
    </w:p>
    <w:p w:rsidR="00F23785">
      <w:r>
        <w:rPr>
          <w:rFonts w:ascii="宋体" w:eastAsia="宋体" w:hAnsi="宋体" w:cs="宋体" w:hint="eastAsia"/>
          <w:b/>
          <w:noProof/>
          <w:sz w:val="28"/>
          <w:szCs w:val="28"/>
        </w:rPr>
        <w:drawing>
          <wp:anchor distT="0" distB="0" distL="114300" distR="114300" simplePos="0" relativeHeight="251669504" behindDoc="0" locked="0" layoutInCell="1" allowOverlap="1">
            <wp:simplePos x="0" y="0"/>
            <wp:positionH relativeFrom="column">
              <wp:posOffset>-85725</wp:posOffset>
            </wp:positionH>
            <wp:positionV relativeFrom="paragraph">
              <wp:posOffset>76200</wp:posOffset>
            </wp:positionV>
            <wp:extent cx="5274310" cy="7454900"/>
            <wp:effectExtent l="0" t="0" r="2540" b="12700"/>
            <wp:wrapNone/>
            <wp:docPr id="381" name="图片 381" descr="被授权人社保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被授权人社保_00"/>
                    <pic:cNvPicPr>
                      <a:picLocks noChangeAspect="1"/>
                    </pic:cNvPicPr>
                  </pic:nvPicPr>
                  <pic:blipFill>
                    <a:blip xmlns:r="http://schemas.openxmlformats.org/officeDocument/2006/relationships" r:embed="rId83"/>
                    <a:stretch>
                      <a:fillRect/>
                    </a:stretch>
                  </pic:blipFill>
                  <pic:spPr>
                    <a:xfrm>
                      <a:off x="0" y="0"/>
                      <a:ext cx="5274310" cy="7454900"/>
                    </a:xfrm>
                    <a:prstGeom prst="rect">
                      <a:avLst/>
                    </a:prstGeom>
                  </pic:spPr>
                </pic:pic>
              </a:graphicData>
            </a:graphic>
          </wp:anchor>
        </w:drawing>
      </w:r>
    </w:p>
    <w:p w:rsidR="00F23785">
      <w:pPr>
        <w:rPr>
          <w:rFonts w:ascii="宋体" w:eastAsia="宋体" w:hAnsi="宋体" w:cs="宋体"/>
          <w:b/>
          <w:sz w:val="28"/>
          <w:szCs w:val="28"/>
        </w:rPr>
      </w:pPr>
      <w:r>
        <w:rPr>
          <w:rFonts w:ascii="宋体" w:eastAsia="宋体" w:hAnsi="宋体" w:cs="宋体" w:hint="eastAsia"/>
          <w:b/>
          <w:sz w:val="28"/>
          <w:szCs w:val="28"/>
        </w:rPr>
        <w:br w:type="page"/>
      </w:r>
    </w:p>
    <w:p w:rsidR="00F23785">
      <w:pPr>
        <w:spacing w:after="0" w:line="560" w:lineRule="exact"/>
        <w:jc w:val="center"/>
        <w:outlineLvl w:val="0"/>
        <w:rPr>
          <w:rFonts w:ascii="宋体" w:eastAsia="宋体" w:hAnsi="宋体" w:cs="宋体"/>
          <w:b/>
          <w:sz w:val="28"/>
          <w:szCs w:val="28"/>
        </w:rPr>
      </w:pPr>
      <w:bookmarkStart w:id="8" w:name="_Toc26437"/>
      <w:r>
        <w:rPr>
          <w:rFonts w:ascii="宋体" w:eastAsia="宋体" w:hAnsi="宋体" w:cs="宋体" w:hint="eastAsia"/>
          <w:b/>
          <w:sz w:val="28"/>
          <w:szCs w:val="28"/>
        </w:rPr>
        <w:t>（四）法定代表人资格证明书</w:t>
      </w:r>
      <w:bookmarkEnd w:id="8"/>
    </w:p>
    <w:p w:rsidR="00F23785">
      <w:pPr>
        <w:spacing w:after="0" w:line="560" w:lineRule="exact"/>
        <w:rPr>
          <w:rFonts w:ascii="宋体" w:eastAsia="宋体" w:hAnsi="宋体" w:cs="宋体"/>
          <w:sz w:val="24"/>
          <w:szCs w:val="24"/>
        </w:rPr>
      </w:pPr>
    </w:p>
    <w:p w:rsidR="00F23785">
      <w:pPr>
        <w:spacing w:after="0" w:line="560" w:lineRule="exact"/>
        <w:ind w:left="446" w:firstLine="225"/>
        <w:rPr>
          <w:rFonts w:ascii="宋体" w:eastAsia="宋体" w:hAnsi="宋体" w:cs="宋体"/>
          <w:sz w:val="24"/>
          <w:szCs w:val="24"/>
        </w:rPr>
      </w:pPr>
      <w:r>
        <w:rPr>
          <w:rFonts w:ascii="宋体" w:eastAsia="宋体" w:hAnsi="宋体" w:cs="宋体" w:hint="eastAsia"/>
          <w:sz w:val="24"/>
          <w:szCs w:val="24"/>
        </w:rPr>
        <w:t>兹证明，</w:t>
      </w:r>
      <w:r>
        <w:rPr>
          <w:rFonts w:ascii="宋体" w:eastAsia="宋体" w:hAnsi="宋体" w:cs="宋体" w:hint="eastAsia"/>
          <w:sz w:val="24"/>
          <w:szCs w:val="24"/>
          <w:u w:val="single"/>
        </w:rPr>
        <w:t>李文利</w:t>
      </w:r>
      <w:r>
        <w:rPr>
          <w:rFonts w:ascii="宋体" w:eastAsia="宋体" w:hAnsi="宋体" w:cs="宋体" w:hint="eastAsia"/>
          <w:sz w:val="24"/>
          <w:szCs w:val="24"/>
        </w:rPr>
        <w:t>（先生/女士）在我公司任</w:t>
      </w:r>
      <w:r>
        <w:rPr>
          <w:rFonts w:ascii="宋体" w:eastAsia="宋体" w:hAnsi="宋体" w:cs="宋体" w:hint="eastAsia"/>
          <w:sz w:val="24"/>
          <w:szCs w:val="24"/>
          <w:u w:val="single"/>
        </w:rPr>
        <w:t xml:space="preserve"> 总经理 </w:t>
      </w:r>
      <w:r>
        <w:rPr>
          <w:rFonts w:ascii="宋体" w:eastAsia="宋体" w:hAnsi="宋体" w:cs="宋体" w:hint="eastAsia"/>
          <w:sz w:val="24"/>
          <w:szCs w:val="24"/>
        </w:rPr>
        <w:t>职务，系我公司的法定代表人，现进行</w:t>
      </w:r>
      <w:r>
        <w:rPr>
          <w:rFonts w:ascii="宋体" w:eastAsia="宋体" w:hAnsi="宋体" w:cs="宋体" w:hint="eastAsia"/>
          <w:sz w:val="24"/>
          <w:szCs w:val="24"/>
          <w:u w:val="single"/>
        </w:rPr>
        <w:t>天津港保税区消防救援</w:t>
      </w:r>
      <w:r>
        <w:rPr>
          <w:rFonts w:ascii="宋体" w:eastAsia="宋体" w:hAnsi="宋体" w:cs="宋体" w:hint="eastAsia"/>
          <w:sz w:val="24"/>
          <w:szCs w:val="24"/>
          <w:u w:val="single"/>
        </w:rPr>
        <w:t>支队消防</w:t>
      </w:r>
      <w:r>
        <w:rPr>
          <w:rFonts w:ascii="宋体" w:eastAsia="宋体" w:hAnsi="宋体" w:cs="宋体" w:hint="eastAsia"/>
          <w:sz w:val="24"/>
          <w:szCs w:val="24"/>
          <w:u w:val="single"/>
        </w:rPr>
        <w:t>装备管理系统</w:t>
      </w:r>
      <w:r>
        <w:rPr>
          <w:rFonts w:ascii="宋体" w:eastAsia="宋体" w:hAnsi="宋体" w:cs="宋体" w:hint="eastAsia"/>
          <w:sz w:val="24"/>
          <w:szCs w:val="24"/>
          <w:u w:val="single"/>
        </w:rPr>
        <w:t>项目</w:t>
      </w:r>
      <w:r>
        <w:rPr>
          <w:rFonts w:ascii="宋体" w:eastAsia="宋体" w:hAnsi="宋体" w:cs="宋体" w:hint="eastAsia"/>
          <w:sz w:val="24"/>
          <w:szCs w:val="24"/>
        </w:rPr>
        <w:t>项目</w:t>
      </w:r>
      <w:r>
        <w:rPr>
          <w:rFonts w:ascii="宋体" w:eastAsia="宋体" w:hAnsi="宋体" w:cs="宋体" w:hint="eastAsia"/>
          <w:sz w:val="24"/>
          <w:szCs w:val="24"/>
        </w:rPr>
        <w:t>的投标（项目编号：</w:t>
      </w:r>
      <w:r>
        <w:rPr>
          <w:rFonts w:ascii="宋体" w:eastAsia="宋体" w:hAnsi="宋体" w:cs="宋体" w:hint="eastAsia"/>
          <w:sz w:val="24"/>
          <w:szCs w:val="24"/>
          <w:u w:val="single"/>
        </w:rPr>
        <w:t>ZXGP-2022-H-113</w:t>
      </w:r>
      <w:r>
        <w:rPr>
          <w:rFonts w:ascii="宋体" w:eastAsia="宋体" w:hAnsi="宋体" w:cs="宋体" w:hint="eastAsia"/>
          <w:sz w:val="24"/>
          <w:szCs w:val="24"/>
        </w:rPr>
        <w:t>），签署投标文件、进行合同谈判、签署合同和处理与之相关的一切事物。</w:t>
      </w:r>
    </w:p>
    <w:p w:rsidR="00F23785">
      <w:pPr>
        <w:spacing w:after="0" w:line="560" w:lineRule="exact"/>
        <w:rPr>
          <w:rFonts w:ascii="宋体" w:eastAsia="宋体" w:hAnsi="宋体" w:cs="宋体"/>
          <w:sz w:val="24"/>
          <w:szCs w:val="24"/>
        </w:rPr>
      </w:pPr>
    </w:p>
    <w:p w:rsidR="00F23785">
      <w:pPr>
        <w:spacing w:after="0" w:line="560" w:lineRule="exact"/>
        <w:ind w:firstLine="429"/>
        <w:rPr>
          <w:rFonts w:ascii="宋体" w:eastAsia="宋体" w:hAnsi="宋体" w:cs="宋体"/>
          <w:sz w:val="24"/>
          <w:szCs w:val="24"/>
        </w:rPr>
      </w:pPr>
      <w:r>
        <w:rPr>
          <w:rFonts w:ascii="宋体" w:eastAsia="宋体" w:hAnsi="宋体" w:cs="宋体" w:hint="eastAsia"/>
          <w:sz w:val="24"/>
          <w:szCs w:val="24"/>
          <w:u w:val="single"/>
        </w:rPr>
        <w:t xml:space="preserve">李文利 </w:t>
      </w:r>
      <w:r>
        <w:rPr>
          <w:rFonts w:ascii="宋体" w:eastAsia="宋体" w:hAnsi="宋体" w:cs="宋体" w:hint="eastAsia"/>
          <w:sz w:val="24"/>
          <w:szCs w:val="24"/>
        </w:rPr>
        <w:t>先生/女士的个人情况：</w:t>
      </w:r>
    </w:p>
    <w:p w:rsidR="00F23785">
      <w:pPr>
        <w:spacing w:after="0" w:line="560" w:lineRule="exact"/>
        <w:ind w:firstLine="429"/>
        <w:rPr>
          <w:rFonts w:ascii="宋体" w:eastAsia="宋体" w:hAnsi="宋体" w:cs="宋体"/>
          <w:sz w:val="24"/>
          <w:szCs w:val="24"/>
        </w:rPr>
      </w:pPr>
      <w:r>
        <w:rPr>
          <w:rFonts w:ascii="宋体" w:eastAsia="宋体" w:hAnsi="宋体" w:cs="宋体" w:hint="eastAsia"/>
          <w:sz w:val="24"/>
          <w:szCs w:val="24"/>
        </w:rPr>
        <w:t xml:space="preserve">姓名： </w:t>
      </w:r>
      <w:r>
        <w:rPr>
          <w:rFonts w:ascii="宋体" w:eastAsia="宋体" w:hAnsi="宋体" w:cs="宋体" w:hint="eastAsia"/>
          <w:sz w:val="24"/>
          <w:szCs w:val="24"/>
          <w:u w:val="single"/>
        </w:rPr>
        <w:t xml:space="preserve">李文利 </w:t>
      </w:r>
      <w:r>
        <w:rPr>
          <w:rFonts w:ascii="宋体" w:eastAsia="宋体" w:hAnsi="宋体" w:cs="宋体" w:hint="eastAsia"/>
          <w:sz w:val="24"/>
          <w:szCs w:val="24"/>
        </w:rPr>
        <w:t xml:space="preserve">    性别：</w:t>
      </w:r>
      <w:r>
        <w:rPr>
          <w:rFonts w:ascii="宋体" w:eastAsia="宋体" w:hAnsi="宋体" w:cs="宋体" w:hint="eastAsia"/>
          <w:sz w:val="24"/>
          <w:szCs w:val="24"/>
          <w:u w:val="single"/>
        </w:rPr>
        <w:t xml:space="preserve">男 </w:t>
      </w:r>
      <w:r>
        <w:rPr>
          <w:rFonts w:ascii="宋体" w:eastAsia="宋体" w:hAnsi="宋体" w:cs="宋体" w:hint="eastAsia"/>
          <w:sz w:val="24"/>
          <w:szCs w:val="24"/>
        </w:rPr>
        <w:t xml:space="preserve">     年龄：</w:t>
      </w:r>
      <w:r>
        <w:rPr>
          <w:rFonts w:ascii="宋体" w:eastAsia="宋体" w:hAnsi="宋体" w:cs="宋体" w:hint="eastAsia"/>
          <w:sz w:val="24"/>
          <w:szCs w:val="24"/>
          <w:u w:val="single"/>
        </w:rPr>
        <w:t xml:space="preserve">54 </w:t>
      </w: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总经理 </w:t>
      </w:r>
    </w:p>
    <w:p w:rsidR="00F23785">
      <w:pPr>
        <w:spacing w:after="0" w:line="560" w:lineRule="exact"/>
        <w:ind w:firstLine="429"/>
        <w:rPr>
          <w:rFonts w:ascii="宋体" w:eastAsia="宋体" w:hAnsi="宋体" w:cs="宋体"/>
          <w:sz w:val="24"/>
          <w:szCs w:val="24"/>
        </w:rPr>
      </w:pPr>
      <w:r>
        <w:rPr>
          <w:rFonts w:ascii="宋体" w:eastAsia="宋体" w:hAnsi="宋体" w:cs="宋体" w:hint="eastAsia"/>
          <w:sz w:val="24"/>
          <w:szCs w:val="24"/>
        </w:rPr>
        <w:t>身份证号码：</w:t>
      </w:r>
      <w:r>
        <w:rPr>
          <w:rFonts w:ascii="宋体" w:eastAsia="宋体" w:hAnsi="宋体" w:cs="宋体" w:hint="eastAsia"/>
          <w:sz w:val="24"/>
          <w:szCs w:val="24"/>
          <w:u w:val="single"/>
        </w:rPr>
        <w:t>120101196809081578</w:t>
      </w:r>
      <w:r>
        <w:rPr>
          <w:rFonts w:ascii="宋体" w:eastAsia="宋体" w:hAnsi="宋体" w:cs="宋体" w:hint="eastAsia"/>
          <w:sz w:val="24"/>
          <w:szCs w:val="24"/>
        </w:rPr>
        <w:t xml:space="preserve"> （身份证复印件附后）</w:t>
      </w:r>
    </w:p>
    <w:p w:rsidR="00F23785">
      <w:pPr>
        <w:spacing w:after="0" w:line="560" w:lineRule="exact"/>
        <w:ind w:firstLine="429"/>
        <w:rPr>
          <w:rFonts w:ascii="宋体" w:eastAsia="宋体" w:hAnsi="宋体" w:cs="宋体"/>
          <w:sz w:val="24"/>
          <w:szCs w:val="24"/>
        </w:rPr>
      </w:pPr>
    </w:p>
    <w:p w:rsidR="00F23785">
      <w:pPr>
        <w:spacing w:after="0" w:line="560" w:lineRule="exact"/>
        <w:ind w:firstLine="429"/>
        <w:rPr>
          <w:rFonts w:ascii="宋体" w:eastAsia="宋体" w:hAnsi="宋体" w:cs="宋体"/>
          <w:sz w:val="24"/>
          <w:szCs w:val="24"/>
        </w:rPr>
      </w:pPr>
      <w:r>
        <w:rPr>
          <w:rFonts w:ascii="宋体" w:eastAsia="宋体" w:hAnsi="宋体" w:cs="宋体" w:hint="eastAsia"/>
          <w:sz w:val="24"/>
          <w:szCs w:val="24"/>
        </w:rPr>
        <w:t>特此证明。</w:t>
      </w:r>
    </w:p>
    <w:p w:rsidR="00F23785">
      <w:pPr>
        <w:spacing w:after="0" w:line="480" w:lineRule="auto"/>
        <w:jc w:val="center"/>
        <w:rPr>
          <w:rFonts w:ascii="宋体" w:eastAsia="宋体" w:hAnsi="宋体" w:cs="宋体"/>
          <w:sz w:val="24"/>
          <w:szCs w:val="24"/>
          <w:u w:val="single"/>
        </w:rPr>
      </w:pPr>
      <w:r>
        <w:rPr>
          <w:rFonts w:ascii="宋体" w:eastAsia="宋体" w:hAnsi="宋体" w:cs="宋体" w:hint="eastAsia"/>
          <w:sz w:val="24"/>
          <w:szCs w:val="24"/>
        </w:rPr>
        <w:t xml:space="preserve">                          供应商名称（公章）：</w:t>
      </w:r>
      <w:r>
        <w:rPr>
          <w:rFonts w:ascii="宋体" w:eastAsia="宋体" w:hAnsi="宋体" w:cs="宋体" w:hint="eastAsia"/>
          <w:sz w:val="24"/>
          <w:szCs w:val="24"/>
          <w:u w:val="single"/>
        </w:rPr>
        <w:t>中国广电天津网络有限公司</w:t>
      </w: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法定代表人签字或盖章：</w:t>
      </w:r>
      <w:r>
        <w:rPr>
          <w:rFonts w:ascii="宋体" w:eastAsia="宋体" w:hAnsi="宋体" w:cs="宋体" w:hint="eastAsia"/>
          <w:sz w:val="24"/>
          <w:szCs w:val="24"/>
          <w:u w:val="single"/>
        </w:rPr>
        <w:t xml:space="preserve">          </w:t>
      </w:r>
    </w:p>
    <w:p w:rsidR="00F23785">
      <w:pPr>
        <w:spacing w:after="0" w:line="480" w:lineRule="auto"/>
        <w:jc w:val="center"/>
      </w:pPr>
      <w:r>
        <w:rPr>
          <w:rFonts w:ascii="宋体" w:eastAsia="宋体" w:hAnsi="宋体" w:cs="宋体" w:hint="eastAsia"/>
          <w:sz w:val="24"/>
          <w:szCs w:val="24"/>
        </w:rPr>
        <w:t xml:space="preserve">     日  期：</w:t>
      </w:r>
      <w:r>
        <w:rPr>
          <w:rFonts w:ascii="宋体" w:eastAsia="宋体" w:hAnsi="宋体" w:cs="宋体" w:hint="eastAsia"/>
          <w:sz w:val="24"/>
          <w:szCs w:val="24"/>
          <w:u w:val="single"/>
        </w:rPr>
        <w:t>2022年11月7日</w:t>
      </w:r>
    </w:p>
    <w:tbl>
      <w:tblPr>
        <w:tblW w:w="8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130"/>
        <w:gridCol w:w="4130"/>
      </w:tblGrid>
      <w:tr>
        <w:tblPrEx>
          <w:tblW w:w="8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3408"/>
        </w:trPr>
        <w:tc>
          <w:tcPr>
            <w:tcW w:w="4130" w:type="dxa"/>
          </w:tcPr>
          <w:p w:rsidR="00F23785">
            <w:pPr>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3360" behindDoc="0" locked="0" layoutInCell="1" allowOverlap="1">
                  <wp:simplePos x="0" y="0"/>
                  <wp:positionH relativeFrom="column">
                    <wp:posOffset>0</wp:posOffset>
                  </wp:positionH>
                  <wp:positionV relativeFrom="paragraph">
                    <wp:posOffset>287655</wp:posOffset>
                  </wp:positionV>
                  <wp:extent cx="2499360" cy="1793240"/>
                  <wp:effectExtent l="0" t="0" r="15240" b="16510"/>
                  <wp:wrapNone/>
                  <wp:docPr id="1" name="图片 1" descr="法定代表人身份证正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法定代表人身份证正面"/>
                          <pic:cNvPicPr>
                            <a:picLocks noChangeAspect="1"/>
                          </pic:cNvPicPr>
                        </pic:nvPicPr>
                        <pic:blipFill>
                          <a:blip xmlns:r="http://schemas.openxmlformats.org/officeDocument/2006/relationships" r:embed="rId84"/>
                          <a:stretch>
                            <a:fillRect/>
                          </a:stretch>
                        </pic:blipFill>
                        <pic:spPr>
                          <a:xfrm>
                            <a:off x="0" y="0"/>
                            <a:ext cx="2499360" cy="1793240"/>
                          </a:xfrm>
                          <a:prstGeom prst="rect">
                            <a:avLst/>
                          </a:prstGeom>
                        </pic:spPr>
                      </pic:pic>
                    </a:graphicData>
                  </a:graphic>
                </wp:anchor>
              </w:drawing>
            </w:r>
            <w:r>
              <w:rPr>
                <w:rFonts w:ascii="宋体" w:eastAsia="宋体" w:hAnsi="宋体" w:cs="宋体" w:hint="eastAsia"/>
                <w:sz w:val="24"/>
                <w:szCs w:val="24"/>
              </w:rPr>
              <w:t>法定代表人身份证正面</w:t>
            </w:r>
          </w:p>
          <w:p w:rsidR="00F23785">
            <w:pPr>
              <w:rPr>
                <w:rFonts w:ascii="宋体" w:eastAsia="宋体" w:hAnsi="宋体" w:cs="宋体"/>
                <w:sz w:val="24"/>
                <w:szCs w:val="24"/>
              </w:rPr>
            </w:pPr>
          </w:p>
        </w:tc>
        <w:tc>
          <w:tcPr>
            <w:tcW w:w="4130" w:type="dxa"/>
          </w:tcPr>
          <w:p w:rsidR="00F23785">
            <w:pPr>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0288" behindDoc="0" locked="0" layoutInCell="1" allowOverlap="1">
                  <wp:simplePos x="0" y="0"/>
                  <wp:positionH relativeFrom="column">
                    <wp:posOffset>-9525</wp:posOffset>
                  </wp:positionH>
                  <wp:positionV relativeFrom="paragraph">
                    <wp:posOffset>278130</wp:posOffset>
                  </wp:positionV>
                  <wp:extent cx="2499360" cy="1784985"/>
                  <wp:effectExtent l="0" t="0" r="15240" b="5715"/>
                  <wp:wrapNone/>
                  <wp:docPr id="2" name="图片 2" descr="法定代表人身份证反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法定代表人身份证反面"/>
                          <pic:cNvPicPr>
                            <a:picLocks noChangeAspect="1"/>
                          </pic:cNvPicPr>
                        </pic:nvPicPr>
                        <pic:blipFill>
                          <a:blip xmlns:r="http://schemas.openxmlformats.org/officeDocument/2006/relationships" r:embed="rId85"/>
                          <a:stretch>
                            <a:fillRect/>
                          </a:stretch>
                        </pic:blipFill>
                        <pic:spPr>
                          <a:xfrm>
                            <a:off x="0" y="0"/>
                            <a:ext cx="2499360" cy="1784985"/>
                          </a:xfrm>
                          <a:prstGeom prst="rect">
                            <a:avLst/>
                          </a:prstGeom>
                        </pic:spPr>
                      </pic:pic>
                    </a:graphicData>
                  </a:graphic>
                </wp:anchor>
              </w:drawing>
            </w:r>
            <w:r>
              <w:rPr>
                <w:rFonts w:ascii="宋体" w:eastAsia="宋体" w:hAnsi="宋体" w:cs="宋体" w:hint="eastAsia"/>
                <w:sz w:val="24"/>
                <w:szCs w:val="24"/>
              </w:rPr>
              <w:t>法定代表人身份证背面</w:t>
            </w:r>
          </w:p>
        </w:tc>
      </w:tr>
    </w:tbl>
    <w:p w:rsidR="00F23785">
      <w:pPr>
        <w:rPr>
          <w:rFonts w:ascii="宋体" w:eastAsia="宋体" w:hAnsi="宋体" w:cs="宋体"/>
          <w:sz w:val="24"/>
          <w:szCs w:val="24"/>
        </w:rPr>
      </w:pPr>
    </w:p>
    <w:p w:rsidR="00F23785">
      <w:pPr>
        <w:pStyle w:val="BodyText"/>
      </w:pPr>
    </w:p>
    <w:p w:rsidR="00F23785">
      <w:pPr>
        <w:spacing w:after="0" w:line="560" w:lineRule="exact"/>
        <w:jc w:val="center"/>
        <w:outlineLvl w:val="0"/>
        <w:rPr>
          <w:rFonts w:ascii="宋体" w:hAnsi="宋体" w:cs="宋体"/>
          <w:b/>
          <w:sz w:val="28"/>
          <w:szCs w:val="28"/>
        </w:rPr>
      </w:pPr>
      <w:bookmarkStart w:id="9" w:name="_Toc480"/>
      <w:r>
        <w:rPr>
          <w:rFonts w:ascii="宋体" w:hAnsi="宋体" w:cs="宋体" w:hint="eastAsia"/>
          <w:b/>
          <w:sz w:val="28"/>
          <w:szCs w:val="28"/>
        </w:rPr>
        <w:t>（五）无重大违法记录声明函</w:t>
      </w:r>
      <w:bookmarkEnd w:id="9"/>
    </w:p>
    <w:p w:rsidR="00F23785">
      <w:pPr>
        <w:spacing w:after="0" w:line="560" w:lineRule="exact"/>
        <w:rPr>
          <w:rFonts w:ascii="宋体" w:hAnsi="宋体" w:cs="宋体"/>
          <w:sz w:val="24"/>
          <w:szCs w:val="24"/>
        </w:rPr>
      </w:pPr>
    </w:p>
    <w:p w:rsidR="00F23785">
      <w:pPr>
        <w:autoSpaceDE w:val="0"/>
        <w:autoSpaceDN w:val="0"/>
        <w:adjustRightInd w:val="0"/>
        <w:spacing w:line="520" w:lineRule="exact"/>
        <w:rPr>
          <w:rFonts w:ascii="宋体" w:eastAsia="宋体" w:hAnsi="宋体" w:cs="宋体"/>
          <w:sz w:val="24"/>
        </w:rPr>
      </w:pPr>
      <w:r>
        <w:rPr>
          <w:rFonts w:ascii="宋体" w:eastAsia="宋体" w:hAnsi="宋体" w:cs="宋体" w:hint="eastAsia"/>
          <w:sz w:val="24"/>
        </w:rPr>
        <w:t>致：天津众信招标咨询有限公司</w:t>
      </w:r>
    </w:p>
    <w:p w:rsidR="00F23785">
      <w:pPr>
        <w:pStyle w:val="BodyText"/>
        <w:spacing w:line="600" w:lineRule="auto"/>
        <w:rPr>
          <w:rFonts w:ascii="宋体" w:eastAsia="宋体" w:hAnsi="宋体" w:cs="宋体"/>
          <w:sz w:val="24"/>
        </w:rPr>
      </w:pPr>
      <w:r>
        <w:rPr>
          <w:rFonts w:ascii="宋体" w:eastAsia="宋体" w:hAnsi="宋体" w:cs="宋体" w:hint="eastAsia"/>
          <w:sz w:val="24"/>
        </w:rPr>
        <w:t xml:space="preserve">  我公司愿意参与</w:t>
      </w:r>
      <w:r>
        <w:rPr>
          <w:rFonts w:ascii="宋体" w:eastAsia="宋体" w:hAnsi="宋体" w:cs="宋体" w:hint="eastAsia"/>
          <w:sz w:val="24"/>
          <w:u w:val="single"/>
        </w:rPr>
        <w:t>天津港保税区消防救援</w:t>
      </w:r>
      <w:r>
        <w:rPr>
          <w:rFonts w:ascii="宋体" w:eastAsia="宋体" w:hAnsi="宋体" w:cs="宋体" w:hint="eastAsia"/>
          <w:sz w:val="24"/>
          <w:u w:val="single"/>
        </w:rPr>
        <w:t>支队消防</w:t>
      </w:r>
      <w:r>
        <w:rPr>
          <w:rFonts w:ascii="宋体" w:eastAsia="宋体" w:hAnsi="宋体" w:cs="宋体" w:hint="eastAsia"/>
          <w:sz w:val="24"/>
          <w:u w:val="single"/>
        </w:rPr>
        <w:t>装备管理系统项目</w:t>
      </w:r>
      <w:r>
        <w:rPr>
          <w:rFonts w:ascii="宋体" w:eastAsia="宋体" w:hAnsi="宋体" w:cs="宋体" w:hint="eastAsia"/>
          <w:sz w:val="24"/>
        </w:rPr>
        <w:t>项目</w:t>
      </w:r>
      <w:r>
        <w:rPr>
          <w:rFonts w:ascii="宋体" w:eastAsia="宋体" w:hAnsi="宋体" w:cs="宋体" w:hint="eastAsia"/>
          <w:sz w:val="24"/>
        </w:rPr>
        <w:t>（项目编号：</w:t>
      </w:r>
      <w:r>
        <w:rPr>
          <w:rFonts w:ascii="宋体" w:eastAsia="宋体" w:hAnsi="宋体" w:cs="宋体" w:hint="eastAsia"/>
          <w:sz w:val="24"/>
          <w:u w:val="single"/>
        </w:rPr>
        <w:t xml:space="preserve">ZXGP-2022-H-113 </w:t>
      </w:r>
      <w:r>
        <w:rPr>
          <w:rFonts w:ascii="宋体" w:eastAsia="宋体" w:hAnsi="宋体" w:cs="宋体" w:hint="eastAsia"/>
          <w:sz w:val="24"/>
        </w:rPr>
        <w:t>）的招标，并</w:t>
      </w:r>
      <w:r>
        <w:rPr>
          <w:rFonts w:ascii="宋体" w:eastAsia="宋体" w:hAnsi="宋体" w:cs="宋体" w:hint="eastAsia"/>
          <w:sz w:val="24"/>
        </w:rPr>
        <w:t>作出</w:t>
      </w:r>
      <w:r>
        <w:rPr>
          <w:rFonts w:ascii="宋体" w:eastAsia="宋体" w:hAnsi="宋体" w:cs="宋体" w:hint="eastAsia"/>
          <w:sz w:val="24"/>
        </w:rPr>
        <w:t>如下承诺：</w:t>
      </w:r>
    </w:p>
    <w:p w:rsidR="00F23785">
      <w:pPr>
        <w:pStyle w:val="BodyText"/>
        <w:spacing w:line="600" w:lineRule="auto"/>
        <w:rPr>
          <w:rFonts w:ascii="宋体" w:eastAsia="宋体" w:hAnsi="宋体" w:cs="宋体"/>
          <w:sz w:val="24"/>
        </w:rPr>
      </w:pPr>
      <w:r>
        <w:rPr>
          <w:rFonts w:ascii="宋体" w:eastAsia="宋体" w:hAnsi="宋体" w:cs="宋体" w:hint="eastAsia"/>
          <w:sz w:val="24"/>
        </w:rPr>
        <w:t xml:space="preserve">   我公司承诺在参加政府采购活动近3年内，在经营活动中没有重大违法记录，符合《中华人民共和国政府采购法》等相关法律法规规定的供应商资格条件。我方对此声明付全部法律责任。</w:t>
      </w:r>
    </w:p>
    <w:p w:rsidR="00F23785">
      <w:pPr>
        <w:pStyle w:val="BodyText"/>
        <w:spacing w:line="600" w:lineRule="auto"/>
        <w:ind w:firstLine="674"/>
        <w:rPr>
          <w:rFonts w:ascii="宋体" w:eastAsia="宋体" w:hAnsi="宋体" w:cs="宋体"/>
          <w:sz w:val="24"/>
          <w:szCs w:val="24"/>
        </w:rPr>
      </w:pPr>
      <w:r>
        <w:rPr>
          <w:rFonts w:ascii="宋体" w:eastAsia="宋体" w:hAnsi="宋体" w:cs="宋体" w:hint="eastAsia"/>
          <w:sz w:val="24"/>
        </w:rPr>
        <w:t>特此声明！</w:t>
      </w:r>
    </w:p>
    <w:p w:rsidR="00F23785">
      <w:pPr>
        <w:spacing w:after="0" w:line="560" w:lineRule="exact"/>
        <w:rPr>
          <w:rFonts w:ascii="宋体" w:eastAsia="宋体" w:hAnsi="宋体" w:cs="宋体"/>
          <w:sz w:val="24"/>
          <w:szCs w:val="24"/>
        </w:rPr>
      </w:pPr>
    </w:p>
    <w:p w:rsidR="00F23785">
      <w:pPr>
        <w:spacing w:after="0" w:line="560" w:lineRule="exact"/>
        <w:rPr>
          <w:rFonts w:ascii="宋体" w:eastAsia="宋体" w:hAnsi="宋体" w:cs="宋体"/>
          <w:sz w:val="24"/>
          <w:szCs w:val="24"/>
        </w:rPr>
      </w:pPr>
    </w:p>
    <w:p w:rsidR="00F23785">
      <w:pPr>
        <w:spacing w:after="0" w:line="560" w:lineRule="exact"/>
        <w:rPr>
          <w:rFonts w:ascii="宋体" w:eastAsia="宋体" w:hAnsi="宋体" w:cs="宋体"/>
          <w:sz w:val="24"/>
          <w:szCs w:val="24"/>
        </w:rPr>
      </w:pP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供应商代表签字：_______________</w:t>
      </w:r>
    </w:p>
    <w:p w:rsidR="00F23785">
      <w:pPr>
        <w:spacing w:after="0" w:line="480" w:lineRule="auto"/>
        <w:ind w:firstLine="449"/>
        <w:jc w:val="center"/>
        <w:rPr>
          <w:rFonts w:ascii="宋体" w:eastAsia="宋体" w:hAnsi="宋体" w:cs="宋体"/>
          <w:sz w:val="24"/>
          <w:szCs w:val="24"/>
        </w:rPr>
      </w:pP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行政助理  </w:t>
      </w:r>
      <w:r>
        <w:rPr>
          <w:rFonts w:ascii="宋体" w:eastAsia="宋体" w:hAnsi="宋体" w:cs="宋体" w:hint="eastAsia"/>
          <w:sz w:val="24"/>
          <w:szCs w:val="24"/>
        </w:rPr>
        <w:t xml:space="preserve">   日期：</w:t>
      </w:r>
      <w:r>
        <w:rPr>
          <w:rFonts w:ascii="宋体" w:eastAsia="宋体" w:hAnsi="宋体" w:cs="宋体" w:hint="eastAsia"/>
          <w:sz w:val="24"/>
          <w:szCs w:val="24"/>
          <w:u w:val="single"/>
        </w:rPr>
        <w:t>2022年11月7日</w:t>
      </w:r>
    </w:p>
    <w:p w:rsidR="00F23785">
      <w:pPr>
        <w:spacing w:after="0" w:line="480" w:lineRule="auto"/>
        <w:ind w:firstLine="449"/>
        <w:jc w:val="right"/>
        <w:rPr>
          <w:rFonts w:ascii="宋体" w:eastAsia="宋体" w:hAnsi="宋体" w:cs="宋体"/>
          <w:sz w:val="24"/>
          <w:szCs w:val="24"/>
          <w:u w:val="single"/>
        </w:rPr>
      </w:pPr>
      <w:r>
        <w:rPr>
          <w:rFonts w:ascii="宋体" w:eastAsia="宋体" w:hAnsi="宋体" w:cs="宋体" w:hint="eastAsia"/>
          <w:sz w:val="24"/>
          <w:szCs w:val="24"/>
        </w:rPr>
        <w:t>供应商名称（公章）：</w:t>
      </w:r>
      <w:r>
        <w:rPr>
          <w:rFonts w:ascii="宋体" w:eastAsia="宋体" w:hAnsi="宋体" w:cs="宋体" w:hint="eastAsia"/>
          <w:sz w:val="24"/>
          <w:szCs w:val="24"/>
          <w:u w:val="single"/>
        </w:rPr>
        <w:t>中国广电天津网络有限公司</w:t>
      </w:r>
    </w:p>
    <w:p w:rsidR="00F23785">
      <w:pPr>
        <w:spacing w:after="0" w:line="480" w:lineRule="auto"/>
        <w:jc w:val="right"/>
        <w:rPr>
          <w:rFonts w:ascii="宋体" w:eastAsia="宋体" w:hAnsi="宋体" w:cs="宋体"/>
          <w:sz w:val="24"/>
          <w:szCs w:val="24"/>
          <w:u w:val="single"/>
        </w:rPr>
      </w:pPr>
    </w:p>
    <w:p w:rsidR="00F23785">
      <w:pPr>
        <w:rPr>
          <w:rFonts w:ascii="宋体" w:eastAsia="宋体" w:hAnsi="宋体" w:cs="宋体"/>
          <w:sz w:val="24"/>
          <w:szCs w:val="24"/>
        </w:rPr>
      </w:pPr>
      <w:r>
        <w:rPr>
          <w:rFonts w:ascii="宋体" w:eastAsia="宋体" w:hAnsi="宋体" w:cs="宋体"/>
          <w:sz w:val="24"/>
          <w:szCs w:val="24"/>
        </w:rPr>
        <w:br w:type="page"/>
      </w:r>
    </w:p>
    <w:p w:rsidR="00F23785">
      <w:r>
        <w:rPr>
          <w:rFonts w:ascii="宋体" w:eastAsia="宋体" w:hAnsi="宋体" w:cs="宋体" w:hint="eastAsia"/>
        </w:rPr>
        <w:t xml:space="preserve"> 1.</w:t>
      </w:r>
      <w:r>
        <w:rPr>
          <w:rFonts w:ascii="宋体" w:eastAsia="宋体" w:hAnsi="宋体" w:cs="宋体" w:hint="eastAsia"/>
          <w:sz w:val="24"/>
          <w:szCs w:val="24"/>
        </w:rPr>
        <w:t>中国执行信息公开网—失信被执行人信息查询</w:t>
      </w:r>
      <w:r>
        <w:rPr>
          <w:noProof/>
        </w:rPr>
        <w:drawing>
          <wp:inline distT="0" distB="0" distL="114300" distR="114300">
            <wp:extent cx="7823200" cy="5253355"/>
            <wp:effectExtent l="0" t="0" r="4445" b="635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xmlns:r="http://schemas.openxmlformats.org/officeDocument/2006/relationships" r:embed="rId86"/>
                    <a:stretch>
                      <a:fillRect/>
                    </a:stretch>
                  </pic:blipFill>
                  <pic:spPr>
                    <a:xfrm rot="16200000">
                      <a:off x="0" y="0"/>
                      <a:ext cx="7823200" cy="5253355"/>
                    </a:xfrm>
                    <a:prstGeom prst="rect">
                      <a:avLst/>
                    </a:prstGeom>
                    <a:noFill/>
                    <a:ln>
                      <a:noFill/>
                    </a:ln>
                  </pic:spPr>
                </pic:pic>
              </a:graphicData>
            </a:graphic>
          </wp:inline>
        </w:drawing>
      </w:r>
      <w:r>
        <w:br w:type="page"/>
      </w:r>
    </w:p>
    <w:p w:rsidR="00F23785">
      <w:r>
        <w:rPr>
          <w:rFonts w:ascii="宋体" w:eastAsia="宋体" w:hAnsi="宋体" w:cs="宋体" w:hint="eastAsia"/>
          <w:sz w:val="24"/>
          <w:szCs w:val="24"/>
        </w:rPr>
        <w:t xml:space="preserve"> 2.信用中国—失信被执行人信息查询</w:t>
      </w:r>
      <w:r>
        <w:rPr>
          <w:noProof/>
        </w:rPr>
        <w:drawing>
          <wp:inline distT="0" distB="0" distL="114300" distR="114300">
            <wp:extent cx="8067040" cy="5194935"/>
            <wp:effectExtent l="0" t="0" r="5715" b="1016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xmlns:r="http://schemas.openxmlformats.org/officeDocument/2006/relationships" r:embed="rId87"/>
                    <a:stretch>
                      <a:fillRect/>
                    </a:stretch>
                  </pic:blipFill>
                  <pic:spPr>
                    <a:xfrm rot="16200000">
                      <a:off x="0" y="0"/>
                      <a:ext cx="8067040" cy="5194935"/>
                    </a:xfrm>
                    <a:prstGeom prst="rect">
                      <a:avLst/>
                    </a:prstGeom>
                    <a:noFill/>
                    <a:ln>
                      <a:noFill/>
                    </a:ln>
                  </pic:spPr>
                </pic:pic>
              </a:graphicData>
            </a:graphic>
          </wp:inline>
        </w:drawing>
      </w:r>
      <w:r>
        <w:br w:type="page"/>
      </w:r>
    </w:p>
    <w:p w:rsidR="00F23785">
      <w:pPr>
        <w:rPr>
          <w:rFonts w:ascii="宋体" w:eastAsia="宋体" w:hAnsi="宋体" w:cs="宋体"/>
          <w:sz w:val="24"/>
          <w:szCs w:val="24"/>
        </w:rPr>
      </w:pPr>
      <w:r>
        <w:rPr>
          <w:rFonts w:ascii="宋体" w:eastAsia="宋体" w:hAnsi="宋体" w:cs="宋体" w:hint="eastAsia"/>
          <w:sz w:val="24"/>
          <w:szCs w:val="24"/>
        </w:rPr>
        <w:t>3.信用中国</w:t>
      </w:r>
      <w:r>
        <w:rPr>
          <w:rFonts w:ascii="宋体" w:eastAsia="宋体" w:hAnsi="宋体" w:cs="宋体" w:hint="eastAsia"/>
          <w:sz w:val="24"/>
          <w:szCs w:val="24"/>
        </w:rPr>
        <w:t>—重大</w:t>
      </w:r>
      <w:r>
        <w:rPr>
          <w:rFonts w:ascii="宋体" w:eastAsia="宋体" w:hAnsi="宋体" w:cs="宋体" w:hint="eastAsia"/>
          <w:sz w:val="24"/>
          <w:szCs w:val="24"/>
        </w:rPr>
        <w:t>税收违法案件当事人名单信息查询</w:t>
      </w:r>
    </w:p>
    <w:p w:rsidR="00F23785">
      <w:r>
        <w:rPr>
          <w:noProof/>
        </w:rPr>
        <w:drawing>
          <wp:inline distT="0" distB="0" distL="114300" distR="114300">
            <wp:extent cx="7702550" cy="5245735"/>
            <wp:effectExtent l="0" t="0" r="1206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xmlns:r="http://schemas.openxmlformats.org/officeDocument/2006/relationships" r:embed="rId88"/>
                    <a:stretch>
                      <a:fillRect/>
                    </a:stretch>
                  </pic:blipFill>
                  <pic:spPr>
                    <a:xfrm rot="16200000">
                      <a:off x="0" y="0"/>
                      <a:ext cx="7702550" cy="5245735"/>
                    </a:xfrm>
                    <a:prstGeom prst="rect">
                      <a:avLst/>
                    </a:prstGeom>
                    <a:noFill/>
                    <a:ln>
                      <a:noFill/>
                    </a:ln>
                  </pic:spPr>
                </pic:pic>
              </a:graphicData>
            </a:graphic>
          </wp:inline>
        </w:drawing>
      </w:r>
    </w:p>
    <w:p w:rsidR="00F23785">
      <w:r>
        <w:br w:type="page"/>
      </w:r>
    </w:p>
    <w:p w:rsidR="00F23785">
      <w:pPr>
        <w:rPr>
          <w:rFonts w:ascii="宋体" w:eastAsia="宋体" w:hAnsi="宋体" w:cs="宋体"/>
          <w:sz w:val="24"/>
          <w:szCs w:val="24"/>
        </w:rPr>
      </w:pPr>
      <w:r>
        <w:rPr>
          <w:rFonts w:ascii="宋体" w:eastAsia="宋体" w:hAnsi="宋体" w:cs="宋体" w:hint="eastAsia"/>
          <w:sz w:val="24"/>
          <w:szCs w:val="24"/>
        </w:rPr>
        <w:t xml:space="preserve"> 4.信用中国—政府采购严重违法失信行为记录名单信息查询</w:t>
      </w:r>
    </w:p>
    <w:p w:rsidR="00F23785">
      <w:r>
        <w:rPr>
          <w:noProof/>
        </w:rPr>
        <w:drawing>
          <wp:inline distT="0" distB="0" distL="114300" distR="114300">
            <wp:extent cx="7676515" cy="5254625"/>
            <wp:effectExtent l="0" t="0" r="3175" b="63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xmlns:r="http://schemas.openxmlformats.org/officeDocument/2006/relationships" r:embed="rId89"/>
                    <a:stretch>
                      <a:fillRect/>
                    </a:stretch>
                  </pic:blipFill>
                  <pic:spPr>
                    <a:xfrm rot="16200000">
                      <a:off x="0" y="0"/>
                      <a:ext cx="7676515" cy="5254625"/>
                    </a:xfrm>
                    <a:prstGeom prst="rect">
                      <a:avLst/>
                    </a:prstGeom>
                    <a:noFill/>
                    <a:ln>
                      <a:noFill/>
                    </a:ln>
                  </pic:spPr>
                </pic:pic>
              </a:graphicData>
            </a:graphic>
          </wp:inline>
        </w:drawing>
      </w:r>
      <w:r>
        <w:br w:type="page"/>
      </w:r>
    </w:p>
    <w:p w:rsidR="00F23785">
      <w:pPr>
        <w:pStyle w:val="BodyText"/>
      </w:pPr>
      <w:r>
        <w:rPr>
          <w:rFonts w:ascii="宋体" w:eastAsia="宋体" w:hAnsi="宋体" w:cs="宋体" w:hint="eastAsia"/>
          <w:sz w:val="24"/>
          <w:szCs w:val="24"/>
        </w:rPr>
        <w:t xml:space="preserve"> 5.中国政府采购网—政府采购严重违法失信行为记录名单信息查询</w:t>
      </w:r>
      <w:r>
        <w:rPr>
          <w:noProof/>
        </w:rPr>
        <w:drawing>
          <wp:inline distT="0" distB="0" distL="114300" distR="114300">
            <wp:extent cx="7951470" cy="5272405"/>
            <wp:effectExtent l="0" t="0" r="4445" b="1143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xmlns:r="http://schemas.openxmlformats.org/officeDocument/2006/relationships" r:embed="rId90"/>
                    <a:stretch>
                      <a:fillRect/>
                    </a:stretch>
                  </pic:blipFill>
                  <pic:spPr>
                    <a:xfrm rot="16200000">
                      <a:off x="0" y="0"/>
                      <a:ext cx="7951470" cy="5272405"/>
                    </a:xfrm>
                    <a:prstGeom prst="rect">
                      <a:avLst/>
                    </a:prstGeom>
                    <a:noFill/>
                    <a:ln>
                      <a:noFill/>
                    </a:ln>
                  </pic:spPr>
                </pic:pic>
              </a:graphicData>
            </a:graphic>
          </wp:inline>
        </w:drawing>
      </w:r>
    </w:p>
    <w:p w:rsidR="00F23785">
      <w:pPr>
        <w:rPr>
          <w:rFonts w:ascii="宋体" w:eastAsia="宋体" w:hAnsi="宋体" w:cs="宋体"/>
          <w:sz w:val="24"/>
          <w:szCs w:val="24"/>
        </w:rPr>
      </w:pPr>
    </w:p>
    <w:p w:rsidR="00F23785">
      <w:pPr>
        <w:rPr>
          <w:rFonts w:ascii="宋体" w:eastAsia="宋体" w:hAnsi="宋体" w:cs="宋体"/>
          <w:b/>
          <w:sz w:val="28"/>
          <w:szCs w:val="28"/>
        </w:rPr>
      </w:pPr>
      <w:r>
        <w:rPr>
          <w:rFonts w:ascii="宋体" w:eastAsia="宋体" w:hAnsi="宋体" w:cs="宋体" w:hint="eastAsia"/>
          <w:b/>
          <w:sz w:val="28"/>
          <w:szCs w:val="28"/>
        </w:rPr>
        <w:br w:type="page"/>
      </w:r>
    </w:p>
    <w:p w:rsidR="00F23785">
      <w:pPr>
        <w:pStyle w:val="BodyText"/>
      </w:pPr>
      <w:r>
        <w:rPr>
          <w:rFonts w:ascii="宋体" w:eastAsia="宋体" w:hAnsi="宋体" w:cs="宋体" w:hint="eastAsia"/>
          <w:b/>
          <w:noProof/>
          <w:sz w:val="24"/>
          <w:szCs w:val="24"/>
        </w:rPr>
        <w:drawing>
          <wp:inline distT="0" distB="0" distL="114300" distR="114300">
            <wp:extent cx="5228590" cy="7399020"/>
            <wp:effectExtent l="0" t="0" r="10160" b="11430"/>
            <wp:docPr id="112" name="图片 112" descr="中国广电天津网络有限公司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中国广电天津网络有限公司_00"/>
                    <pic:cNvPicPr>
                      <a:picLocks noChangeAspect="1"/>
                    </pic:cNvPicPr>
                  </pic:nvPicPr>
                  <pic:blipFill>
                    <a:blip xmlns:r="http://schemas.openxmlformats.org/officeDocument/2006/relationships" r:embed="rId91"/>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11" name="图片 111" descr="中国广电天津网络有限公司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中国广电天津网络有限公司_01"/>
                    <pic:cNvPicPr>
                      <a:picLocks noChangeAspect="1"/>
                    </pic:cNvPicPr>
                  </pic:nvPicPr>
                  <pic:blipFill>
                    <a:blip xmlns:r="http://schemas.openxmlformats.org/officeDocument/2006/relationships" r:embed="rId92"/>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10" name="图片 110" descr="中国广电天津网络有限公司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中国广电天津网络有限公司_02"/>
                    <pic:cNvPicPr>
                      <a:picLocks noChangeAspect="1"/>
                    </pic:cNvPicPr>
                  </pic:nvPicPr>
                  <pic:blipFill>
                    <a:blip xmlns:r="http://schemas.openxmlformats.org/officeDocument/2006/relationships" r:embed="rId93"/>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9" name="图片 109" descr="中国广电天津网络有限公司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中国广电天津网络有限公司_03"/>
                    <pic:cNvPicPr>
                      <a:picLocks noChangeAspect="1"/>
                    </pic:cNvPicPr>
                  </pic:nvPicPr>
                  <pic:blipFill>
                    <a:blip xmlns:r="http://schemas.openxmlformats.org/officeDocument/2006/relationships" r:embed="rId94"/>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8" name="图片 108" descr="中国广电天津网络有限公司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中国广电天津网络有限公司_04"/>
                    <pic:cNvPicPr>
                      <a:picLocks noChangeAspect="1"/>
                    </pic:cNvPicPr>
                  </pic:nvPicPr>
                  <pic:blipFill>
                    <a:blip xmlns:r="http://schemas.openxmlformats.org/officeDocument/2006/relationships" r:embed="rId95"/>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7" name="图片 107" descr="中国广电天津网络有限公司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中国广电天津网络有限公司_05"/>
                    <pic:cNvPicPr>
                      <a:picLocks noChangeAspect="1"/>
                    </pic:cNvPicPr>
                  </pic:nvPicPr>
                  <pic:blipFill>
                    <a:blip xmlns:r="http://schemas.openxmlformats.org/officeDocument/2006/relationships" r:embed="rId96"/>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6" name="图片 106" descr="中国广电天津网络有限公司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中国广电天津网络有限公司_06"/>
                    <pic:cNvPicPr>
                      <a:picLocks noChangeAspect="1"/>
                    </pic:cNvPicPr>
                  </pic:nvPicPr>
                  <pic:blipFill>
                    <a:blip xmlns:r="http://schemas.openxmlformats.org/officeDocument/2006/relationships" r:embed="rId97"/>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5" name="图片 105" descr="中国广电天津网络有限公司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中国广电天津网络有限公司_07"/>
                    <pic:cNvPicPr>
                      <a:picLocks noChangeAspect="1"/>
                    </pic:cNvPicPr>
                  </pic:nvPicPr>
                  <pic:blipFill>
                    <a:blip xmlns:r="http://schemas.openxmlformats.org/officeDocument/2006/relationships" r:embed="rId98"/>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4" name="图片 104" descr="中国广电天津网络有限公司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中国广电天津网络有限公司_08"/>
                    <pic:cNvPicPr>
                      <a:picLocks noChangeAspect="1"/>
                    </pic:cNvPicPr>
                  </pic:nvPicPr>
                  <pic:blipFill>
                    <a:blip xmlns:r="http://schemas.openxmlformats.org/officeDocument/2006/relationships" r:embed="rId99"/>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3" name="图片 103" descr="中国广电天津网络有限公司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中国广电天津网络有限公司_09"/>
                    <pic:cNvPicPr>
                      <a:picLocks noChangeAspect="1"/>
                    </pic:cNvPicPr>
                  </pic:nvPicPr>
                  <pic:blipFill>
                    <a:blip xmlns:r="http://schemas.openxmlformats.org/officeDocument/2006/relationships" r:embed="rId100"/>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2" name="图片 102" descr="中国广电天津网络有限公司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中国广电天津网络有限公司_10"/>
                    <pic:cNvPicPr>
                      <a:picLocks noChangeAspect="1"/>
                    </pic:cNvPicPr>
                  </pic:nvPicPr>
                  <pic:blipFill>
                    <a:blip xmlns:r="http://schemas.openxmlformats.org/officeDocument/2006/relationships" r:embed="rId101"/>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1" name="图片 101" descr="中国广电天津网络有限公司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中国广电天津网络有限公司_11"/>
                    <pic:cNvPicPr>
                      <a:picLocks noChangeAspect="1"/>
                    </pic:cNvPicPr>
                  </pic:nvPicPr>
                  <pic:blipFill>
                    <a:blip xmlns:r="http://schemas.openxmlformats.org/officeDocument/2006/relationships" r:embed="rId102"/>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100" name="图片 100" descr="中国广电天津网络有限公司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中国广电天津网络有限公司_12"/>
                    <pic:cNvPicPr>
                      <a:picLocks noChangeAspect="1"/>
                    </pic:cNvPicPr>
                  </pic:nvPicPr>
                  <pic:blipFill>
                    <a:blip xmlns:r="http://schemas.openxmlformats.org/officeDocument/2006/relationships" r:embed="rId103"/>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99" name="图片 99" descr="中国广电天津网络有限公司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中国广电天津网络有限公司_13"/>
                    <pic:cNvPicPr>
                      <a:picLocks noChangeAspect="1"/>
                    </pic:cNvPicPr>
                  </pic:nvPicPr>
                  <pic:blipFill>
                    <a:blip xmlns:r="http://schemas.openxmlformats.org/officeDocument/2006/relationships" r:embed="rId104"/>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98" name="图片 98" descr="中国广电天津网络有限公司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中国广电天津网络有限公司_14"/>
                    <pic:cNvPicPr>
                      <a:picLocks noChangeAspect="1"/>
                    </pic:cNvPicPr>
                  </pic:nvPicPr>
                  <pic:blipFill>
                    <a:blip xmlns:r="http://schemas.openxmlformats.org/officeDocument/2006/relationships" r:embed="rId105"/>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97" name="图片 97" descr="中国广电天津网络有限公司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中国广电天津网络有限公司_15"/>
                    <pic:cNvPicPr>
                      <a:picLocks noChangeAspect="1"/>
                    </pic:cNvPicPr>
                  </pic:nvPicPr>
                  <pic:blipFill>
                    <a:blip xmlns:r="http://schemas.openxmlformats.org/officeDocument/2006/relationships" r:embed="rId106"/>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96" name="图片 96" descr="中国广电天津网络有限公司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国广电天津网络有限公司_16"/>
                    <pic:cNvPicPr>
                      <a:picLocks noChangeAspect="1"/>
                    </pic:cNvPicPr>
                  </pic:nvPicPr>
                  <pic:blipFill>
                    <a:blip xmlns:r="http://schemas.openxmlformats.org/officeDocument/2006/relationships" r:embed="rId107"/>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95" name="图片 95" descr="中国广电天津网络有限公司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中国广电天津网络有限公司_17"/>
                    <pic:cNvPicPr>
                      <a:picLocks noChangeAspect="1"/>
                    </pic:cNvPicPr>
                  </pic:nvPicPr>
                  <pic:blipFill>
                    <a:blip xmlns:r="http://schemas.openxmlformats.org/officeDocument/2006/relationships" r:embed="rId108"/>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94" name="图片 94" descr="中国广电天津网络有限公司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中国广电天津网络有限公司_18"/>
                    <pic:cNvPicPr>
                      <a:picLocks noChangeAspect="1"/>
                    </pic:cNvPicPr>
                  </pic:nvPicPr>
                  <pic:blipFill>
                    <a:blip xmlns:r="http://schemas.openxmlformats.org/officeDocument/2006/relationships" r:embed="rId109"/>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93" name="图片 93" descr="中国广电天津网络有限公司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中国广电天津网络有限公司_19"/>
                    <pic:cNvPicPr>
                      <a:picLocks noChangeAspect="1"/>
                    </pic:cNvPicPr>
                  </pic:nvPicPr>
                  <pic:blipFill>
                    <a:blip xmlns:r="http://schemas.openxmlformats.org/officeDocument/2006/relationships" r:embed="rId110"/>
                    <a:stretch>
                      <a:fillRect/>
                    </a:stretch>
                  </pic:blipFill>
                  <pic:spPr>
                    <a:xfrm>
                      <a:off x="0" y="0"/>
                      <a:ext cx="5228590" cy="7399020"/>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28590" cy="7399020"/>
            <wp:effectExtent l="0" t="0" r="10160" b="11430"/>
            <wp:docPr id="39" name="图片 39" descr="中国广电天津网络有限公司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中国广电天津网络有限公司_20"/>
                    <pic:cNvPicPr>
                      <a:picLocks noChangeAspect="1"/>
                    </pic:cNvPicPr>
                  </pic:nvPicPr>
                  <pic:blipFill>
                    <a:blip xmlns:r="http://schemas.openxmlformats.org/officeDocument/2006/relationships" r:embed="rId111"/>
                    <a:stretch>
                      <a:fillRect/>
                    </a:stretch>
                  </pic:blipFill>
                  <pic:spPr>
                    <a:xfrm>
                      <a:off x="0" y="0"/>
                      <a:ext cx="5228590" cy="7399020"/>
                    </a:xfrm>
                    <a:prstGeom prst="rect">
                      <a:avLst/>
                    </a:prstGeom>
                  </pic:spPr>
                </pic:pic>
              </a:graphicData>
            </a:graphic>
          </wp:inline>
        </w:drawing>
      </w:r>
    </w:p>
    <w:p w:rsidR="00F23785">
      <w:pPr>
        <w:rPr>
          <w:rFonts w:ascii="宋体" w:eastAsia="宋体" w:hAnsi="宋体" w:cs="宋体"/>
          <w:b/>
          <w:sz w:val="24"/>
          <w:szCs w:val="24"/>
        </w:rPr>
      </w:pPr>
    </w:p>
    <w:p w:rsidR="00F23785">
      <w:pPr>
        <w:rPr>
          <w:rFonts w:ascii="宋体" w:eastAsia="宋体" w:hAnsi="宋体" w:cs="宋体"/>
          <w:b/>
          <w:sz w:val="28"/>
          <w:szCs w:val="28"/>
        </w:rPr>
      </w:pPr>
      <w:r>
        <w:rPr>
          <w:rFonts w:ascii="宋体" w:eastAsia="宋体" w:hAnsi="宋体" w:cs="宋体" w:hint="eastAsia"/>
          <w:b/>
          <w:sz w:val="28"/>
          <w:szCs w:val="28"/>
        </w:rPr>
        <w:br w:type="page"/>
      </w:r>
    </w:p>
    <w:p w:rsidR="00F23785">
      <w:pPr>
        <w:spacing w:after="0" w:line="560" w:lineRule="atLeast"/>
        <w:jc w:val="center"/>
        <w:outlineLvl w:val="0"/>
        <w:rPr>
          <w:rFonts w:ascii="宋体" w:eastAsia="宋体" w:hAnsi="宋体" w:cs="宋体"/>
          <w:b/>
          <w:sz w:val="28"/>
          <w:szCs w:val="28"/>
        </w:rPr>
      </w:pPr>
      <w:bookmarkStart w:id="10" w:name="_Toc10105"/>
      <w:r>
        <w:rPr>
          <w:rFonts w:ascii="宋体" w:eastAsia="宋体" w:hAnsi="宋体" w:cs="宋体" w:hint="eastAsia"/>
          <w:b/>
          <w:sz w:val="28"/>
          <w:szCs w:val="28"/>
        </w:rPr>
        <w:t>（六）开标一览表</w:t>
      </w:r>
      <w:bookmarkEnd w:id="10"/>
    </w:p>
    <w:p w:rsidR="00F23785">
      <w:pPr>
        <w:spacing w:after="0" w:line="560" w:lineRule="atLeast"/>
        <w:rPr>
          <w:rFonts w:ascii="宋体" w:eastAsia="宋体" w:hAnsi="宋体" w:cs="宋体"/>
          <w:sz w:val="24"/>
          <w:szCs w:val="24"/>
        </w:rPr>
      </w:pPr>
    </w:p>
    <w:p w:rsidR="00F23785">
      <w:pPr>
        <w:spacing w:after="0" w:line="560" w:lineRule="atLeast"/>
        <w:rPr>
          <w:rFonts w:ascii="宋体" w:eastAsia="宋体" w:hAnsi="宋体" w:cs="宋体"/>
          <w:sz w:val="24"/>
          <w:szCs w:val="24"/>
        </w:rPr>
      </w:pPr>
      <w:r>
        <w:rPr>
          <w:rFonts w:ascii="宋体" w:eastAsia="宋体" w:hAnsi="宋体" w:cs="宋体" w:hint="eastAsia"/>
          <w:sz w:val="24"/>
          <w:szCs w:val="24"/>
        </w:rPr>
        <w:t>项</w:t>
      </w:r>
      <w:r w:rsidRPr="00357CC8">
        <w:rPr>
          <w:rStyle w:val="zb-0"/>
          <w:rFonts w:hint="eastAsia"/>
        </w:rPr>
        <w:t>目名称：天津港保税区消防救援</w:t>
      </w:r>
      <w:r w:rsidRPr="00357CC8">
        <w:rPr>
          <w:rStyle w:val="zb-0"/>
          <w:rFonts w:hint="eastAsia"/>
        </w:rPr>
        <w:t>支队消防</w:t>
      </w:r>
      <w:r>
        <w:rPr>
          <w:rFonts w:ascii="宋体" w:eastAsia="宋体" w:hAnsi="宋体" w:cs="宋体" w:hint="eastAsia"/>
          <w:sz w:val="24"/>
          <w:szCs w:val="24"/>
        </w:rPr>
        <w:t>装备管理系统项目</w:t>
      </w:r>
    </w:p>
    <w:p w:rsidR="00F23785">
      <w:pPr>
        <w:spacing w:after="0" w:line="560" w:lineRule="atLeast"/>
        <w:rPr>
          <w:rFonts w:ascii="宋体" w:eastAsia="宋体" w:hAnsi="宋体" w:cs="宋体"/>
          <w:sz w:val="24"/>
          <w:szCs w:val="24"/>
        </w:rPr>
      </w:pPr>
      <w:r>
        <w:rPr>
          <w:rFonts w:ascii="宋体" w:eastAsia="宋体" w:hAnsi="宋体" w:cs="宋体" w:hint="eastAsia"/>
          <w:sz w:val="24"/>
          <w:szCs w:val="24"/>
        </w:rPr>
        <w:t>项目编号：ZXGP-2022-H-113</w:t>
      </w:r>
    </w:p>
    <w:p w:rsidR="00F23785">
      <w:pPr>
        <w:spacing w:after="0" w:line="560" w:lineRule="atLeast"/>
        <w:jc w:val="right"/>
        <w:rPr>
          <w:rFonts w:ascii="宋体" w:eastAsia="宋体" w:hAnsi="宋体" w:cs="宋体"/>
          <w:sz w:val="24"/>
          <w:szCs w:val="24"/>
        </w:rPr>
      </w:pPr>
      <w:r>
        <w:rPr>
          <w:rFonts w:ascii="宋体" w:eastAsia="宋体" w:hAnsi="宋体" w:cs="宋体" w:hint="eastAsia"/>
          <w:sz w:val="24"/>
          <w:szCs w:val="24"/>
        </w:rPr>
        <w:t>单位：元</w:t>
      </w:r>
    </w:p>
    <w:tbl>
      <w:tblPr>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11"/>
        <w:gridCol w:w="2700"/>
        <w:gridCol w:w="1920"/>
        <w:gridCol w:w="1110"/>
        <w:gridCol w:w="1112"/>
        <w:gridCol w:w="750"/>
      </w:tblGrid>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序号</w:t>
            </w:r>
          </w:p>
        </w:tc>
        <w:tc>
          <w:tcPr>
            <w:tcW w:w="270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货物名称</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品牌</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投标总价</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交货期</w:t>
            </w:r>
          </w:p>
        </w:tc>
        <w:tc>
          <w:tcPr>
            <w:tcW w:w="75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备注</w:t>
            </w: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p>
        </w:tc>
        <w:tc>
          <w:tcPr>
            <w:tcW w:w="2700" w:type="dxa"/>
            <w:vAlign w:val="center"/>
          </w:tcPr>
          <w:p w:rsidR="00F23785">
            <w:pPr>
              <w:spacing w:after="0" w:line="560" w:lineRule="atLeast"/>
              <w:rPr>
                <w:rFonts w:ascii="宋体" w:eastAsia="宋体" w:hAnsi="宋体" w:cs="宋体"/>
                <w:sz w:val="24"/>
                <w:szCs w:val="24"/>
              </w:rPr>
            </w:pPr>
            <w:r>
              <w:rPr>
                <w:rFonts w:ascii="宋体" w:eastAsia="宋体" w:hAnsi="宋体" w:cs="宋体" w:hint="eastAsia"/>
                <w:color w:val="000000"/>
                <w:sz w:val="24"/>
                <w:szCs w:val="24"/>
              </w:rPr>
              <w:t>通道式装备管理终端</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凌讯</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w:t>
            </w:r>
            <w:r>
              <w:rPr>
                <w:rFonts w:ascii="宋体" w:eastAsia="宋体" w:hAnsi="宋体" w:cs="宋体"/>
                <w:sz w:val="24"/>
                <w:szCs w:val="24"/>
              </w:rPr>
              <w:t>8900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p>
        </w:tc>
        <w:tc>
          <w:tcPr>
            <w:tcW w:w="2700" w:type="dxa"/>
            <w:vAlign w:val="center"/>
          </w:tcPr>
          <w:p w:rsidR="00F23785">
            <w:pPr>
              <w:spacing w:after="0" w:line="560" w:lineRule="atLeast"/>
              <w:rPr>
                <w:rFonts w:ascii="宋体" w:eastAsia="宋体" w:hAnsi="宋体" w:cs="宋体"/>
                <w:sz w:val="24"/>
                <w:szCs w:val="24"/>
              </w:rPr>
            </w:pPr>
            <w:r>
              <w:rPr>
                <w:rFonts w:ascii="宋体" w:eastAsia="宋体" w:hAnsi="宋体" w:cs="宋体" w:hint="eastAsia"/>
                <w:color w:val="000000"/>
                <w:sz w:val="24"/>
                <w:szCs w:val="24"/>
              </w:rPr>
              <w:t>手持式装备管理终端</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成为</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w:t>
            </w:r>
            <w:r>
              <w:rPr>
                <w:rFonts w:ascii="宋体" w:eastAsia="宋体" w:hAnsi="宋体" w:cs="宋体"/>
                <w:sz w:val="24"/>
                <w:szCs w:val="24"/>
              </w:rPr>
              <w:t>0000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3</w:t>
            </w:r>
          </w:p>
        </w:tc>
        <w:tc>
          <w:tcPr>
            <w:tcW w:w="2700" w:type="dxa"/>
            <w:vAlign w:val="center"/>
          </w:tcPr>
          <w:p w:rsidR="00F23785">
            <w:pPr>
              <w:spacing w:after="0" w:line="560" w:lineRule="atLeast"/>
              <w:rPr>
                <w:rFonts w:ascii="宋体" w:eastAsia="宋体" w:hAnsi="宋体" w:cs="宋体"/>
                <w:sz w:val="24"/>
                <w:szCs w:val="24"/>
              </w:rPr>
            </w:pPr>
            <w:r>
              <w:rPr>
                <w:rFonts w:ascii="宋体" w:eastAsia="宋体" w:hAnsi="宋体" w:cs="宋体" w:hint="eastAsia"/>
                <w:color w:val="000000"/>
                <w:sz w:val="24"/>
                <w:szCs w:val="24"/>
              </w:rPr>
              <w:t>挂式装备管理终端</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凌讯</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w:t>
            </w:r>
            <w:r>
              <w:rPr>
                <w:rFonts w:ascii="宋体" w:eastAsia="宋体" w:hAnsi="宋体" w:cs="宋体"/>
                <w:sz w:val="24"/>
                <w:szCs w:val="24"/>
              </w:rPr>
              <w:t>3800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4</w:t>
            </w:r>
          </w:p>
        </w:tc>
        <w:tc>
          <w:tcPr>
            <w:tcW w:w="2700" w:type="dxa"/>
            <w:vAlign w:val="center"/>
          </w:tcPr>
          <w:p w:rsidR="00F23785">
            <w:pPr>
              <w:spacing w:after="0" w:line="560" w:lineRule="atLeast"/>
              <w:rPr>
                <w:rFonts w:ascii="宋体" w:eastAsia="宋体" w:hAnsi="宋体" w:cs="宋体"/>
                <w:sz w:val="24"/>
                <w:szCs w:val="24"/>
              </w:rPr>
            </w:pPr>
            <w:r>
              <w:rPr>
                <w:rFonts w:ascii="宋体" w:eastAsia="宋体" w:hAnsi="宋体" w:cs="宋体" w:hint="eastAsia"/>
                <w:color w:val="000000"/>
                <w:sz w:val="24"/>
                <w:szCs w:val="24"/>
              </w:rPr>
              <w:t>车载巡检终端（含液位监测模块、装备识别模块、监视器终端）</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凌睿</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w:t>
            </w:r>
            <w:r>
              <w:rPr>
                <w:rFonts w:ascii="宋体" w:eastAsia="宋体" w:hAnsi="宋体" w:cs="宋体"/>
                <w:sz w:val="24"/>
                <w:szCs w:val="24"/>
              </w:rPr>
              <w:t>9000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5</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可视化装备管理智慧大屏</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创维</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1350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6</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RFID电子标签</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必应</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sz w:val="24"/>
                <w:szCs w:val="24"/>
              </w:rPr>
              <w:t>6000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路由器</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sz w:val="24"/>
                <w:szCs w:val="24"/>
              </w:rPr>
              <w:t>t</w:t>
            </w:r>
            <w:r>
              <w:rPr>
                <w:rFonts w:ascii="宋体" w:eastAsia="宋体" w:hAnsi="宋体" w:cs="宋体" w:hint="eastAsia"/>
                <w:sz w:val="24"/>
                <w:szCs w:val="24"/>
              </w:rPr>
              <w:t>p</w:t>
            </w:r>
            <w:r>
              <w:rPr>
                <w:rFonts w:ascii="宋体" w:eastAsia="宋体" w:hAnsi="宋体" w:cs="宋体"/>
                <w:sz w:val="24"/>
                <w:szCs w:val="24"/>
              </w:rPr>
              <w:t>-link</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200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8</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交换机</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sz w:val="24"/>
                <w:szCs w:val="24"/>
              </w:rPr>
              <w:t>tp</w:t>
            </w:r>
            <w:r>
              <w:rPr>
                <w:rFonts w:ascii="宋体" w:eastAsia="宋体" w:hAnsi="宋体" w:cs="宋体"/>
                <w:sz w:val="24"/>
                <w:szCs w:val="24"/>
              </w:rPr>
              <w:t>-link</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sz w:val="24"/>
                <w:szCs w:val="24"/>
              </w:rPr>
              <w:t>200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9</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通讯链路</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移动/联通/电信</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sz w:val="24"/>
                <w:szCs w:val="24"/>
              </w:rPr>
              <w:t>0000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0</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车载装备巡检软件</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凌讯</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sz w:val="24"/>
                <w:szCs w:val="24"/>
              </w:rPr>
              <w:t>0000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1</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消防装备管理系统辅助软件</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凌讯</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50000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2</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定制化智慧大屏监控软件</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凌讯</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w:t>
            </w:r>
            <w:r>
              <w:rPr>
                <w:rFonts w:ascii="宋体" w:eastAsia="宋体" w:hAnsi="宋体" w:cs="宋体"/>
                <w:sz w:val="24"/>
                <w:szCs w:val="24"/>
              </w:rPr>
              <w:t>0000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3</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与开发软件配套的信息安全软件</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小皮</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sz w:val="24"/>
                <w:szCs w:val="24"/>
              </w:rPr>
              <w:t>0000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7天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4</w:t>
            </w:r>
          </w:p>
        </w:tc>
        <w:tc>
          <w:tcPr>
            <w:tcW w:w="2700" w:type="dxa"/>
            <w:vAlign w:val="center"/>
          </w:tcPr>
          <w:p w:rsidR="00F23785">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仓库、装备整理，RFID标签初始化，数据分析、导入等加工处理服务</w:t>
            </w:r>
          </w:p>
        </w:tc>
        <w:tc>
          <w:tcPr>
            <w:tcW w:w="192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无</w:t>
            </w:r>
          </w:p>
        </w:tc>
        <w:tc>
          <w:tcPr>
            <w:tcW w:w="1110"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sz w:val="24"/>
                <w:szCs w:val="24"/>
              </w:rPr>
              <w:t>2700</w:t>
            </w:r>
          </w:p>
        </w:tc>
        <w:tc>
          <w:tcPr>
            <w:tcW w:w="1112" w:type="dxa"/>
            <w:vAlign w:val="center"/>
          </w:tcPr>
          <w:p w:rsidR="00F23785">
            <w:pPr>
              <w:spacing w:after="0" w:line="560" w:lineRule="atLeast"/>
              <w:jc w:val="center"/>
              <w:rPr>
                <w:rFonts w:ascii="宋体" w:eastAsia="宋体" w:hAnsi="宋体" w:cs="宋体"/>
                <w:sz w:val="24"/>
                <w:szCs w:val="24"/>
              </w:rPr>
            </w:pPr>
            <w:r>
              <w:rPr>
                <w:rFonts w:ascii="宋体" w:eastAsia="宋体" w:hAnsi="宋体" w:cs="宋体" w:hint="eastAsia"/>
                <w:sz w:val="24"/>
                <w:szCs w:val="24"/>
              </w:rPr>
              <w:t>8</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F23785">
            <w:pPr>
              <w:spacing w:after="0" w:line="560" w:lineRule="atLeast"/>
              <w:rPr>
                <w:rFonts w:ascii="宋体" w:eastAsia="宋体" w:hAnsi="宋体" w:cs="宋体"/>
                <w:sz w:val="24"/>
                <w:szCs w:val="24"/>
              </w:rPr>
            </w:pPr>
          </w:p>
        </w:tc>
      </w:tr>
      <w:tr>
        <w:tblPrEx>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711" w:type="dxa"/>
            <w:vAlign w:val="center"/>
          </w:tcPr>
          <w:p w:rsidR="007A440A">
            <w:pPr>
              <w:spacing w:after="0" w:line="560" w:lineRule="atLeas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5</w:t>
            </w:r>
          </w:p>
        </w:tc>
        <w:tc>
          <w:tcPr>
            <w:tcW w:w="2700" w:type="dxa"/>
            <w:vAlign w:val="center"/>
          </w:tcPr>
          <w:p w:rsidR="007A440A">
            <w:pPr>
              <w:spacing w:after="0" w:line="560" w:lineRule="atLeast"/>
              <w:rPr>
                <w:rFonts w:ascii="宋体" w:eastAsia="宋体" w:hAnsi="宋体" w:cs="宋体"/>
                <w:color w:val="000000"/>
                <w:sz w:val="24"/>
                <w:szCs w:val="24"/>
              </w:rPr>
            </w:pPr>
            <w:r>
              <w:rPr>
                <w:rFonts w:ascii="宋体" w:eastAsia="宋体" w:hAnsi="宋体" w:cs="宋体" w:hint="eastAsia"/>
                <w:color w:val="000000"/>
                <w:sz w:val="24"/>
                <w:szCs w:val="24"/>
              </w:rPr>
              <w:t>项目实施</w:t>
            </w:r>
          </w:p>
        </w:tc>
        <w:tc>
          <w:tcPr>
            <w:tcW w:w="1920" w:type="dxa"/>
            <w:vAlign w:val="center"/>
          </w:tcPr>
          <w:p w:rsidR="007A440A">
            <w:pPr>
              <w:spacing w:after="0" w:line="560" w:lineRule="atLeast"/>
              <w:jc w:val="center"/>
              <w:rPr>
                <w:rFonts w:ascii="宋体" w:eastAsia="宋体" w:hAnsi="宋体" w:cs="宋体"/>
                <w:sz w:val="24"/>
                <w:szCs w:val="24"/>
              </w:rPr>
            </w:pPr>
            <w:r>
              <w:rPr>
                <w:rFonts w:ascii="宋体" w:eastAsia="宋体" w:hAnsi="宋体" w:cs="宋体" w:hint="eastAsia"/>
                <w:sz w:val="24"/>
                <w:szCs w:val="24"/>
              </w:rPr>
              <w:t>无</w:t>
            </w:r>
          </w:p>
        </w:tc>
        <w:tc>
          <w:tcPr>
            <w:tcW w:w="1110" w:type="dxa"/>
            <w:vAlign w:val="center"/>
          </w:tcPr>
          <w:p w:rsidR="007A440A">
            <w:pPr>
              <w:spacing w:after="0" w:line="560" w:lineRule="atLeast"/>
              <w:jc w:val="center"/>
              <w:rPr>
                <w:rFonts w:ascii="宋体" w:eastAsia="宋体" w:hAnsi="宋体" w:cs="宋体"/>
                <w:sz w:val="24"/>
                <w:szCs w:val="24"/>
              </w:rPr>
            </w:pPr>
          </w:p>
        </w:tc>
        <w:tc>
          <w:tcPr>
            <w:tcW w:w="1112" w:type="dxa"/>
            <w:vAlign w:val="center"/>
          </w:tcPr>
          <w:p w:rsidR="007A440A">
            <w:pPr>
              <w:spacing w:after="0" w:line="560" w:lineRule="atLeast"/>
              <w:jc w:val="center"/>
              <w:rPr>
                <w:rFonts w:ascii="宋体" w:eastAsia="宋体" w:hAnsi="宋体" w:cs="宋体"/>
                <w:sz w:val="24"/>
                <w:szCs w:val="24"/>
              </w:rPr>
            </w:pPr>
            <w:r>
              <w:rPr>
                <w:rFonts w:ascii="宋体" w:eastAsia="宋体" w:hAnsi="宋体" w:cs="宋体" w:hint="eastAsia"/>
                <w:sz w:val="24"/>
                <w:szCs w:val="24"/>
              </w:rPr>
              <w:t>8</w:t>
            </w:r>
            <w:r>
              <w:rPr>
                <w:rFonts w:ascii="宋体" w:eastAsia="宋体" w:hAnsi="宋体" w:cs="宋体"/>
                <w:sz w:val="24"/>
                <w:szCs w:val="24"/>
              </w:rPr>
              <w:t>0</w:t>
            </w:r>
            <w:r>
              <w:rPr>
                <w:rFonts w:ascii="宋体" w:eastAsia="宋体" w:hAnsi="宋体" w:cs="宋体" w:hint="eastAsia"/>
                <w:sz w:val="24"/>
                <w:szCs w:val="24"/>
              </w:rPr>
              <w:t>天</w:t>
            </w:r>
          </w:p>
        </w:tc>
        <w:tc>
          <w:tcPr>
            <w:tcW w:w="750" w:type="dxa"/>
            <w:vAlign w:val="center"/>
          </w:tcPr>
          <w:p w:rsidR="007A440A">
            <w:pPr>
              <w:spacing w:after="0" w:line="560" w:lineRule="atLeast"/>
              <w:rPr>
                <w:rFonts w:ascii="宋体" w:eastAsia="宋体" w:hAnsi="宋体" w:cs="宋体"/>
                <w:sz w:val="24"/>
                <w:szCs w:val="24"/>
              </w:rPr>
            </w:pPr>
          </w:p>
        </w:tc>
      </w:tr>
    </w:tbl>
    <w:p w:rsidR="00F23785">
      <w:pPr>
        <w:spacing w:after="0" w:line="560" w:lineRule="atLeast"/>
        <w:rPr>
          <w:rFonts w:ascii="宋体" w:eastAsia="宋体" w:hAnsi="宋体" w:cs="宋体"/>
          <w:sz w:val="24"/>
          <w:szCs w:val="24"/>
        </w:rPr>
      </w:pPr>
      <w:r>
        <w:rPr>
          <w:rFonts w:ascii="宋体" w:eastAsia="宋体" w:hAnsi="宋体" w:cs="宋体" w:hint="eastAsia"/>
          <w:sz w:val="24"/>
          <w:szCs w:val="24"/>
        </w:rPr>
        <w:t>注：“所投包总价”应为“开标分项一览表”中“总价”之</w:t>
      </w:r>
      <w:r>
        <w:rPr>
          <w:rFonts w:ascii="宋体" w:eastAsia="宋体" w:hAnsi="宋体" w:cs="宋体" w:hint="eastAsia"/>
          <w:sz w:val="24"/>
          <w:szCs w:val="24"/>
        </w:rPr>
        <w:t>和</w:t>
      </w:r>
      <w:r>
        <w:rPr>
          <w:rFonts w:ascii="宋体" w:eastAsia="宋体" w:hAnsi="宋体" w:cs="宋体" w:hint="eastAsia"/>
          <w:sz w:val="24"/>
          <w:szCs w:val="24"/>
        </w:rPr>
        <w:t>。</w:t>
      </w:r>
    </w:p>
    <w:p w:rsidR="00F23785">
      <w:pPr>
        <w:spacing w:after="0" w:line="480" w:lineRule="auto"/>
        <w:jc w:val="both"/>
        <w:rPr>
          <w:rFonts w:ascii="宋体" w:eastAsia="宋体" w:hAnsi="宋体" w:cs="宋体"/>
          <w:sz w:val="24"/>
          <w:szCs w:val="24"/>
        </w:rPr>
      </w:pPr>
      <w:r>
        <w:rPr>
          <w:rFonts w:ascii="宋体" w:eastAsia="宋体" w:hAnsi="宋体" w:cs="宋体" w:hint="eastAsia"/>
          <w:sz w:val="24"/>
          <w:szCs w:val="24"/>
        </w:rPr>
        <w:t xml:space="preserve">             </w:t>
      </w: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供应商代表签字：_______________</w:t>
      </w:r>
    </w:p>
    <w:p w:rsidR="00F23785">
      <w:pPr>
        <w:spacing w:after="0" w:line="480" w:lineRule="auto"/>
        <w:ind w:firstLine="449"/>
        <w:jc w:val="center"/>
        <w:rPr>
          <w:rFonts w:ascii="宋体" w:eastAsia="宋体" w:hAnsi="宋体" w:cs="宋体"/>
          <w:sz w:val="24"/>
          <w:szCs w:val="24"/>
        </w:rPr>
      </w:pP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行政助理  </w:t>
      </w:r>
      <w:r>
        <w:rPr>
          <w:rFonts w:ascii="宋体" w:eastAsia="宋体" w:hAnsi="宋体" w:cs="宋体" w:hint="eastAsia"/>
          <w:sz w:val="24"/>
          <w:szCs w:val="24"/>
        </w:rPr>
        <w:t xml:space="preserve">   日期：</w:t>
      </w:r>
      <w:r>
        <w:rPr>
          <w:rFonts w:ascii="宋体" w:eastAsia="宋体" w:hAnsi="宋体" w:cs="宋体" w:hint="eastAsia"/>
          <w:sz w:val="24"/>
          <w:szCs w:val="24"/>
          <w:u w:val="single"/>
        </w:rPr>
        <w:t>2022年11月7日</w:t>
      </w:r>
    </w:p>
    <w:p w:rsidR="00F23785">
      <w:pPr>
        <w:spacing w:after="0" w:line="480" w:lineRule="auto"/>
        <w:ind w:firstLine="449"/>
        <w:jc w:val="right"/>
        <w:rPr>
          <w:rFonts w:ascii="宋体" w:eastAsia="宋体" w:hAnsi="宋体" w:cs="宋体"/>
          <w:b/>
          <w:sz w:val="28"/>
          <w:szCs w:val="28"/>
        </w:rPr>
      </w:pPr>
      <w:r>
        <w:rPr>
          <w:rFonts w:ascii="宋体" w:eastAsia="宋体" w:hAnsi="宋体" w:cs="宋体" w:hint="eastAsia"/>
          <w:sz w:val="24"/>
          <w:szCs w:val="24"/>
        </w:rPr>
        <w:t>供应商名称（公章）：</w:t>
      </w:r>
      <w:r>
        <w:rPr>
          <w:rFonts w:ascii="宋体" w:eastAsia="宋体" w:hAnsi="宋体" w:cs="宋体" w:hint="eastAsia"/>
          <w:sz w:val="24"/>
          <w:szCs w:val="24"/>
          <w:u w:val="single"/>
        </w:rPr>
        <w:t>中国广电天津网络有限公司</w:t>
      </w:r>
      <w:r>
        <w:rPr>
          <w:rFonts w:ascii="宋体" w:eastAsia="宋体" w:hAnsi="宋体" w:cs="宋体" w:hint="eastAsia"/>
          <w:b/>
          <w:sz w:val="28"/>
          <w:szCs w:val="28"/>
        </w:rPr>
        <w:br w:type="page"/>
      </w:r>
    </w:p>
    <w:p w:rsidR="00F23785">
      <w:pPr>
        <w:jc w:val="center"/>
        <w:outlineLvl w:val="0"/>
        <w:rPr>
          <w:rFonts w:ascii="宋体" w:eastAsia="宋体" w:hAnsi="宋体" w:cs="宋体"/>
          <w:b/>
          <w:sz w:val="28"/>
          <w:szCs w:val="28"/>
        </w:rPr>
      </w:pPr>
      <w:bookmarkStart w:id="11" w:name="_Toc27682"/>
      <w:r>
        <w:rPr>
          <w:rFonts w:ascii="宋体" w:eastAsia="宋体" w:hAnsi="宋体" w:cs="宋体" w:hint="eastAsia"/>
          <w:b/>
          <w:sz w:val="28"/>
          <w:szCs w:val="28"/>
        </w:rPr>
        <w:t>（七）报价分项一览表</w:t>
      </w:r>
      <w:bookmarkEnd w:id="11"/>
    </w:p>
    <w:p w:rsidR="00F23785">
      <w:pPr>
        <w:spacing w:after="0" w:line="360" w:lineRule="auto"/>
        <w:rPr>
          <w:rFonts w:ascii="宋体" w:eastAsia="宋体" w:hAnsi="宋体" w:cs="宋体"/>
          <w:sz w:val="24"/>
          <w:szCs w:val="24"/>
        </w:rPr>
      </w:pPr>
      <w:r>
        <w:rPr>
          <w:rFonts w:ascii="宋体" w:eastAsia="宋体" w:hAnsi="宋体" w:cs="宋体" w:hint="eastAsia"/>
          <w:sz w:val="24"/>
          <w:szCs w:val="24"/>
        </w:rPr>
        <w:t>项目名称：天津港保税区消防救援</w:t>
      </w:r>
      <w:r>
        <w:rPr>
          <w:rFonts w:ascii="宋体" w:eastAsia="宋体" w:hAnsi="宋体" w:cs="宋体" w:hint="eastAsia"/>
          <w:sz w:val="24"/>
          <w:szCs w:val="24"/>
        </w:rPr>
        <w:t>支队消防</w:t>
      </w:r>
      <w:r>
        <w:rPr>
          <w:rFonts w:ascii="宋体" w:eastAsia="宋体" w:hAnsi="宋体" w:cs="宋体" w:hint="eastAsia"/>
          <w:sz w:val="24"/>
          <w:szCs w:val="24"/>
        </w:rPr>
        <w:t>装备管理系统项目</w:t>
      </w:r>
    </w:p>
    <w:p w:rsidR="00F23785">
      <w:pPr>
        <w:spacing w:after="0" w:line="360" w:lineRule="auto"/>
        <w:rPr>
          <w:rFonts w:ascii="宋体" w:eastAsia="宋体" w:hAnsi="宋体" w:cs="宋体"/>
          <w:sz w:val="24"/>
          <w:szCs w:val="24"/>
        </w:rPr>
      </w:pPr>
      <w:r>
        <w:rPr>
          <w:rFonts w:ascii="宋体" w:eastAsia="宋体" w:hAnsi="宋体" w:cs="宋体" w:hint="eastAsia"/>
          <w:sz w:val="24"/>
          <w:szCs w:val="24"/>
        </w:rPr>
        <w:t>项目编号：ZXGP-2022-H-113</w:t>
      </w:r>
    </w:p>
    <w:p w:rsidR="00F23785">
      <w:pPr>
        <w:spacing w:after="0" w:line="560" w:lineRule="exact"/>
        <w:jc w:val="right"/>
        <w:rPr>
          <w:rFonts w:ascii="宋体" w:eastAsia="宋体" w:hAnsi="宋体" w:cs="宋体"/>
          <w:sz w:val="24"/>
          <w:szCs w:val="24"/>
        </w:rPr>
      </w:pPr>
      <w:r>
        <w:rPr>
          <w:rFonts w:ascii="宋体" w:eastAsia="宋体" w:hAnsi="宋体" w:cs="宋体" w:hint="eastAsia"/>
          <w:sz w:val="24"/>
          <w:szCs w:val="24"/>
        </w:rPr>
        <w:t>单位：元</w:t>
      </w:r>
    </w:p>
    <w:tbl>
      <w:tblPr>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85"/>
        <w:gridCol w:w="1155"/>
        <w:gridCol w:w="705"/>
        <w:gridCol w:w="813"/>
        <w:gridCol w:w="1084"/>
        <w:gridCol w:w="715"/>
        <w:gridCol w:w="805"/>
        <w:gridCol w:w="885"/>
        <w:gridCol w:w="780"/>
        <w:gridCol w:w="750"/>
        <w:gridCol w:w="815"/>
      </w:tblGrid>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089"/>
          <w:jc w:val="center"/>
        </w:trPr>
        <w:tc>
          <w:tcPr>
            <w:tcW w:w="5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序号</w:t>
            </w:r>
          </w:p>
        </w:tc>
        <w:tc>
          <w:tcPr>
            <w:tcW w:w="115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货物名称</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品牌</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规格型号</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制造商</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产地</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商品属性</w:t>
            </w:r>
          </w:p>
        </w:tc>
        <w:tc>
          <w:tcPr>
            <w:tcW w:w="88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单价</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采购数量</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计量单位</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总价</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w:t>
            </w:r>
          </w:p>
        </w:tc>
        <w:tc>
          <w:tcPr>
            <w:tcW w:w="1155" w:type="dxa"/>
            <w:vAlign w:val="center"/>
          </w:tcPr>
          <w:p w:rsidR="00F23785">
            <w:pPr>
              <w:spacing w:after="0" w:line="560" w:lineRule="exact"/>
              <w:rPr>
                <w:rFonts w:ascii="宋体" w:eastAsia="宋体" w:hAnsi="宋体" w:cs="宋体"/>
                <w:sz w:val="24"/>
                <w:szCs w:val="24"/>
              </w:rPr>
            </w:pPr>
            <w:r>
              <w:rPr>
                <w:rStyle w:val="normaltextrun"/>
                <w:rFonts w:ascii="宋体" w:eastAsia="宋体" w:hAnsi="宋体" w:cs="宋体" w:hint="eastAsia"/>
                <w:color w:val="000000"/>
                <w:sz w:val="24"/>
                <w:szCs w:val="24"/>
              </w:rPr>
              <w:t>通道式装备管理终端</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凌讯</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GGTD/1.2</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安徽凌讯网络有限公司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安徽</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自主知识产权产品</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78900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台</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78900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2</w:t>
            </w:r>
          </w:p>
        </w:tc>
        <w:tc>
          <w:tcPr>
            <w:tcW w:w="1155" w:type="dxa"/>
            <w:vAlign w:val="center"/>
          </w:tcPr>
          <w:p w:rsidR="00F23785">
            <w:pPr>
              <w:spacing w:after="0" w:line="560" w:lineRule="exact"/>
              <w:rPr>
                <w:rFonts w:ascii="宋体" w:eastAsia="宋体" w:hAnsi="宋体" w:cs="宋体"/>
                <w:sz w:val="24"/>
                <w:szCs w:val="24"/>
              </w:rPr>
            </w:pPr>
            <w:r>
              <w:rPr>
                <w:rStyle w:val="normaltextrun"/>
                <w:rFonts w:ascii="宋体" w:eastAsia="宋体" w:hAnsi="宋体" w:cs="宋体" w:hint="eastAsia"/>
                <w:color w:val="000000"/>
                <w:sz w:val="24"/>
                <w:szCs w:val="24"/>
              </w:rPr>
              <w:t>手持式装备管理终端</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成为</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C7</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深圳市成为信息股份有限公司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广东</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自主知识产权产品</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17500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4</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台</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70000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3</w:t>
            </w:r>
          </w:p>
        </w:tc>
        <w:tc>
          <w:tcPr>
            <w:tcW w:w="1155" w:type="dxa"/>
            <w:vAlign w:val="center"/>
          </w:tcPr>
          <w:p w:rsidR="00F23785">
            <w:pPr>
              <w:spacing w:after="0" w:line="560" w:lineRule="exact"/>
              <w:rPr>
                <w:rFonts w:ascii="宋体" w:eastAsia="宋体" w:hAnsi="宋体" w:cs="宋体"/>
                <w:sz w:val="24"/>
                <w:szCs w:val="24"/>
              </w:rPr>
            </w:pPr>
            <w:r>
              <w:rPr>
                <w:rStyle w:val="normaltextrun"/>
                <w:rFonts w:ascii="宋体" w:eastAsia="宋体" w:hAnsi="宋体" w:cs="宋体" w:hint="eastAsia"/>
                <w:color w:val="000000"/>
                <w:sz w:val="24"/>
                <w:szCs w:val="24"/>
              </w:rPr>
              <w:t>挂式装备管理终端</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凌讯</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G1</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安徽凌讯网络有限公司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安徽</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自主知识产权产品</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36900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2</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台</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73800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4</w:t>
            </w:r>
          </w:p>
        </w:tc>
        <w:tc>
          <w:tcPr>
            <w:tcW w:w="1155" w:type="dxa"/>
            <w:vAlign w:val="center"/>
          </w:tcPr>
          <w:p w:rsidR="00F23785">
            <w:pPr>
              <w:spacing w:after="0" w:line="560" w:lineRule="exact"/>
              <w:rPr>
                <w:rFonts w:ascii="宋体" w:eastAsia="宋体" w:hAnsi="宋体" w:cs="宋体"/>
                <w:sz w:val="24"/>
                <w:szCs w:val="24"/>
              </w:rPr>
            </w:pPr>
            <w:r>
              <w:rPr>
                <w:rStyle w:val="normaltextrun"/>
                <w:rFonts w:ascii="宋体" w:eastAsia="宋体" w:hAnsi="宋体" w:cs="宋体" w:hint="eastAsia"/>
                <w:color w:val="000000"/>
                <w:sz w:val="24"/>
                <w:szCs w:val="24"/>
              </w:rPr>
              <w:t>车载巡检终端（含液位监测模块、装备识别模</w:t>
            </w:r>
            <w:r>
              <w:rPr>
                <w:rStyle w:val="normaltextrun"/>
                <w:rFonts w:ascii="宋体" w:eastAsia="宋体" w:hAnsi="宋体" w:cs="宋体" w:hint="eastAsia"/>
                <w:color w:val="000000"/>
                <w:sz w:val="24"/>
                <w:szCs w:val="24"/>
              </w:rPr>
              <w:t>块、监视器终端）</w:t>
            </w:r>
            <w:r>
              <w:rPr>
                <w:rStyle w:val="eop"/>
                <w:rFonts w:ascii="宋体" w:eastAsia="宋体" w:hAnsi="宋体" w:cs="宋体" w:hint="eastAsia"/>
                <w:color w:val="000000"/>
                <w:sz w:val="24"/>
                <w:szCs w:val="24"/>
              </w:rPr>
              <w:t> </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凌睿</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FEDA/1.0</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安徽凌讯网络有限公司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安徽</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自主知识产权产品</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79000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台</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79000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5</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可视化装备管理智慧大屏</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创维</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75E99UD-F</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创维集团有限公司 </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广东</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21350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台</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21350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6</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RFID电子标签</w:t>
            </w:r>
            <w:r>
              <w:rPr>
                <w:rStyle w:val="eop"/>
                <w:rFonts w:ascii="宋体" w:eastAsia="宋体" w:hAnsi="宋体" w:cs="宋体" w:hint="eastAsia"/>
                <w:color w:val="000000"/>
                <w:sz w:val="24"/>
                <w:szCs w:val="24"/>
              </w:rPr>
              <w:t> </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必应</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国产定制</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深圳市必应电子标签有限公司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广东</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8</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4500</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件</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36000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7</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路由器</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tp</w:t>
            </w:r>
            <w:r>
              <w:rPr>
                <w:rFonts w:ascii="宋体" w:eastAsia="宋体" w:hAnsi="宋体" w:cs="宋体" w:hint="eastAsia"/>
                <w:sz w:val="24"/>
                <w:szCs w:val="24"/>
              </w:rPr>
              <w:t>-link</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TL-WDR5660</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普联技术</w:t>
            </w:r>
            <w:r>
              <w:rPr>
                <w:rFonts w:ascii="宋体" w:eastAsia="宋体" w:hAnsi="宋体" w:cs="宋体" w:hint="eastAsia"/>
                <w:sz w:val="24"/>
                <w:szCs w:val="24"/>
              </w:rPr>
              <w:t>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广东</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1200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台</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1200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8</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交换机</w:t>
            </w:r>
            <w:r>
              <w:rPr>
                <w:rStyle w:val="eop"/>
                <w:rFonts w:ascii="宋体" w:eastAsia="宋体" w:hAnsi="宋体" w:cs="宋体" w:hint="eastAsia"/>
                <w:color w:val="000000"/>
                <w:sz w:val="24"/>
                <w:szCs w:val="24"/>
              </w:rPr>
              <w:t> </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tp</w:t>
            </w:r>
            <w:r>
              <w:rPr>
                <w:rFonts w:ascii="宋体" w:eastAsia="宋体" w:hAnsi="宋体" w:cs="宋体" w:hint="eastAsia"/>
                <w:sz w:val="24"/>
                <w:szCs w:val="24"/>
              </w:rPr>
              <w:t>-link</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TL-SG2008MP</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普联技术</w:t>
            </w:r>
            <w:r>
              <w:rPr>
                <w:rFonts w:ascii="宋体" w:eastAsia="宋体" w:hAnsi="宋体" w:cs="宋体" w:hint="eastAsia"/>
                <w:sz w:val="24"/>
                <w:szCs w:val="24"/>
              </w:rPr>
              <w:t>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广东</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1400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3</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台</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4200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9</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通讯链路</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移动/联通/电信</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100M带宽</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移动/联通/电信</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天津</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60000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条</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60000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10</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车载装备巡检软件</w:t>
            </w:r>
            <w:r>
              <w:rPr>
                <w:rStyle w:val="eop"/>
                <w:rFonts w:ascii="宋体" w:eastAsia="宋体" w:hAnsi="宋体" w:cs="宋体" w:hint="eastAsia"/>
                <w:color w:val="000000"/>
                <w:sz w:val="24"/>
                <w:szCs w:val="24"/>
              </w:rPr>
              <w:t> </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凌讯</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V2.0.1</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安徽凌讯网络有限公</w:t>
            </w:r>
            <w:r>
              <w:rPr>
                <w:rFonts w:ascii="宋体" w:eastAsia="宋体" w:hAnsi="宋体" w:cs="宋体" w:hint="eastAsia"/>
                <w:sz w:val="24"/>
                <w:szCs w:val="24"/>
              </w:rPr>
              <w:t>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合肥</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自主知识产权</w:t>
            </w:r>
            <w:r>
              <w:rPr>
                <w:rFonts w:ascii="宋体" w:eastAsia="宋体" w:hAnsi="宋体" w:cs="宋体" w:hint="eastAsia"/>
                <w:sz w:val="24"/>
                <w:szCs w:val="24"/>
              </w:rPr>
              <w:t>产品</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50000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套</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50000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11</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消防装备管理系统辅助软件</w:t>
            </w:r>
            <w:r>
              <w:rPr>
                <w:rStyle w:val="eop"/>
                <w:rFonts w:ascii="宋体" w:eastAsia="宋体" w:hAnsi="宋体" w:cs="宋体" w:hint="eastAsia"/>
                <w:color w:val="000000"/>
                <w:sz w:val="24"/>
                <w:szCs w:val="24"/>
              </w:rPr>
              <w:t> </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凌讯</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V2.0.1</w:t>
            </w:r>
            <w:r>
              <w:rPr>
                <w:rFonts w:ascii="宋体" w:eastAsia="宋体" w:hAnsi="宋体" w:cs="宋体" w:hint="eastAsia"/>
                <w:sz w:val="24"/>
                <w:szCs w:val="24"/>
              </w:rPr>
              <w:tab/>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安徽凌讯网络有限公司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合肥</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自主知识产权产品</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150000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套</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150000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12</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定制化智慧大屏监控软件</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凌讯</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V2.0.1</w:t>
            </w:r>
            <w:r>
              <w:rPr>
                <w:rFonts w:ascii="宋体" w:eastAsia="宋体" w:hAnsi="宋体" w:cs="宋体" w:hint="eastAsia"/>
                <w:sz w:val="24"/>
                <w:szCs w:val="24"/>
              </w:rPr>
              <w:tab/>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安徽凌讯网络有限公司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合肥</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自主知识产权产品</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70000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套</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70000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13</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与开发软件配套的信息安全软件</w:t>
            </w:r>
            <w:r>
              <w:rPr>
                <w:rStyle w:val="eop"/>
                <w:rFonts w:ascii="宋体" w:eastAsia="宋体" w:hAnsi="宋体" w:cs="宋体" w:hint="eastAsia"/>
                <w:color w:val="000000"/>
                <w:sz w:val="24"/>
                <w:szCs w:val="24"/>
              </w:rPr>
              <w:t> </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小皮</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color w:val="000000"/>
                <w:sz w:val="24"/>
                <w:szCs w:val="24"/>
              </w:rPr>
              <w:t>V0.102</w:t>
            </w:r>
          </w:p>
        </w:tc>
        <w:tc>
          <w:tcPr>
            <w:tcW w:w="1084" w:type="dxa"/>
            <w:shd w:val="clear" w:color="auto" w:fill="auto"/>
            <w:vAlign w:val="center"/>
          </w:tcPr>
          <w:p w:rsidR="00F23785">
            <w:pPr>
              <w:spacing w:after="0" w:line="560" w:lineRule="exact"/>
              <w:rPr>
                <w:rFonts w:ascii="宋体" w:eastAsia="宋体" w:hAnsi="宋体" w:cs="宋体"/>
                <w:sz w:val="24"/>
                <w:szCs w:val="24"/>
              </w:rPr>
            </w:pPr>
            <w:r>
              <w:rPr>
                <w:rStyle w:val="normaltextrun"/>
                <w:rFonts w:ascii="宋体" w:eastAsia="宋体" w:hAnsi="宋体" w:cs="宋体" w:hint="eastAsia"/>
                <w:color w:val="000000"/>
                <w:sz w:val="24"/>
                <w:szCs w:val="24"/>
              </w:rPr>
              <w:t>商丘芝麻开门网络科技有限公司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河南</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40000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套</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40000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14</w:t>
            </w:r>
          </w:p>
        </w:tc>
        <w:tc>
          <w:tcPr>
            <w:tcW w:w="1155" w:type="dxa"/>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仓库、装备整理，RFID标签初始化，数据分析、导入等加工处理服务</w:t>
            </w:r>
            <w:r>
              <w:rPr>
                <w:rStyle w:val="eop"/>
                <w:rFonts w:ascii="宋体" w:eastAsia="宋体" w:hAnsi="宋体" w:cs="宋体" w:hint="eastAsia"/>
                <w:color w:val="000000"/>
                <w:sz w:val="24"/>
                <w:szCs w:val="24"/>
              </w:rPr>
              <w:t> </w:t>
            </w:r>
          </w:p>
        </w:tc>
        <w:tc>
          <w:tcPr>
            <w:tcW w:w="705"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13" w:type="dxa"/>
            <w:shd w:val="clear" w:color="auto" w:fill="FFFFFF" w:themeFill="background1"/>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1084"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中国广电天津网络有限公司</w:t>
            </w:r>
          </w:p>
        </w:tc>
        <w:tc>
          <w:tcPr>
            <w:tcW w:w="71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天津</w:t>
            </w:r>
          </w:p>
        </w:tc>
        <w:tc>
          <w:tcPr>
            <w:tcW w:w="80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8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52700</w:t>
            </w:r>
          </w:p>
        </w:tc>
        <w:tc>
          <w:tcPr>
            <w:tcW w:w="78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项</w:t>
            </w:r>
          </w:p>
        </w:tc>
        <w:tc>
          <w:tcPr>
            <w:tcW w:w="815" w:type="dxa"/>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52700</w:t>
            </w:r>
          </w:p>
        </w:tc>
      </w:tr>
      <w:tr>
        <w:tblPrEx>
          <w:tblW w:w="90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85" w:type="dxa"/>
            <w:vAlign w:val="center"/>
          </w:tcPr>
          <w:p w:rsidR="00701DD5">
            <w:pPr>
              <w:spacing w:after="0" w:line="560" w:lineRule="exac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5</w:t>
            </w:r>
          </w:p>
        </w:tc>
        <w:tc>
          <w:tcPr>
            <w:tcW w:w="1155" w:type="dxa"/>
            <w:vAlign w:val="center"/>
          </w:tcPr>
          <w:p w:rsidR="00701DD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项目实施</w:t>
            </w:r>
          </w:p>
        </w:tc>
        <w:tc>
          <w:tcPr>
            <w:tcW w:w="705" w:type="dxa"/>
            <w:shd w:val="clear" w:color="auto" w:fill="FFFFFF" w:themeFill="background1"/>
            <w:vAlign w:val="center"/>
          </w:tcPr>
          <w:p w:rsidR="00701DD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13" w:type="dxa"/>
            <w:shd w:val="clear" w:color="auto" w:fill="FFFFFF" w:themeFill="background1"/>
            <w:vAlign w:val="center"/>
          </w:tcPr>
          <w:p w:rsidR="00701DD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1084" w:type="dxa"/>
            <w:shd w:val="clear" w:color="auto" w:fill="auto"/>
            <w:vAlign w:val="center"/>
          </w:tcPr>
          <w:p w:rsidR="00701DD5">
            <w:pPr>
              <w:spacing w:after="0" w:line="560" w:lineRule="exact"/>
              <w:rPr>
                <w:rFonts w:ascii="宋体" w:eastAsia="宋体" w:hAnsi="宋体" w:cs="宋体"/>
                <w:sz w:val="24"/>
                <w:szCs w:val="24"/>
              </w:rPr>
            </w:pPr>
            <w:r>
              <w:rPr>
                <w:rFonts w:ascii="宋体" w:eastAsia="宋体" w:hAnsi="宋体" w:cs="宋体" w:hint="eastAsia"/>
                <w:sz w:val="24"/>
                <w:szCs w:val="24"/>
              </w:rPr>
              <w:t>中国广电天津</w:t>
            </w:r>
            <w:r>
              <w:rPr>
                <w:rFonts w:ascii="宋体" w:eastAsia="宋体" w:hAnsi="宋体" w:cs="宋体" w:hint="eastAsia"/>
                <w:sz w:val="24"/>
                <w:szCs w:val="24"/>
              </w:rPr>
              <w:t>网络有限公司</w:t>
            </w:r>
          </w:p>
        </w:tc>
        <w:tc>
          <w:tcPr>
            <w:tcW w:w="715" w:type="dxa"/>
            <w:shd w:val="clear" w:color="auto" w:fill="auto"/>
            <w:vAlign w:val="center"/>
          </w:tcPr>
          <w:p w:rsidR="00701DD5">
            <w:pPr>
              <w:spacing w:after="0" w:line="560" w:lineRule="exact"/>
              <w:rPr>
                <w:rFonts w:ascii="宋体" w:eastAsia="宋体" w:hAnsi="宋体" w:cs="宋体"/>
                <w:sz w:val="24"/>
                <w:szCs w:val="24"/>
              </w:rPr>
            </w:pPr>
            <w:r>
              <w:rPr>
                <w:rFonts w:ascii="宋体" w:eastAsia="宋体" w:hAnsi="宋体" w:cs="宋体" w:hint="eastAsia"/>
                <w:sz w:val="24"/>
                <w:szCs w:val="24"/>
              </w:rPr>
              <w:t>天津</w:t>
            </w:r>
          </w:p>
        </w:tc>
        <w:tc>
          <w:tcPr>
            <w:tcW w:w="805" w:type="dxa"/>
            <w:shd w:val="clear" w:color="auto" w:fill="auto"/>
            <w:vAlign w:val="center"/>
          </w:tcPr>
          <w:p w:rsidR="00701DD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885" w:type="dxa"/>
            <w:vAlign w:val="center"/>
          </w:tcPr>
          <w:p w:rsidR="00701DD5">
            <w:pPr>
              <w:spacing w:after="0" w:line="560" w:lineRule="exact"/>
              <w:rPr>
                <w:rFonts w:ascii="宋体" w:eastAsia="宋体" w:hAnsi="宋体" w:cs="宋体"/>
                <w:sz w:val="24"/>
                <w:szCs w:val="24"/>
              </w:rPr>
            </w:pPr>
          </w:p>
        </w:tc>
        <w:tc>
          <w:tcPr>
            <w:tcW w:w="780" w:type="dxa"/>
            <w:vAlign w:val="center"/>
          </w:tcPr>
          <w:p w:rsidR="00701DD5">
            <w:pPr>
              <w:spacing w:after="0" w:line="560" w:lineRule="exact"/>
              <w:rPr>
                <w:rFonts w:ascii="宋体" w:eastAsia="宋体" w:hAnsi="宋体" w:cs="宋体"/>
                <w:sz w:val="24"/>
                <w:szCs w:val="24"/>
              </w:rPr>
            </w:pPr>
            <w:r>
              <w:rPr>
                <w:rFonts w:ascii="宋体" w:eastAsia="宋体" w:hAnsi="宋体" w:cs="宋体" w:hint="eastAsia"/>
                <w:sz w:val="24"/>
                <w:szCs w:val="24"/>
              </w:rPr>
              <w:t>1</w:t>
            </w:r>
          </w:p>
        </w:tc>
        <w:tc>
          <w:tcPr>
            <w:tcW w:w="750" w:type="dxa"/>
            <w:vAlign w:val="center"/>
          </w:tcPr>
          <w:p w:rsidR="00701DD5">
            <w:pPr>
              <w:spacing w:after="0" w:line="560" w:lineRule="exact"/>
              <w:rPr>
                <w:rFonts w:ascii="宋体" w:eastAsia="宋体" w:hAnsi="宋体" w:cs="宋体"/>
                <w:sz w:val="24"/>
                <w:szCs w:val="24"/>
              </w:rPr>
            </w:pPr>
            <w:r>
              <w:rPr>
                <w:rFonts w:ascii="宋体" w:eastAsia="宋体" w:hAnsi="宋体" w:cs="宋体" w:hint="eastAsia"/>
                <w:sz w:val="24"/>
                <w:szCs w:val="24"/>
              </w:rPr>
              <w:t>项</w:t>
            </w:r>
          </w:p>
        </w:tc>
        <w:tc>
          <w:tcPr>
            <w:tcW w:w="815" w:type="dxa"/>
            <w:vAlign w:val="center"/>
          </w:tcPr>
          <w:p w:rsidR="00701DD5">
            <w:pPr>
              <w:spacing w:after="0" w:line="560" w:lineRule="exact"/>
              <w:rPr>
                <w:rFonts w:ascii="宋体" w:eastAsia="宋体" w:hAnsi="宋体" w:cs="宋体"/>
                <w:sz w:val="24"/>
                <w:szCs w:val="24"/>
              </w:rPr>
            </w:pPr>
          </w:p>
        </w:tc>
      </w:tr>
    </w:tbl>
    <w:p w:rsidR="00F23785">
      <w:pPr>
        <w:spacing w:after="0" w:line="560" w:lineRule="exact"/>
        <w:rPr>
          <w:rFonts w:ascii="宋体" w:eastAsia="宋体" w:hAnsi="宋体" w:cs="宋体"/>
          <w:sz w:val="24"/>
          <w:szCs w:val="24"/>
        </w:rPr>
      </w:pPr>
    </w:p>
    <w:p w:rsidR="00F23785">
      <w:pPr>
        <w:spacing w:after="0" w:line="560" w:lineRule="exact"/>
        <w:rPr>
          <w:rFonts w:ascii="宋体" w:eastAsia="宋体" w:hAnsi="宋体" w:cs="宋体"/>
          <w:sz w:val="24"/>
          <w:szCs w:val="24"/>
        </w:rPr>
      </w:pP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 商品属性应在“环保产品”、“节能、节水产品”、“自主知识产权产品”、“无”四个选择项中选择填写。</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 开标分项一览表中应列明开标一览表中每项的分项内容。</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 如国产产品，产地精确到省级行政区域。如进口产品，产地精确到国家。</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 “单价”须包含产品及附件货款、运输费、运输保险费、装卸费、安装调试费及其他应有的费用。</w:t>
      </w: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供应商代表签字：_______________</w:t>
      </w:r>
    </w:p>
    <w:p w:rsidR="00F23785">
      <w:pPr>
        <w:spacing w:after="0" w:line="480" w:lineRule="auto"/>
        <w:ind w:firstLine="449"/>
        <w:jc w:val="center"/>
        <w:rPr>
          <w:rFonts w:ascii="宋体" w:eastAsia="宋体" w:hAnsi="宋体" w:cs="宋体"/>
          <w:sz w:val="24"/>
          <w:szCs w:val="24"/>
        </w:rPr>
      </w:pP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行政助理  </w:t>
      </w:r>
      <w:r>
        <w:rPr>
          <w:rFonts w:ascii="宋体" w:eastAsia="宋体" w:hAnsi="宋体" w:cs="宋体" w:hint="eastAsia"/>
          <w:sz w:val="24"/>
          <w:szCs w:val="24"/>
        </w:rPr>
        <w:t xml:space="preserve">   日期：</w:t>
      </w:r>
      <w:r>
        <w:rPr>
          <w:rFonts w:ascii="宋体" w:eastAsia="宋体" w:hAnsi="宋体" w:cs="宋体" w:hint="eastAsia"/>
          <w:sz w:val="24"/>
          <w:szCs w:val="24"/>
          <w:u w:val="single"/>
        </w:rPr>
        <w:t>2022年11月7日</w:t>
      </w:r>
    </w:p>
    <w:p w:rsidR="00F23785">
      <w:pPr>
        <w:spacing w:after="0" w:line="480" w:lineRule="auto"/>
        <w:ind w:firstLine="449"/>
        <w:jc w:val="right"/>
        <w:rPr>
          <w:rFonts w:ascii="宋体" w:eastAsia="宋体" w:hAnsi="宋体" w:cs="宋体"/>
          <w:sz w:val="24"/>
          <w:szCs w:val="24"/>
          <w:u w:val="single"/>
        </w:rPr>
      </w:pPr>
      <w:r>
        <w:rPr>
          <w:rFonts w:ascii="宋体" w:eastAsia="宋体" w:hAnsi="宋体" w:cs="宋体" w:hint="eastAsia"/>
          <w:sz w:val="24"/>
          <w:szCs w:val="24"/>
        </w:rPr>
        <w:t>供应商名称（公章）：</w:t>
      </w:r>
      <w:r>
        <w:rPr>
          <w:rFonts w:ascii="宋体" w:eastAsia="宋体" w:hAnsi="宋体" w:cs="宋体" w:hint="eastAsia"/>
          <w:sz w:val="24"/>
          <w:szCs w:val="24"/>
          <w:u w:val="single"/>
        </w:rPr>
        <w:t>中国广电天津网络有限公司</w:t>
      </w:r>
    </w:p>
    <w:p w:rsidR="00F23785">
      <w:pPr>
        <w:spacing w:after="0" w:line="480" w:lineRule="auto"/>
        <w:jc w:val="right"/>
        <w:rPr>
          <w:rFonts w:ascii="宋体" w:eastAsia="宋体" w:hAnsi="宋体" w:cs="宋体"/>
          <w:sz w:val="24"/>
          <w:szCs w:val="24"/>
          <w:u w:val="single"/>
        </w:rPr>
      </w:pPr>
    </w:p>
    <w:p w:rsidR="00F23785">
      <w:pPr>
        <w:rPr>
          <w:rFonts w:ascii="宋体" w:eastAsia="宋体" w:hAnsi="宋体" w:cs="宋体"/>
          <w:sz w:val="24"/>
          <w:szCs w:val="24"/>
        </w:rPr>
      </w:pPr>
    </w:p>
    <w:p w:rsidR="00F23785">
      <w:pPr>
        <w:rPr>
          <w:rFonts w:ascii="宋体" w:eastAsia="宋体" w:hAnsi="宋体" w:cs="宋体"/>
          <w:sz w:val="24"/>
          <w:szCs w:val="24"/>
        </w:rPr>
      </w:pPr>
    </w:p>
    <w:p w:rsidR="00F23785">
      <w:pPr>
        <w:rPr>
          <w:rFonts w:ascii="宋体" w:eastAsia="宋体" w:hAnsi="宋体" w:cs="宋体"/>
          <w:b/>
          <w:sz w:val="28"/>
          <w:szCs w:val="28"/>
        </w:rPr>
      </w:pPr>
      <w:r>
        <w:rPr>
          <w:rFonts w:ascii="宋体" w:eastAsia="宋体" w:hAnsi="宋体" w:cs="宋体" w:hint="eastAsia"/>
          <w:b/>
          <w:sz w:val="28"/>
          <w:szCs w:val="28"/>
        </w:rPr>
        <w:br w:type="page"/>
      </w:r>
    </w:p>
    <w:p w:rsidR="00F23785">
      <w:pPr>
        <w:spacing w:after="0" w:line="560" w:lineRule="exact"/>
        <w:jc w:val="center"/>
        <w:outlineLvl w:val="0"/>
        <w:rPr>
          <w:rFonts w:ascii="宋体" w:eastAsia="宋体" w:hAnsi="宋体" w:cs="宋体"/>
          <w:b/>
          <w:sz w:val="28"/>
          <w:szCs w:val="28"/>
        </w:rPr>
      </w:pPr>
      <w:bookmarkStart w:id="12" w:name="_Toc31932"/>
      <w:r>
        <w:rPr>
          <w:rFonts w:ascii="宋体" w:eastAsia="宋体" w:hAnsi="宋体" w:cs="宋体" w:hint="eastAsia"/>
          <w:b/>
          <w:sz w:val="28"/>
          <w:szCs w:val="28"/>
        </w:rPr>
        <w:t>（八）投标产品配置清单</w:t>
      </w:r>
      <w:bookmarkEnd w:id="12"/>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项目名称：天津港保税区消防救援</w:t>
      </w:r>
      <w:r>
        <w:rPr>
          <w:rFonts w:ascii="宋体" w:eastAsia="宋体" w:hAnsi="宋体" w:cs="宋体" w:hint="eastAsia"/>
          <w:sz w:val="24"/>
          <w:szCs w:val="24"/>
        </w:rPr>
        <w:t>支队消防</w:t>
      </w:r>
      <w:r>
        <w:rPr>
          <w:rFonts w:ascii="宋体" w:eastAsia="宋体" w:hAnsi="宋体" w:cs="宋体" w:hint="eastAsia"/>
          <w:sz w:val="24"/>
          <w:szCs w:val="24"/>
        </w:rPr>
        <w:t>装备管理系统项目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项目编号：ZXGP-2022-H-113</w:t>
      </w:r>
    </w:p>
    <w:p w:rsidR="00F23785">
      <w:pPr>
        <w:spacing w:after="0" w:line="560" w:lineRule="exact"/>
        <w:rPr>
          <w:rFonts w:ascii="宋体" w:eastAsia="宋体" w:hAnsi="宋体" w:cs="宋体"/>
          <w:sz w:val="24"/>
          <w:szCs w:val="24"/>
        </w:rPr>
      </w:pP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0"/>
        <w:gridCol w:w="1635"/>
        <w:gridCol w:w="1245"/>
        <w:gridCol w:w="4918"/>
      </w:tblGrid>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序号</w:t>
            </w:r>
          </w:p>
        </w:tc>
        <w:tc>
          <w:tcPr>
            <w:tcW w:w="163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设备名称</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规格型号</w:t>
            </w:r>
          </w:p>
        </w:tc>
        <w:tc>
          <w:tcPr>
            <w:tcW w:w="4918"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详细配置及技术标准</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w:t>
            </w:r>
          </w:p>
        </w:tc>
        <w:tc>
          <w:tcPr>
            <w:tcW w:w="1635" w:type="dxa"/>
            <w:shd w:val="clear" w:color="auto" w:fill="auto"/>
            <w:vAlign w:val="center"/>
          </w:tcPr>
          <w:p w:rsidR="00F23785">
            <w:pPr>
              <w:spacing w:after="0" w:line="560" w:lineRule="exact"/>
              <w:rPr>
                <w:rFonts w:ascii="宋体" w:eastAsia="宋体" w:hAnsi="宋体" w:cs="宋体"/>
                <w:sz w:val="24"/>
                <w:szCs w:val="24"/>
              </w:rPr>
            </w:pPr>
            <w:r>
              <w:rPr>
                <w:rStyle w:val="normaltextrun"/>
                <w:rFonts w:ascii="宋体" w:eastAsia="宋体" w:hAnsi="宋体" w:cs="宋体" w:hint="eastAsia"/>
                <w:color w:val="000000"/>
                <w:sz w:val="24"/>
                <w:szCs w:val="24"/>
              </w:rPr>
              <w:t>通道式装备管理终端</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GGTD/1.2</w:t>
            </w:r>
          </w:p>
        </w:tc>
        <w:tc>
          <w:tcPr>
            <w:tcW w:w="4918" w:type="dxa"/>
            <w:shd w:val="clear" w:color="auto" w:fill="auto"/>
            <w:vAlign w:val="center"/>
          </w:tcPr>
          <w:p w:rsidR="001F24DE" w:rsidRPr="001F24DE" w:rsidP="001F24DE">
            <w:pPr>
              <w:pStyle w:val="ListParagraph"/>
              <w:numPr>
                <w:ilvl w:val="0"/>
                <w:numId w:val="21"/>
              </w:numPr>
              <w:spacing w:after="0" w:line="560" w:lineRule="exact"/>
              <w:rPr>
                <w:rFonts w:ascii="宋体" w:eastAsia="宋体" w:hAnsi="宋体" w:cs="宋体"/>
                <w:sz w:val="24"/>
                <w:szCs w:val="24"/>
              </w:rPr>
            </w:pPr>
            <w:r w:rsidRPr="001F24DE">
              <w:rPr>
                <w:rFonts w:ascii="宋体" w:eastAsia="宋体" w:hAnsi="宋体" w:cs="宋体" w:hint="eastAsia"/>
                <w:sz w:val="24"/>
                <w:szCs w:val="24"/>
              </w:rPr>
              <w:t>整机尺寸</w:t>
            </w:r>
            <w:r w:rsidRPr="001F24DE" w:rsidR="007A515C">
              <w:rPr>
                <w:rFonts w:ascii="宋体" w:eastAsia="宋体" w:hAnsi="宋体" w:cs="宋体" w:hint="eastAsia"/>
                <w:sz w:val="24"/>
                <w:szCs w:val="24"/>
              </w:rPr>
              <w:t>(高</w:t>
            </w:r>
            <w:r w:rsidRPr="001F24DE" w:rsidR="009B408F">
              <w:rPr>
                <w:rFonts w:ascii="宋体" w:eastAsia="宋体" w:hAnsi="宋体" w:cs="宋体" w:hint="eastAsia"/>
                <w:sz w:val="24"/>
                <w:szCs w:val="24"/>
              </w:rPr>
              <w:t>x宽x深)</w:t>
            </w:r>
            <w:r w:rsidRPr="001F24DE">
              <w:rPr>
                <w:rFonts w:ascii="宋体" w:eastAsia="宋体" w:hAnsi="宋体" w:cs="宋体" w:hint="eastAsia"/>
                <w:sz w:val="24"/>
                <w:szCs w:val="24"/>
              </w:rPr>
              <w:t>：</w:t>
            </w:r>
            <w:r w:rsidRPr="001F24DE" w:rsidR="007A515C">
              <w:rPr>
                <w:rFonts w:ascii="宋体" w:eastAsia="宋体" w:hAnsi="宋体" w:cs="宋体" w:hint="eastAsia"/>
                <w:sz w:val="24"/>
                <w:szCs w:val="24"/>
              </w:rPr>
              <w:t xml:space="preserve"> 2</w:t>
            </w:r>
            <w:r w:rsidRPr="001F24DE" w:rsidR="007A515C">
              <w:rPr>
                <w:rFonts w:ascii="宋体" w:eastAsia="宋体" w:hAnsi="宋体" w:cs="宋体"/>
                <w:sz w:val="24"/>
                <w:szCs w:val="24"/>
              </w:rPr>
              <w:t>1</w:t>
            </w:r>
            <w:r w:rsidRPr="001F24DE" w:rsidR="007A515C">
              <w:rPr>
                <w:rFonts w:ascii="宋体" w:eastAsia="宋体" w:hAnsi="宋体" w:cs="宋体" w:hint="eastAsia"/>
                <w:sz w:val="24"/>
                <w:szCs w:val="24"/>
              </w:rPr>
              <w:t xml:space="preserve">00 mm x </w:t>
            </w:r>
            <w:r w:rsidRPr="001F24DE">
              <w:rPr>
                <w:rFonts w:ascii="宋体" w:eastAsia="宋体" w:hAnsi="宋体" w:cs="宋体" w:hint="eastAsia"/>
                <w:sz w:val="24"/>
                <w:szCs w:val="24"/>
              </w:rPr>
              <w:t>1200 mm x 500 mm （宽度可根据装备室门的大小定制）；整机重量：150kg ；</w:t>
            </w:r>
          </w:p>
          <w:p w:rsidR="001F24DE" w:rsidP="001F24DE">
            <w:pPr>
              <w:pStyle w:val="ListParagraph"/>
              <w:numPr>
                <w:ilvl w:val="0"/>
                <w:numId w:val="21"/>
              </w:numPr>
              <w:spacing w:after="0" w:line="560" w:lineRule="exact"/>
              <w:rPr>
                <w:rFonts w:ascii="宋体" w:eastAsia="宋体" w:hAnsi="宋体" w:cs="宋体"/>
                <w:sz w:val="24"/>
                <w:szCs w:val="24"/>
              </w:rPr>
            </w:pPr>
            <w:r w:rsidRPr="001F24DE">
              <w:rPr>
                <w:rFonts w:ascii="宋体" w:eastAsia="宋体" w:hAnsi="宋体" w:cs="宋体" w:hint="eastAsia"/>
                <w:sz w:val="24"/>
                <w:szCs w:val="24"/>
              </w:rPr>
              <w:t>显示屏尺寸 ：21.5英寸 ；分辨率 ：2K（1920×1440 像素）；屏幕类型 ：LCD ；</w:t>
            </w:r>
            <w:r w:rsidRPr="001F24DE">
              <w:rPr>
                <w:rFonts w:ascii="宋体" w:eastAsia="宋体" w:hAnsi="宋体" w:cs="宋体" w:hint="eastAsia"/>
                <w:sz w:val="24"/>
                <w:szCs w:val="24"/>
              </w:rPr>
              <w:t>屏占比</w:t>
            </w:r>
            <w:r w:rsidRPr="001F24DE">
              <w:rPr>
                <w:rFonts w:ascii="宋体" w:eastAsia="宋体" w:hAnsi="宋体" w:cs="宋体" w:hint="eastAsia"/>
                <w:sz w:val="24"/>
                <w:szCs w:val="24"/>
              </w:rPr>
              <w:t>：96.17% ；屏幕长宽比 ：16:9；</w:t>
            </w:r>
          </w:p>
          <w:p w:rsidR="006A1CD4" w:rsidRPr="00EB6668" w:rsidP="001F24DE">
            <w:pPr>
              <w:pStyle w:val="ListParagraph"/>
              <w:numPr>
                <w:ilvl w:val="0"/>
                <w:numId w:val="21"/>
              </w:numPr>
              <w:spacing w:after="0" w:line="560" w:lineRule="exact"/>
              <w:rPr>
                <w:rFonts w:ascii="宋体" w:eastAsia="宋体" w:hAnsi="宋体" w:cs="宋体"/>
                <w:sz w:val="24"/>
                <w:szCs w:val="24"/>
              </w:rPr>
            </w:pPr>
            <w:r w:rsidRPr="001F24DE">
              <w:rPr>
                <w:rFonts w:ascii="宋体" w:eastAsia="宋体" w:hAnsi="宋体" w:cs="宋体" w:hint="eastAsia"/>
                <w:sz w:val="24"/>
                <w:szCs w:val="24"/>
              </w:rPr>
              <w:t>RFID自动识别 ：支持 ；人脸识别领取装备：支持 ；氛围灯控：支持；</w:t>
            </w:r>
            <w:r w:rsidR="00986A73">
              <w:rPr>
                <w:sz w:val="24"/>
                <w:szCs w:val="24"/>
              </w:rPr>
              <w:t>标签</w:t>
            </w:r>
            <w:r w:rsidR="00986A73">
              <w:rPr>
                <w:sz w:val="24"/>
                <w:szCs w:val="24"/>
              </w:rPr>
              <w:t>RSSI</w:t>
            </w:r>
            <w:r w:rsidR="00986A73">
              <w:rPr>
                <w:rFonts w:hint="eastAsia"/>
                <w:sz w:val="24"/>
                <w:szCs w:val="24"/>
              </w:rPr>
              <w:t>：支持</w:t>
            </w:r>
            <w:r w:rsidR="00986A73">
              <w:rPr>
                <w:sz w:val="24"/>
                <w:szCs w:val="24"/>
              </w:rPr>
              <w:t>、环境湿度监测</w:t>
            </w:r>
            <w:r w:rsidR="00986A73">
              <w:rPr>
                <w:rFonts w:hint="eastAsia"/>
                <w:sz w:val="24"/>
                <w:szCs w:val="24"/>
              </w:rPr>
              <w:t>：支持；</w:t>
            </w:r>
          </w:p>
          <w:p w:rsidR="00EB6668" w:rsidP="001F24DE">
            <w:pPr>
              <w:pStyle w:val="ListParagraph"/>
              <w:numPr>
                <w:ilvl w:val="0"/>
                <w:numId w:val="21"/>
              </w:numPr>
              <w:spacing w:after="0" w:line="560" w:lineRule="exact"/>
              <w:rPr>
                <w:rFonts w:ascii="宋体" w:eastAsia="宋体" w:hAnsi="宋体" w:cs="宋体"/>
                <w:sz w:val="24"/>
                <w:szCs w:val="24"/>
              </w:rPr>
            </w:pPr>
            <w:r w:rsidRPr="001F24DE">
              <w:rPr>
                <w:rFonts w:ascii="宋体" w:eastAsia="宋体" w:hAnsi="宋体" w:cs="宋体" w:hint="eastAsia"/>
                <w:sz w:val="24"/>
                <w:szCs w:val="24"/>
              </w:rPr>
              <w:t xml:space="preserve">天线 ：4通道50Ω射频连接器 SMA母座；天线接口 ：支持多种天线，如6 </w:t>
            </w:r>
            <w:r w:rsidRPr="001F24DE">
              <w:rPr>
                <w:rFonts w:ascii="宋体" w:eastAsia="宋体" w:hAnsi="宋体" w:cs="宋体" w:hint="eastAsia"/>
                <w:sz w:val="24"/>
                <w:szCs w:val="24"/>
              </w:rPr>
              <w:t>dBic</w:t>
            </w:r>
            <w:r w:rsidRPr="001F24DE">
              <w:rPr>
                <w:rFonts w:ascii="宋体" w:eastAsia="宋体" w:hAnsi="宋体" w:cs="宋体" w:hint="eastAsia"/>
                <w:sz w:val="24"/>
                <w:szCs w:val="24"/>
              </w:rPr>
              <w:t xml:space="preserve">，9 </w:t>
            </w:r>
            <w:r w:rsidRPr="001F24DE">
              <w:rPr>
                <w:rFonts w:ascii="宋体" w:eastAsia="宋体" w:hAnsi="宋体" w:cs="宋体" w:hint="eastAsia"/>
                <w:sz w:val="24"/>
                <w:szCs w:val="24"/>
              </w:rPr>
              <w:t>dBic</w:t>
            </w:r>
            <w:r w:rsidRPr="001F24DE">
              <w:rPr>
                <w:rFonts w:ascii="宋体" w:eastAsia="宋体" w:hAnsi="宋体" w:cs="宋体" w:hint="eastAsia"/>
                <w:sz w:val="24"/>
                <w:szCs w:val="24"/>
              </w:rPr>
              <w:t>等；天线连接保护 ：支持；</w:t>
            </w:r>
          </w:p>
          <w:p w:rsidR="00EE5496" w:rsidP="00EE5496">
            <w:pPr>
              <w:pStyle w:val="ListParagraph"/>
              <w:numPr>
                <w:ilvl w:val="0"/>
                <w:numId w:val="21"/>
              </w:numPr>
              <w:spacing w:after="0" w:line="560" w:lineRule="exact"/>
              <w:rPr>
                <w:rFonts w:ascii="宋体" w:eastAsia="宋体" w:hAnsi="宋体" w:cs="宋体"/>
                <w:sz w:val="24"/>
                <w:szCs w:val="24"/>
              </w:rPr>
            </w:pPr>
            <w:r w:rsidRPr="00EE5496">
              <w:rPr>
                <w:rFonts w:ascii="宋体" w:eastAsia="宋体" w:hAnsi="宋体" w:cs="宋体" w:hint="eastAsia"/>
                <w:sz w:val="24"/>
                <w:szCs w:val="24"/>
              </w:rPr>
              <w:t>工作温度 ：-20℃～40℃；</w:t>
            </w:r>
          </w:p>
          <w:p w:rsidR="00EE5496" w:rsidRPr="00EE5496" w:rsidP="00EE5496">
            <w:pPr>
              <w:pStyle w:val="ListParagraph"/>
              <w:numPr>
                <w:ilvl w:val="0"/>
                <w:numId w:val="21"/>
              </w:numPr>
              <w:spacing w:after="0" w:line="560" w:lineRule="exact"/>
              <w:rPr>
                <w:rFonts w:ascii="宋体" w:eastAsia="宋体" w:hAnsi="宋体" w:cs="宋体"/>
                <w:sz w:val="24"/>
                <w:szCs w:val="24"/>
              </w:rPr>
            </w:pPr>
            <w:r w:rsidRPr="00EE5496">
              <w:rPr>
                <w:rFonts w:ascii="宋体" w:eastAsia="宋体" w:hAnsi="宋体" w:cs="宋体" w:hint="eastAsia"/>
                <w:sz w:val="24"/>
                <w:szCs w:val="24"/>
              </w:rPr>
              <w:t>储存温度：–25℃～60℃ ；</w:t>
            </w:r>
          </w:p>
          <w:p w:rsidR="00EE5496" w:rsidP="001F24DE">
            <w:pPr>
              <w:pStyle w:val="ListParagraph"/>
              <w:numPr>
                <w:ilvl w:val="0"/>
                <w:numId w:val="21"/>
              </w:numPr>
              <w:spacing w:after="0" w:line="560" w:lineRule="exact"/>
              <w:rPr>
                <w:rFonts w:ascii="宋体" w:eastAsia="宋体" w:hAnsi="宋体" w:cs="宋体"/>
                <w:sz w:val="24"/>
                <w:szCs w:val="24"/>
              </w:rPr>
            </w:pPr>
            <w:r>
              <w:rPr>
                <w:rFonts w:ascii="宋体" w:eastAsia="宋体" w:hAnsi="宋体" w:cs="宋体" w:hint="eastAsia"/>
                <w:sz w:val="24"/>
                <w:szCs w:val="24"/>
              </w:rPr>
              <w:t>输入接口 ：HDMI 2.0 × 3； AV (3 in 1) × 1 ；DTMB × 1；USB 3.0 × 1；RJ45 × 1； RF × 1 ；</w:t>
            </w:r>
          </w:p>
          <w:p w:rsidR="00751AA7" w:rsidRPr="00751AA7" w:rsidP="00751AA7">
            <w:pPr>
              <w:pStyle w:val="ListParagraph"/>
              <w:numPr>
                <w:ilvl w:val="0"/>
                <w:numId w:val="21"/>
              </w:numPr>
              <w:spacing w:after="0" w:line="560" w:lineRule="exact"/>
              <w:rPr>
                <w:rFonts w:ascii="宋体" w:eastAsia="宋体" w:hAnsi="宋体" w:cs="宋体"/>
                <w:sz w:val="24"/>
                <w:szCs w:val="24"/>
              </w:rPr>
            </w:pPr>
            <w:r w:rsidRPr="00751AA7">
              <w:rPr>
                <w:rFonts w:ascii="宋体" w:eastAsia="宋体" w:hAnsi="宋体" w:cs="宋体" w:hint="eastAsia"/>
                <w:sz w:val="24"/>
                <w:szCs w:val="24"/>
              </w:rPr>
              <w:t xml:space="preserve">输出接口 ：S/PDIF × 1（同轴）、HDMI - ARC × 1（复用HDMI2接口） ；数据接口 ：USB </w:t>
            </w:r>
            <w:r w:rsidRPr="00751AA7">
              <w:rPr>
                <w:rFonts w:ascii="宋体" w:eastAsia="宋体" w:hAnsi="宋体" w:cs="宋体" w:hint="eastAsia"/>
                <w:sz w:val="24"/>
                <w:szCs w:val="24"/>
              </w:rPr>
              <w:t>3.0 × 1 ；</w:t>
            </w:r>
          </w:p>
          <w:p w:rsidR="00751AA7" w:rsidP="001F24DE">
            <w:pPr>
              <w:pStyle w:val="ListParagraph"/>
              <w:numPr>
                <w:ilvl w:val="0"/>
                <w:numId w:val="21"/>
              </w:numPr>
              <w:spacing w:after="0" w:line="560" w:lineRule="exact"/>
              <w:rPr>
                <w:rFonts w:ascii="宋体" w:eastAsia="宋体" w:hAnsi="宋体" w:cs="宋体"/>
                <w:sz w:val="24"/>
                <w:szCs w:val="24"/>
              </w:rPr>
            </w:pPr>
            <w:r>
              <w:rPr>
                <w:rFonts w:ascii="宋体" w:eastAsia="宋体" w:hAnsi="宋体" w:cs="宋体" w:hint="eastAsia"/>
                <w:sz w:val="24"/>
                <w:szCs w:val="24"/>
              </w:rPr>
              <w:t>操作系统 ：Android7 ；</w:t>
            </w:r>
          </w:p>
          <w:p w:rsidR="0078432A" w:rsidRPr="0078432A" w:rsidP="0078432A">
            <w:pPr>
              <w:pStyle w:val="ListParagraph"/>
              <w:numPr>
                <w:ilvl w:val="0"/>
                <w:numId w:val="21"/>
              </w:numPr>
              <w:spacing w:after="0" w:line="560" w:lineRule="exact"/>
              <w:rPr>
                <w:rFonts w:ascii="宋体" w:eastAsia="宋体" w:hAnsi="宋体" w:cs="宋体"/>
                <w:sz w:val="24"/>
                <w:szCs w:val="24"/>
              </w:rPr>
            </w:pPr>
            <w:r w:rsidRPr="0078432A">
              <w:rPr>
                <w:rFonts w:ascii="宋体" w:eastAsia="宋体" w:hAnsi="宋体" w:cs="宋体" w:hint="eastAsia"/>
                <w:sz w:val="24"/>
                <w:szCs w:val="24"/>
              </w:rPr>
              <w:t>CPU架构 ：Cortex-A53 ；RAM+ROM ：4G+64G ；CPU核数 ：4核， 2×Cortex A73 + 2×Cortex A53 ；CPU型号 ：鸿鹄智慧芯片 ；软件升级 ：支持 。</w:t>
            </w:r>
          </w:p>
          <w:p w:rsidR="0078432A" w:rsidRPr="00121F10" w:rsidP="001F24DE">
            <w:pPr>
              <w:pStyle w:val="ListParagraph"/>
              <w:numPr>
                <w:ilvl w:val="0"/>
                <w:numId w:val="21"/>
              </w:numPr>
              <w:spacing w:after="0" w:line="560" w:lineRule="exact"/>
              <w:rPr>
                <w:rFonts w:ascii="宋体" w:eastAsia="宋体" w:hAnsi="宋体" w:cs="宋体"/>
                <w:sz w:val="24"/>
                <w:szCs w:val="24"/>
              </w:rPr>
            </w:pPr>
            <w:r>
              <w:rPr>
                <w:sz w:val="24"/>
                <w:szCs w:val="24"/>
              </w:rPr>
              <w:t>读卡距离：</w:t>
            </w:r>
            <w:r>
              <w:rPr>
                <w:sz w:val="24"/>
                <w:szCs w:val="24"/>
              </w:rPr>
              <w:t>0-8</w:t>
            </w:r>
            <w:r>
              <w:rPr>
                <w:sz w:val="24"/>
                <w:szCs w:val="24"/>
              </w:rPr>
              <w:t>米可调；</w:t>
            </w:r>
          </w:p>
          <w:p w:rsidR="00121F10" w:rsidP="001F24DE">
            <w:pPr>
              <w:pStyle w:val="ListParagraph"/>
              <w:numPr>
                <w:ilvl w:val="0"/>
                <w:numId w:val="21"/>
              </w:numPr>
              <w:spacing w:after="0" w:line="560" w:lineRule="exact"/>
              <w:rPr>
                <w:rFonts w:ascii="宋体" w:eastAsia="宋体" w:hAnsi="宋体" w:cs="宋体"/>
                <w:sz w:val="24"/>
                <w:szCs w:val="24"/>
              </w:rPr>
            </w:pPr>
            <w:r>
              <w:rPr>
                <w:sz w:val="24"/>
                <w:szCs w:val="24"/>
              </w:rPr>
              <w:t>群读速度</w:t>
            </w:r>
            <w:r>
              <w:rPr>
                <w:sz w:val="24"/>
                <w:szCs w:val="24"/>
              </w:rPr>
              <w:t>：</w:t>
            </w:r>
            <w:r>
              <w:rPr>
                <w:sz w:val="24"/>
                <w:szCs w:val="24"/>
              </w:rPr>
              <w:t>≥200</w:t>
            </w:r>
            <w:r>
              <w:rPr>
                <w:sz w:val="24"/>
                <w:szCs w:val="24"/>
              </w:rPr>
              <w:t>张</w:t>
            </w:r>
            <w:r>
              <w:rPr>
                <w:sz w:val="24"/>
                <w:szCs w:val="24"/>
              </w:rPr>
              <w:t>/</w:t>
            </w:r>
            <w:r>
              <w:rPr>
                <w:sz w:val="24"/>
                <w:szCs w:val="24"/>
              </w:rPr>
              <w:t>秒</w:t>
            </w:r>
            <w:r>
              <w:rPr>
                <w:rFonts w:hint="eastAsia"/>
                <w:sz w:val="24"/>
                <w:szCs w:val="24"/>
              </w:rPr>
              <w:t>。</w:t>
            </w:r>
          </w:p>
          <w:p w:rsidR="00F23785" w:rsidRPr="00EE5496" w:rsidP="00EE5496">
            <w:pPr>
              <w:pStyle w:val="ListParagraph"/>
              <w:numPr>
                <w:ilvl w:val="0"/>
                <w:numId w:val="21"/>
              </w:numPr>
              <w:spacing w:after="0" w:line="560" w:lineRule="exact"/>
              <w:rPr>
                <w:rFonts w:ascii="宋体" w:eastAsia="宋体" w:hAnsi="宋体" w:cs="宋体"/>
                <w:sz w:val="24"/>
                <w:szCs w:val="24"/>
              </w:rPr>
            </w:pPr>
            <w:r w:rsidRPr="00EE5496">
              <w:rPr>
                <w:rFonts w:ascii="宋体" w:eastAsia="宋体" w:hAnsi="宋体" w:cs="宋体" w:hint="eastAsia"/>
                <w:sz w:val="24"/>
                <w:szCs w:val="24"/>
              </w:rPr>
              <w:t xml:space="preserve">功率 ：1 W（30 dBm，支持+5~+30 dBm可调节）； 输出功率精度 ：+/- 1dB ；输出功率平坦度 ：+/- 0.2dB ；接收灵敏度 ：&lt; -84 dBm ；（2）使用环境 </w:t>
            </w:r>
          </w:p>
          <w:p w:rsidR="00F23785" w:rsidRPr="003C536F" w:rsidP="003C536F">
            <w:pPr>
              <w:pStyle w:val="ListParagraph"/>
              <w:numPr>
                <w:ilvl w:val="0"/>
                <w:numId w:val="21"/>
              </w:numPr>
              <w:spacing w:after="0" w:line="560" w:lineRule="exact"/>
              <w:rPr>
                <w:rFonts w:ascii="宋体" w:eastAsia="宋体" w:hAnsi="宋体" w:cs="宋体"/>
                <w:sz w:val="24"/>
                <w:szCs w:val="24"/>
              </w:rPr>
            </w:pPr>
            <w:r w:rsidRPr="003C536F">
              <w:rPr>
                <w:rFonts w:ascii="宋体" w:eastAsia="宋体" w:hAnsi="宋体" w:cs="宋体" w:hint="eastAsia"/>
                <w:sz w:val="24"/>
                <w:szCs w:val="24"/>
              </w:rPr>
              <w:t>采用Android开发，提供如下公共装备管理功能：装备领用：装备领用登记、装备归还登记、领用台账查询；装备移库：装备移库登记、装备移库登记；装备入库：装备入库登记、</w:t>
            </w:r>
            <w:r w:rsidRPr="003C536F">
              <w:rPr>
                <w:rFonts w:ascii="宋体" w:eastAsia="宋体" w:hAnsi="宋体" w:cs="宋体" w:hint="eastAsia"/>
                <w:sz w:val="24"/>
                <w:szCs w:val="24"/>
              </w:rPr>
              <w:t>入库台</w:t>
            </w:r>
            <w:r w:rsidRPr="003C536F">
              <w:rPr>
                <w:rFonts w:ascii="宋体" w:eastAsia="宋体" w:hAnsi="宋体" w:cs="宋体" w:hint="eastAsia"/>
                <w:sz w:val="24"/>
                <w:szCs w:val="24"/>
              </w:rPr>
              <w:t>账查询；装备点验：装备点验登记、</w:t>
            </w:r>
            <w:r w:rsidRPr="003C536F">
              <w:rPr>
                <w:rFonts w:ascii="宋体" w:eastAsia="宋体" w:hAnsi="宋体" w:cs="宋体" w:hint="eastAsia"/>
                <w:sz w:val="24"/>
                <w:szCs w:val="24"/>
              </w:rPr>
              <w:t>点验台</w:t>
            </w:r>
            <w:r w:rsidRPr="003C536F">
              <w:rPr>
                <w:rFonts w:ascii="宋体" w:eastAsia="宋体" w:hAnsi="宋体" w:cs="宋体" w:hint="eastAsia"/>
                <w:sz w:val="24"/>
                <w:szCs w:val="24"/>
              </w:rPr>
              <w:t>账查询；装备维护：装备维护登记、装备维护登记；装备交接：装备交接登记、</w:t>
            </w:r>
            <w:r w:rsidRPr="003C536F">
              <w:rPr>
                <w:rFonts w:ascii="宋体" w:eastAsia="宋体" w:hAnsi="宋体" w:cs="宋体" w:hint="eastAsia"/>
                <w:sz w:val="24"/>
                <w:szCs w:val="24"/>
              </w:rPr>
              <w:t>交接台</w:t>
            </w:r>
            <w:r w:rsidRPr="003C536F">
              <w:rPr>
                <w:rFonts w:ascii="宋体" w:eastAsia="宋体" w:hAnsi="宋体" w:cs="宋体" w:hint="eastAsia"/>
                <w:sz w:val="24"/>
                <w:szCs w:val="24"/>
              </w:rPr>
              <w:t>账查询；装备处置：装备处置登记、装备处置登记；装备告警：质保过期告警、逾期归还告警、逾期保养告警、逾期盘点告警、库存不足告警、积压呆滞告警。</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2</w:t>
            </w:r>
          </w:p>
        </w:tc>
        <w:tc>
          <w:tcPr>
            <w:tcW w:w="1635" w:type="dxa"/>
            <w:shd w:val="clear" w:color="auto" w:fill="auto"/>
            <w:vAlign w:val="center"/>
          </w:tcPr>
          <w:p w:rsidR="00F23785">
            <w:pPr>
              <w:spacing w:after="0" w:line="560" w:lineRule="exact"/>
              <w:rPr>
                <w:rFonts w:ascii="宋体" w:eastAsia="宋体" w:hAnsi="宋体" w:cs="宋体"/>
                <w:sz w:val="24"/>
                <w:szCs w:val="24"/>
              </w:rPr>
            </w:pPr>
            <w:r>
              <w:rPr>
                <w:rStyle w:val="normaltextrun"/>
                <w:rFonts w:ascii="宋体" w:eastAsia="宋体" w:hAnsi="宋体" w:cs="宋体" w:hint="eastAsia"/>
                <w:color w:val="000000"/>
                <w:sz w:val="24"/>
                <w:szCs w:val="24"/>
              </w:rPr>
              <w:t>手持式装备管</w:t>
            </w:r>
            <w:r>
              <w:rPr>
                <w:rStyle w:val="normaltextrun"/>
                <w:rFonts w:ascii="宋体" w:eastAsia="宋体" w:hAnsi="宋体" w:cs="宋体" w:hint="eastAsia"/>
                <w:color w:val="000000"/>
                <w:sz w:val="24"/>
                <w:szCs w:val="24"/>
              </w:rPr>
              <w:t>理终端</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C7</w:t>
            </w:r>
          </w:p>
        </w:tc>
        <w:tc>
          <w:tcPr>
            <w:tcW w:w="4918" w:type="dxa"/>
            <w:shd w:val="clear" w:color="auto" w:fill="auto"/>
            <w:vAlign w:val="center"/>
          </w:tcPr>
          <w:p w:rsidR="002A5494" w:rsidRPr="002A5494" w:rsidP="002A5494">
            <w:pPr>
              <w:pStyle w:val="ListParagraph"/>
              <w:numPr>
                <w:ilvl w:val="0"/>
                <w:numId w:val="22"/>
              </w:numPr>
              <w:spacing w:after="0" w:line="560" w:lineRule="exact"/>
              <w:rPr>
                <w:rFonts w:ascii="宋体" w:eastAsia="宋体" w:hAnsi="宋体" w:cs="宋体"/>
                <w:sz w:val="24"/>
                <w:szCs w:val="24"/>
              </w:rPr>
            </w:pPr>
            <w:r w:rsidRPr="002A5494">
              <w:rPr>
                <w:rFonts w:ascii="宋体" w:eastAsia="宋体" w:hAnsi="宋体" w:cs="宋体" w:hint="eastAsia"/>
                <w:sz w:val="24"/>
                <w:szCs w:val="24"/>
              </w:rPr>
              <w:t>显示屏 5寸，IPS FHD 1920 x 1080</w:t>
            </w:r>
            <w:r w:rsidR="00C13789">
              <w:rPr>
                <w:rFonts w:ascii="宋体" w:eastAsia="宋体" w:hAnsi="宋体" w:cs="宋体" w:hint="eastAsia"/>
                <w:sz w:val="24"/>
                <w:szCs w:val="24"/>
              </w:rPr>
              <w:t>；</w:t>
            </w:r>
          </w:p>
          <w:p w:rsidR="00F17FAA" w:rsidRPr="00F17FAA" w:rsidP="00F17FAA">
            <w:pPr>
              <w:pStyle w:val="ListParagraph"/>
              <w:numPr>
                <w:ilvl w:val="0"/>
                <w:numId w:val="22"/>
              </w:numPr>
              <w:spacing w:after="0" w:line="560" w:lineRule="exact"/>
              <w:rPr>
                <w:rFonts w:ascii="宋体" w:eastAsia="宋体" w:hAnsi="宋体" w:cs="宋体"/>
                <w:sz w:val="24"/>
                <w:szCs w:val="24"/>
              </w:rPr>
            </w:pPr>
            <w:r w:rsidRPr="00F17FAA">
              <w:rPr>
                <w:rFonts w:ascii="宋体" w:eastAsia="宋体" w:hAnsi="宋体" w:cs="宋体" w:hint="eastAsia"/>
                <w:sz w:val="24"/>
                <w:szCs w:val="24"/>
              </w:rPr>
              <w:t>工业级电容触控屏，支持多点触控，支持戴手套触控,支持湿手操作</w:t>
            </w:r>
            <w:r w:rsidR="00C13789">
              <w:rPr>
                <w:rFonts w:ascii="宋体" w:eastAsia="宋体" w:hAnsi="宋体" w:cs="宋体" w:hint="eastAsia"/>
                <w:sz w:val="24"/>
                <w:szCs w:val="24"/>
              </w:rPr>
              <w:t>；</w:t>
            </w:r>
          </w:p>
          <w:p w:rsidR="003015B3" w:rsidRPr="003015B3" w:rsidP="003015B3">
            <w:pPr>
              <w:pStyle w:val="ListParagraph"/>
              <w:numPr>
                <w:ilvl w:val="0"/>
                <w:numId w:val="22"/>
              </w:numPr>
              <w:spacing w:after="0" w:line="560" w:lineRule="exact"/>
              <w:rPr>
                <w:rFonts w:ascii="宋体" w:eastAsia="宋体" w:hAnsi="宋体" w:cs="宋体"/>
                <w:sz w:val="24"/>
                <w:szCs w:val="24"/>
              </w:rPr>
            </w:pPr>
            <w:r w:rsidRPr="003015B3">
              <w:rPr>
                <w:rFonts w:ascii="宋体" w:eastAsia="宋体" w:hAnsi="宋体" w:cs="宋体" w:hint="eastAsia"/>
                <w:sz w:val="24"/>
                <w:szCs w:val="24"/>
              </w:rPr>
              <w:t>摄像头 后置800</w:t>
            </w:r>
            <w:r w:rsidRPr="003015B3">
              <w:rPr>
                <w:rFonts w:ascii="宋体" w:eastAsia="宋体" w:hAnsi="宋体" w:cs="宋体" w:hint="eastAsia"/>
                <w:sz w:val="24"/>
                <w:szCs w:val="24"/>
              </w:rPr>
              <w:t>万像</w:t>
            </w:r>
            <w:r w:rsidRPr="003015B3">
              <w:rPr>
                <w:rFonts w:ascii="宋体" w:eastAsia="宋体" w:hAnsi="宋体" w:cs="宋体" w:hint="eastAsia"/>
                <w:sz w:val="24"/>
                <w:szCs w:val="24"/>
              </w:rPr>
              <w:t>素，自动对焦，带LED补光</w:t>
            </w:r>
            <w:r w:rsidR="00C13789">
              <w:rPr>
                <w:rFonts w:ascii="宋体" w:eastAsia="宋体" w:hAnsi="宋体" w:cs="宋体" w:hint="eastAsia"/>
                <w:sz w:val="24"/>
                <w:szCs w:val="24"/>
              </w:rPr>
              <w:t>；</w:t>
            </w:r>
          </w:p>
          <w:p w:rsidR="003015B3" w:rsidRPr="003015B3" w:rsidP="003015B3">
            <w:pPr>
              <w:pStyle w:val="ListParagraph"/>
              <w:numPr>
                <w:ilvl w:val="0"/>
                <w:numId w:val="22"/>
              </w:numPr>
              <w:spacing w:after="0" w:line="560" w:lineRule="exact"/>
              <w:rPr>
                <w:rFonts w:ascii="宋体" w:eastAsia="宋体" w:hAnsi="宋体" w:cs="宋体"/>
                <w:sz w:val="24"/>
                <w:szCs w:val="24"/>
              </w:rPr>
            </w:pPr>
            <w:r w:rsidRPr="003015B3">
              <w:rPr>
                <w:rFonts w:ascii="宋体" w:eastAsia="宋体" w:hAnsi="宋体" w:cs="宋体" w:hint="eastAsia"/>
                <w:sz w:val="24"/>
                <w:szCs w:val="24"/>
              </w:rPr>
              <w:t>防护等级IP65</w:t>
            </w:r>
            <w:r w:rsidR="00C13789">
              <w:rPr>
                <w:rFonts w:ascii="宋体" w:eastAsia="宋体" w:hAnsi="宋体" w:cs="宋体" w:hint="eastAsia"/>
                <w:sz w:val="24"/>
                <w:szCs w:val="24"/>
              </w:rPr>
              <w:t>；</w:t>
            </w:r>
          </w:p>
          <w:p w:rsidR="00432F2F" w:rsidRPr="00432F2F" w:rsidP="00432F2F">
            <w:pPr>
              <w:pStyle w:val="ListParagraph"/>
              <w:numPr>
                <w:ilvl w:val="0"/>
                <w:numId w:val="22"/>
              </w:numPr>
              <w:spacing w:after="0" w:line="560" w:lineRule="exact"/>
              <w:rPr>
                <w:rFonts w:ascii="宋体" w:eastAsia="宋体" w:hAnsi="宋体" w:cs="宋体"/>
                <w:sz w:val="24"/>
                <w:szCs w:val="24"/>
              </w:rPr>
            </w:pPr>
            <w:r w:rsidRPr="00432F2F">
              <w:rPr>
                <w:rFonts w:ascii="宋体" w:eastAsia="宋体" w:hAnsi="宋体" w:cs="宋体" w:hint="eastAsia"/>
                <w:sz w:val="24"/>
                <w:szCs w:val="24"/>
              </w:rPr>
              <w:t>定位：GPS/北斗 可选</w:t>
            </w:r>
            <w:r w:rsidR="00C13789">
              <w:rPr>
                <w:rFonts w:ascii="宋体" w:eastAsia="宋体" w:hAnsi="宋体" w:cs="宋体" w:hint="eastAsia"/>
                <w:sz w:val="24"/>
                <w:szCs w:val="24"/>
              </w:rPr>
              <w:t>；</w:t>
            </w:r>
          </w:p>
          <w:p w:rsidR="002A5494" w:rsidP="002A5494">
            <w:pPr>
              <w:pStyle w:val="ListParagraph"/>
              <w:numPr>
                <w:ilvl w:val="0"/>
                <w:numId w:val="22"/>
              </w:numPr>
              <w:spacing w:after="0" w:line="560" w:lineRule="exact"/>
              <w:rPr>
                <w:rFonts w:ascii="宋体" w:eastAsia="宋体" w:hAnsi="宋体" w:cs="宋体"/>
                <w:sz w:val="24"/>
                <w:szCs w:val="24"/>
              </w:rPr>
            </w:pPr>
            <w:r>
              <w:rPr>
                <w:sz w:val="24"/>
                <w:szCs w:val="24"/>
              </w:rPr>
              <w:t>能承受</w:t>
            </w:r>
            <w:r>
              <w:rPr>
                <w:sz w:val="24"/>
                <w:szCs w:val="24"/>
              </w:rPr>
              <w:t xml:space="preserve"> 1.2 </w:t>
            </w:r>
            <w:r>
              <w:rPr>
                <w:sz w:val="24"/>
                <w:szCs w:val="24"/>
              </w:rPr>
              <w:t>米高度</w:t>
            </w:r>
            <w:r>
              <w:rPr>
                <w:sz w:val="24"/>
                <w:szCs w:val="24"/>
              </w:rPr>
              <w:t>多次跌落到光滑水泥地面的冲击</w:t>
            </w:r>
            <w:r w:rsidR="00B6156C">
              <w:rPr>
                <w:rFonts w:hint="eastAsia"/>
                <w:sz w:val="24"/>
                <w:szCs w:val="24"/>
              </w:rPr>
              <w:t>；</w:t>
            </w:r>
          </w:p>
          <w:p w:rsidR="00F23785" w:rsidRPr="002A5494" w:rsidP="002A5494">
            <w:pPr>
              <w:pStyle w:val="ListParagraph"/>
              <w:numPr>
                <w:ilvl w:val="0"/>
                <w:numId w:val="22"/>
              </w:numPr>
              <w:spacing w:after="0" w:line="560" w:lineRule="exact"/>
              <w:rPr>
                <w:rFonts w:ascii="宋体" w:eastAsia="宋体" w:hAnsi="宋体" w:cs="宋体"/>
                <w:sz w:val="24"/>
                <w:szCs w:val="24"/>
              </w:rPr>
            </w:pPr>
            <w:r w:rsidRPr="002A5494">
              <w:rPr>
                <w:rFonts w:ascii="宋体" w:eastAsia="宋体" w:hAnsi="宋体" w:cs="宋体" w:hint="eastAsia"/>
                <w:sz w:val="24"/>
                <w:szCs w:val="24"/>
              </w:rPr>
              <w:t>处理器 4核 ，主频</w:t>
            </w:r>
            <w:r w:rsidR="00B6156C">
              <w:rPr>
                <w:rFonts w:ascii="宋体" w:eastAsia="宋体" w:hAnsi="宋体" w:cs="宋体" w:hint="eastAsia"/>
                <w:sz w:val="24"/>
                <w:szCs w:val="24"/>
              </w:rPr>
              <w:t>大于</w:t>
            </w:r>
            <w:r w:rsidRPr="002A5494">
              <w:rPr>
                <w:rFonts w:ascii="宋体" w:eastAsia="宋体" w:hAnsi="宋体" w:cs="宋体" w:hint="eastAsia"/>
                <w:sz w:val="24"/>
                <w:szCs w:val="24"/>
              </w:rPr>
              <w:t>1.3 GHz</w:t>
            </w:r>
          </w:p>
          <w:p w:rsidR="00F23785" w:rsidRPr="006812BF" w:rsidP="006812BF">
            <w:pPr>
              <w:pStyle w:val="ListParagraph"/>
              <w:numPr>
                <w:ilvl w:val="0"/>
                <w:numId w:val="22"/>
              </w:numPr>
              <w:spacing w:after="0" w:line="560" w:lineRule="exact"/>
              <w:rPr>
                <w:rFonts w:ascii="宋体" w:eastAsia="宋体" w:hAnsi="宋体" w:cs="宋体"/>
                <w:sz w:val="24"/>
                <w:szCs w:val="24"/>
              </w:rPr>
            </w:pPr>
            <w:r w:rsidRPr="006812BF">
              <w:rPr>
                <w:rFonts w:ascii="宋体" w:eastAsia="宋体" w:hAnsi="宋体" w:cs="宋体" w:hint="eastAsia"/>
                <w:sz w:val="24"/>
                <w:szCs w:val="24"/>
              </w:rPr>
              <w:t>操作系统 Android 6.0及以上</w:t>
            </w:r>
            <w:r w:rsidR="006812BF">
              <w:rPr>
                <w:rFonts w:ascii="宋体" w:eastAsia="宋体" w:hAnsi="宋体" w:cs="宋体" w:hint="eastAsia"/>
                <w:sz w:val="24"/>
                <w:szCs w:val="24"/>
              </w:rPr>
              <w:t>（软件版本根据发货时系统版本确定，不低于</w:t>
            </w:r>
            <w:r w:rsidRPr="006812BF" w:rsidR="006812BF">
              <w:rPr>
                <w:rFonts w:ascii="宋体" w:eastAsia="宋体" w:hAnsi="宋体" w:cs="宋体" w:hint="eastAsia"/>
                <w:sz w:val="24"/>
                <w:szCs w:val="24"/>
              </w:rPr>
              <w:t>Android 6</w:t>
            </w:r>
            <w:r w:rsidR="006812BF">
              <w:rPr>
                <w:rFonts w:ascii="宋体" w:eastAsia="宋体" w:hAnsi="宋体" w:cs="宋体" w:hint="eastAsia"/>
                <w:sz w:val="24"/>
                <w:szCs w:val="24"/>
              </w:rPr>
              <w:t>）</w:t>
            </w:r>
          </w:p>
          <w:p w:rsidR="00F23785" w:rsidP="00902C22">
            <w:pPr>
              <w:pStyle w:val="ListParagraph"/>
              <w:numPr>
                <w:ilvl w:val="0"/>
                <w:numId w:val="22"/>
              </w:numPr>
              <w:spacing w:after="0" w:line="560" w:lineRule="exact"/>
              <w:rPr>
                <w:rFonts w:ascii="宋体" w:eastAsia="宋体" w:hAnsi="宋体" w:cs="宋体"/>
                <w:sz w:val="24"/>
                <w:szCs w:val="24"/>
              </w:rPr>
            </w:pPr>
            <w:r w:rsidRPr="00902C22">
              <w:rPr>
                <w:rFonts w:ascii="宋体" w:eastAsia="宋体" w:hAnsi="宋体" w:cs="宋体" w:hint="eastAsia"/>
                <w:sz w:val="24"/>
                <w:szCs w:val="24"/>
              </w:rPr>
              <w:t>内存ROM 16 GB ， RAM2 GB</w:t>
            </w:r>
          </w:p>
          <w:p w:rsidR="00902C22" w:rsidRPr="00902C22" w:rsidP="00902C22">
            <w:pPr>
              <w:pStyle w:val="ListParagraph"/>
              <w:numPr>
                <w:ilvl w:val="0"/>
                <w:numId w:val="22"/>
              </w:numPr>
              <w:spacing w:after="0" w:line="560" w:lineRule="exact"/>
              <w:rPr>
                <w:rFonts w:ascii="宋体" w:eastAsia="宋体" w:hAnsi="宋体" w:cs="宋体"/>
                <w:sz w:val="24"/>
                <w:szCs w:val="24"/>
              </w:rPr>
            </w:pPr>
            <w:r w:rsidRPr="00902C22">
              <w:rPr>
                <w:rFonts w:ascii="宋体" w:eastAsia="宋体" w:hAnsi="宋体" w:cs="宋体" w:hint="eastAsia"/>
                <w:sz w:val="24"/>
                <w:szCs w:val="24"/>
              </w:rPr>
              <w:t>RFID 频率 902MHz-928MHz，865MHz-868MHz   （按所需频段定制）</w:t>
            </w:r>
          </w:p>
          <w:p w:rsidR="004B6FCF" w:rsidRPr="004B6FCF" w:rsidP="004B6FCF">
            <w:pPr>
              <w:pStyle w:val="ListParagraph"/>
              <w:numPr>
                <w:ilvl w:val="0"/>
                <w:numId w:val="22"/>
              </w:numPr>
              <w:spacing w:after="0" w:line="560" w:lineRule="exact"/>
              <w:rPr>
                <w:rFonts w:ascii="宋体" w:eastAsia="宋体" w:hAnsi="宋体" w:cs="宋体"/>
                <w:sz w:val="24"/>
                <w:szCs w:val="24"/>
              </w:rPr>
            </w:pPr>
            <w:r w:rsidRPr="004B6FCF">
              <w:rPr>
                <w:rFonts w:ascii="宋体" w:eastAsia="宋体" w:hAnsi="宋体" w:cs="宋体" w:hint="eastAsia"/>
                <w:sz w:val="24"/>
                <w:szCs w:val="24"/>
              </w:rPr>
              <w:t>通讯协议 ISO18000-6B/6C/6D（按所需定制）</w:t>
            </w:r>
          </w:p>
          <w:p w:rsidR="00902C22" w:rsidRPr="002D4208" w:rsidP="002D4208">
            <w:pPr>
              <w:pStyle w:val="ListParagraph"/>
              <w:numPr>
                <w:ilvl w:val="0"/>
                <w:numId w:val="22"/>
              </w:numPr>
              <w:spacing w:after="0" w:line="560" w:lineRule="exact"/>
              <w:rPr>
                <w:rFonts w:ascii="宋体" w:eastAsia="宋体" w:hAnsi="宋体" w:cs="宋体"/>
                <w:sz w:val="24"/>
                <w:szCs w:val="24"/>
              </w:rPr>
            </w:pPr>
            <w:r w:rsidRPr="002D4208">
              <w:rPr>
                <w:sz w:val="24"/>
                <w:szCs w:val="24"/>
              </w:rPr>
              <w:t>读卡距离：</w:t>
            </w:r>
            <w:r w:rsidRPr="002D4208" w:rsidR="002D4208">
              <w:rPr>
                <w:rFonts w:ascii="宋体" w:eastAsia="宋体" w:hAnsi="宋体" w:cs="宋体" w:hint="eastAsia"/>
                <w:sz w:val="24"/>
                <w:szCs w:val="24"/>
              </w:rPr>
              <w:t>读卡距离：＞25米（圆极化，室内）；＞15米（圆极化，室外空旷环境，</w:t>
            </w:r>
            <w:r w:rsidRPr="002D4208" w:rsidR="002D4208">
              <w:rPr>
                <w:rFonts w:ascii="宋体" w:eastAsia="宋体" w:hAnsi="宋体" w:cs="宋体" w:hint="eastAsia"/>
                <w:sz w:val="24"/>
                <w:szCs w:val="24"/>
              </w:rPr>
              <w:t>Impinj</w:t>
            </w:r>
            <w:r w:rsidRPr="002D4208" w:rsidR="002D4208">
              <w:rPr>
                <w:rFonts w:ascii="宋体" w:eastAsia="宋体" w:hAnsi="宋体" w:cs="宋体" w:hint="eastAsia"/>
                <w:sz w:val="24"/>
                <w:szCs w:val="24"/>
              </w:rPr>
              <w:t xml:space="preserve"> MR6标签）；＞21米（线极化，室内）；＞7米（线极化，室外空旷环境）</w:t>
            </w:r>
            <w:r w:rsidR="002D4208">
              <w:rPr>
                <w:rFonts w:ascii="宋体" w:eastAsia="宋体" w:hAnsi="宋体" w:cs="宋体" w:hint="eastAsia"/>
                <w:sz w:val="24"/>
                <w:szCs w:val="24"/>
              </w:rPr>
              <w:t>；</w:t>
            </w:r>
          </w:p>
          <w:p w:rsidR="00470B3D" w:rsidRPr="00902C22" w:rsidP="00902C22">
            <w:pPr>
              <w:pStyle w:val="ListParagraph"/>
              <w:numPr>
                <w:ilvl w:val="0"/>
                <w:numId w:val="22"/>
              </w:numPr>
              <w:spacing w:after="0" w:line="560" w:lineRule="exact"/>
              <w:rPr>
                <w:rFonts w:ascii="宋体" w:eastAsia="宋体" w:hAnsi="宋体" w:cs="宋体"/>
                <w:sz w:val="24"/>
                <w:szCs w:val="24"/>
              </w:rPr>
            </w:pPr>
            <w:r>
              <w:rPr>
                <w:sz w:val="24"/>
                <w:szCs w:val="24"/>
              </w:rPr>
              <w:t>群读速度</w:t>
            </w:r>
            <w:r>
              <w:rPr>
                <w:sz w:val="24"/>
                <w:szCs w:val="24"/>
              </w:rPr>
              <w:t>：</w:t>
            </w:r>
            <w:r>
              <w:rPr>
                <w:sz w:val="24"/>
                <w:szCs w:val="24"/>
              </w:rPr>
              <w:t>≥200</w:t>
            </w:r>
            <w:r>
              <w:rPr>
                <w:sz w:val="24"/>
                <w:szCs w:val="24"/>
              </w:rPr>
              <w:t>张</w:t>
            </w:r>
            <w:r>
              <w:rPr>
                <w:sz w:val="24"/>
                <w:szCs w:val="24"/>
              </w:rPr>
              <w:t>/</w:t>
            </w:r>
            <w:r>
              <w:rPr>
                <w:sz w:val="24"/>
                <w:szCs w:val="24"/>
              </w:rPr>
              <w:t>秒</w:t>
            </w:r>
            <w:r>
              <w:rPr>
                <w:rFonts w:hint="eastAsia"/>
                <w:sz w:val="24"/>
                <w:szCs w:val="24"/>
              </w:rPr>
              <w:t>；</w:t>
            </w:r>
          </w:p>
          <w:p w:rsidR="00F23785" w:rsidRPr="002D4208" w:rsidP="002D4208">
            <w:pPr>
              <w:pStyle w:val="ListParagraph"/>
              <w:numPr>
                <w:ilvl w:val="0"/>
                <w:numId w:val="22"/>
              </w:numPr>
              <w:spacing w:after="0" w:line="560" w:lineRule="exact"/>
              <w:rPr>
                <w:rFonts w:ascii="宋体" w:eastAsia="宋体" w:hAnsi="宋体" w:cs="宋体"/>
                <w:sz w:val="24"/>
                <w:szCs w:val="24"/>
              </w:rPr>
            </w:pPr>
            <w:r w:rsidRPr="002D4208">
              <w:rPr>
                <w:rFonts w:ascii="宋体" w:eastAsia="宋体" w:hAnsi="宋体" w:cs="宋体" w:hint="eastAsia"/>
                <w:sz w:val="24"/>
                <w:szCs w:val="24"/>
              </w:rPr>
              <w:t>静电放电 ± 15 kV空气放电，± 8 kV直接放电</w:t>
            </w:r>
            <w:r w:rsidR="002D4208">
              <w:rPr>
                <w:rFonts w:ascii="宋体" w:eastAsia="宋体" w:hAnsi="宋体" w:cs="宋体" w:hint="eastAsia"/>
                <w:sz w:val="24"/>
                <w:szCs w:val="24"/>
              </w:rPr>
              <w:t>；</w:t>
            </w:r>
          </w:p>
          <w:p w:rsidR="00F23785">
            <w:pPr>
              <w:spacing w:after="0" w:line="560" w:lineRule="exact"/>
              <w:rPr>
                <w:rFonts w:ascii="宋体" w:eastAsia="宋体" w:hAnsi="宋体" w:cs="宋体"/>
                <w:sz w:val="24"/>
                <w:szCs w:val="24"/>
              </w:rPr>
            </w:pPr>
            <w:r>
              <w:rPr>
                <w:rFonts w:ascii="宋体" w:eastAsia="宋体" w:hAnsi="宋体" w:cs="宋体"/>
                <w:sz w:val="24"/>
                <w:szCs w:val="24"/>
              </w:rPr>
              <w:t>15.</w:t>
            </w:r>
            <w:r>
              <w:rPr>
                <w:rFonts w:ascii="宋体" w:eastAsia="宋体" w:hAnsi="宋体" w:cs="宋体" w:hint="eastAsia"/>
                <w:sz w:val="24"/>
                <w:szCs w:val="24"/>
              </w:rPr>
              <w:t>控制系统：系统采用Android操作系统，同时支持鸿蒙系统运行，提供如下公共装备管理功</w:t>
            </w:r>
            <w:r>
              <w:rPr>
                <w:rFonts w:ascii="宋体" w:eastAsia="宋体" w:hAnsi="宋体" w:cs="宋体" w:hint="eastAsia"/>
                <w:sz w:val="24"/>
                <w:szCs w:val="24"/>
              </w:rPr>
              <w:t>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（1）装备领用：装备领用登记、装备归还登记、领用台账查询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（2）装备移库：装备移库登记、装备移库登记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（3）装备入库：装备入库登记、</w:t>
            </w:r>
            <w:r>
              <w:rPr>
                <w:rFonts w:ascii="宋体" w:eastAsia="宋体" w:hAnsi="宋体" w:cs="宋体" w:hint="eastAsia"/>
                <w:sz w:val="24"/>
                <w:szCs w:val="24"/>
              </w:rPr>
              <w:t>入库台</w:t>
            </w:r>
            <w:r>
              <w:rPr>
                <w:rFonts w:ascii="宋体" w:eastAsia="宋体" w:hAnsi="宋体" w:cs="宋体" w:hint="eastAsia"/>
                <w:sz w:val="24"/>
                <w:szCs w:val="24"/>
              </w:rPr>
              <w:t>账查询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（4）装备点验：装备点验登记、</w:t>
            </w:r>
            <w:r>
              <w:rPr>
                <w:rFonts w:ascii="宋体" w:eastAsia="宋体" w:hAnsi="宋体" w:cs="宋体" w:hint="eastAsia"/>
                <w:sz w:val="24"/>
                <w:szCs w:val="24"/>
              </w:rPr>
              <w:t>点验台</w:t>
            </w:r>
            <w:r>
              <w:rPr>
                <w:rFonts w:ascii="宋体" w:eastAsia="宋体" w:hAnsi="宋体" w:cs="宋体" w:hint="eastAsia"/>
                <w:sz w:val="24"/>
                <w:szCs w:val="24"/>
              </w:rPr>
              <w:t>账查询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（5）装备维护：装备维护登记、装备维护登记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（6）装备交接：装备交接登记、</w:t>
            </w:r>
            <w:r>
              <w:rPr>
                <w:rFonts w:ascii="宋体" w:eastAsia="宋体" w:hAnsi="宋体" w:cs="宋体" w:hint="eastAsia"/>
                <w:sz w:val="24"/>
                <w:szCs w:val="24"/>
              </w:rPr>
              <w:t>交接台</w:t>
            </w:r>
            <w:r>
              <w:rPr>
                <w:rFonts w:ascii="宋体" w:eastAsia="宋体" w:hAnsi="宋体" w:cs="宋体" w:hint="eastAsia"/>
                <w:sz w:val="24"/>
                <w:szCs w:val="24"/>
              </w:rPr>
              <w:t>账查询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（7）装备处置：装备处置登记、装备处置登记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（8）装备告警：质保过期告警、逾期归还告警、逾期保养告警、逾期盘点告警、库存不足告警、积压呆滞告警</w:t>
            </w:r>
          </w:p>
          <w:p w:rsidR="00D40C96" w:rsidP="00D40C96">
            <w:pPr>
              <w:spacing w:after="0" w:line="560" w:lineRule="exact"/>
              <w:rPr>
                <w:rFonts w:ascii="宋体" w:eastAsia="宋体" w:hAnsi="宋体" w:cs="宋体"/>
                <w:sz w:val="24"/>
                <w:szCs w:val="24"/>
              </w:rPr>
            </w:pPr>
            <w:r>
              <w:rPr>
                <w:rFonts w:hint="eastAsia"/>
              </w:rPr>
              <w:t>1</w:t>
            </w:r>
            <w:r>
              <w:t xml:space="preserve">6. </w:t>
            </w:r>
            <w:r>
              <w:rPr>
                <w:rFonts w:ascii="宋体" w:eastAsia="宋体" w:hAnsi="宋体" w:cs="宋体" w:hint="eastAsia"/>
                <w:sz w:val="24"/>
                <w:szCs w:val="24"/>
              </w:rPr>
              <w:t>含消防装备管理软件移动端，含三年流量费。</w:t>
            </w:r>
          </w:p>
          <w:p w:rsidR="00D40C96" w:rsidRPr="00D40C96" w:rsidP="00D40C96">
            <w:pPr>
              <w:pStyle w:val="BodyText"/>
            </w:pP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3</w:t>
            </w:r>
          </w:p>
        </w:tc>
        <w:tc>
          <w:tcPr>
            <w:tcW w:w="1635" w:type="dxa"/>
            <w:shd w:val="clear" w:color="auto" w:fill="auto"/>
            <w:vAlign w:val="center"/>
          </w:tcPr>
          <w:p w:rsidR="00F23785">
            <w:pPr>
              <w:spacing w:after="0" w:line="560" w:lineRule="exact"/>
              <w:rPr>
                <w:rFonts w:ascii="宋体" w:eastAsia="宋体" w:hAnsi="宋体" w:cs="宋体"/>
                <w:sz w:val="24"/>
                <w:szCs w:val="24"/>
              </w:rPr>
            </w:pPr>
            <w:r>
              <w:rPr>
                <w:rStyle w:val="normaltextrun"/>
                <w:rFonts w:ascii="宋体" w:eastAsia="宋体" w:hAnsi="宋体" w:cs="宋体" w:hint="eastAsia"/>
                <w:color w:val="000000"/>
                <w:sz w:val="24"/>
                <w:szCs w:val="24"/>
              </w:rPr>
              <w:t>挂式装备管理终端</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G1</w:t>
            </w:r>
          </w:p>
        </w:tc>
        <w:tc>
          <w:tcPr>
            <w:tcW w:w="4918" w:type="dxa"/>
            <w:shd w:val="clear" w:color="auto" w:fill="auto"/>
            <w:vAlign w:val="center"/>
          </w:tcPr>
          <w:p w:rsidR="00B70AC6" w:rsidP="00262FBA">
            <w:pPr>
              <w:pStyle w:val="ListParagraph"/>
              <w:numPr>
                <w:ilvl w:val="0"/>
                <w:numId w:val="23"/>
              </w:numPr>
              <w:spacing w:after="0" w:line="560" w:lineRule="exact"/>
              <w:rPr>
                <w:rFonts w:ascii="宋体" w:eastAsia="宋体" w:hAnsi="宋体" w:cs="宋体"/>
                <w:sz w:val="24"/>
                <w:szCs w:val="24"/>
              </w:rPr>
            </w:pPr>
            <w:r w:rsidRPr="00B70AC6">
              <w:rPr>
                <w:rFonts w:ascii="宋体" w:eastAsia="宋体" w:hAnsi="宋体" w:cs="宋体" w:hint="eastAsia"/>
                <w:sz w:val="24"/>
                <w:szCs w:val="24"/>
              </w:rPr>
              <w:t>显示屏：8寸（LED全视角全新屏）, IPS FHD 1024 X 768分辨率</w:t>
            </w:r>
            <w:r w:rsidR="002E657C">
              <w:rPr>
                <w:rFonts w:ascii="宋体" w:eastAsia="宋体" w:hAnsi="宋体" w:cs="宋体" w:hint="eastAsia"/>
                <w:sz w:val="24"/>
                <w:szCs w:val="24"/>
              </w:rPr>
              <w:t>；</w:t>
            </w:r>
          </w:p>
          <w:p w:rsidR="00B70AC6" w:rsidRPr="00B70AC6" w:rsidP="00262FBA">
            <w:pPr>
              <w:pStyle w:val="ListParagraph"/>
              <w:numPr>
                <w:ilvl w:val="0"/>
                <w:numId w:val="23"/>
              </w:numPr>
              <w:spacing w:after="0" w:line="560" w:lineRule="exact"/>
              <w:rPr>
                <w:rFonts w:ascii="宋体" w:eastAsia="宋体" w:hAnsi="宋体" w:cs="宋体"/>
                <w:sz w:val="24"/>
                <w:szCs w:val="24"/>
              </w:rPr>
            </w:pPr>
            <w:r w:rsidRPr="00B70AC6">
              <w:rPr>
                <w:rFonts w:ascii="宋体" w:eastAsia="宋体" w:hAnsi="宋体" w:cs="宋体" w:hint="eastAsia"/>
                <w:sz w:val="24"/>
                <w:szCs w:val="24"/>
              </w:rPr>
              <w:t>触摸方式：电容触摸( G+G ) 10点触摸</w:t>
            </w:r>
            <w:r w:rsidR="002E657C">
              <w:rPr>
                <w:rFonts w:ascii="宋体" w:eastAsia="宋体" w:hAnsi="宋体" w:cs="宋体" w:hint="eastAsia"/>
                <w:sz w:val="24"/>
                <w:szCs w:val="24"/>
              </w:rPr>
              <w:t>，</w:t>
            </w:r>
            <w:r w:rsidR="002E657C">
              <w:rPr>
                <w:sz w:val="24"/>
                <w:szCs w:val="24"/>
              </w:rPr>
              <w:t>支持戴手套触控</w:t>
            </w:r>
            <w:r w:rsidR="002E657C">
              <w:rPr>
                <w:sz w:val="24"/>
                <w:szCs w:val="24"/>
              </w:rPr>
              <w:t>,</w:t>
            </w:r>
            <w:r w:rsidR="002E657C">
              <w:rPr>
                <w:sz w:val="24"/>
                <w:szCs w:val="24"/>
              </w:rPr>
              <w:t>支持湿手操作</w:t>
            </w:r>
            <w:r w:rsidR="002E657C">
              <w:rPr>
                <w:rFonts w:hint="eastAsia"/>
                <w:sz w:val="24"/>
                <w:szCs w:val="24"/>
              </w:rPr>
              <w:t>；</w:t>
            </w:r>
          </w:p>
          <w:p w:rsidR="00B70AC6" w:rsidRPr="00262FBA" w:rsidP="00262FBA">
            <w:pPr>
              <w:pStyle w:val="ListParagraph"/>
              <w:numPr>
                <w:ilvl w:val="0"/>
                <w:numId w:val="23"/>
              </w:numPr>
              <w:spacing w:after="0" w:line="560" w:lineRule="exact"/>
              <w:rPr>
                <w:rFonts w:ascii="宋体" w:eastAsia="宋体" w:hAnsi="宋体" w:cs="宋体"/>
                <w:sz w:val="24"/>
                <w:szCs w:val="24"/>
              </w:rPr>
            </w:pPr>
            <w:r>
              <w:rPr>
                <w:sz w:val="24"/>
                <w:szCs w:val="24"/>
              </w:rPr>
              <w:t>天线：内置</w:t>
            </w:r>
            <w:r>
              <w:rPr>
                <w:sz w:val="24"/>
                <w:szCs w:val="24"/>
              </w:rPr>
              <w:t>RFID</w:t>
            </w:r>
            <w:r>
              <w:rPr>
                <w:sz w:val="24"/>
                <w:szCs w:val="24"/>
              </w:rPr>
              <w:t>天线</w:t>
            </w:r>
            <w:r>
              <w:rPr>
                <w:rFonts w:hint="eastAsia"/>
                <w:sz w:val="24"/>
                <w:szCs w:val="24"/>
              </w:rPr>
              <w:t>；</w:t>
            </w:r>
          </w:p>
          <w:p w:rsidR="00262FBA" w:rsidRPr="006812BF" w:rsidP="00262FBA">
            <w:pPr>
              <w:pStyle w:val="ListParagraph"/>
              <w:numPr>
                <w:ilvl w:val="0"/>
                <w:numId w:val="23"/>
              </w:numPr>
              <w:spacing w:after="0" w:line="560" w:lineRule="exact"/>
              <w:rPr>
                <w:rFonts w:ascii="宋体" w:eastAsia="宋体" w:hAnsi="宋体" w:cs="宋体"/>
                <w:sz w:val="24"/>
                <w:szCs w:val="24"/>
              </w:rPr>
            </w:pPr>
            <w:r w:rsidRPr="006812BF">
              <w:rPr>
                <w:rFonts w:ascii="宋体" w:eastAsia="宋体" w:hAnsi="宋体" w:cs="宋体" w:hint="eastAsia"/>
                <w:sz w:val="24"/>
                <w:szCs w:val="24"/>
              </w:rPr>
              <w:t>操作系统 Android 6.0及以上</w:t>
            </w:r>
            <w:r>
              <w:rPr>
                <w:rFonts w:ascii="宋体" w:eastAsia="宋体" w:hAnsi="宋体" w:cs="宋体" w:hint="eastAsia"/>
                <w:sz w:val="24"/>
                <w:szCs w:val="24"/>
              </w:rPr>
              <w:t>（软件版本根据发货时系统版本确定，不低于</w:t>
            </w:r>
            <w:r w:rsidRPr="006812BF">
              <w:rPr>
                <w:rFonts w:ascii="宋体" w:eastAsia="宋体" w:hAnsi="宋体" w:cs="宋体" w:hint="eastAsia"/>
                <w:sz w:val="24"/>
                <w:szCs w:val="24"/>
              </w:rPr>
              <w:t>Android 6</w:t>
            </w:r>
            <w:r>
              <w:rPr>
                <w:rFonts w:ascii="宋体" w:eastAsia="宋体" w:hAnsi="宋体" w:cs="宋体" w:hint="eastAsia"/>
                <w:sz w:val="24"/>
                <w:szCs w:val="24"/>
              </w:rPr>
              <w:t>）</w:t>
            </w:r>
          </w:p>
          <w:p w:rsidR="00B371F8" w:rsidRPr="00B371F8" w:rsidP="00B371F8">
            <w:pPr>
              <w:pStyle w:val="ListParagraph"/>
              <w:numPr>
                <w:ilvl w:val="0"/>
                <w:numId w:val="23"/>
              </w:numPr>
              <w:spacing w:after="0" w:line="560" w:lineRule="exact"/>
              <w:rPr>
                <w:rFonts w:ascii="宋体" w:eastAsia="宋体" w:hAnsi="宋体" w:cs="宋体"/>
                <w:sz w:val="24"/>
                <w:szCs w:val="24"/>
              </w:rPr>
            </w:pPr>
            <w:r w:rsidRPr="00B371F8">
              <w:rPr>
                <w:rFonts w:ascii="宋体" w:eastAsia="宋体" w:hAnsi="宋体" w:cs="宋体" w:hint="eastAsia"/>
                <w:sz w:val="24"/>
                <w:szCs w:val="24"/>
              </w:rPr>
              <w:t>CPU：</w:t>
            </w:r>
            <w:r w:rsidRPr="00B371F8">
              <w:rPr>
                <w:rFonts w:ascii="宋体" w:eastAsia="宋体" w:hAnsi="宋体" w:cs="宋体" w:hint="eastAsia"/>
                <w:sz w:val="24"/>
                <w:szCs w:val="24"/>
              </w:rPr>
              <w:t>四核</w:t>
            </w:r>
            <w:r w:rsidRPr="00B371F8">
              <w:rPr>
                <w:rFonts w:ascii="宋体" w:eastAsia="宋体" w:hAnsi="宋体" w:cs="宋体" w:hint="eastAsia"/>
                <w:sz w:val="24"/>
                <w:szCs w:val="24"/>
              </w:rPr>
              <w:t>A17-3288</w:t>
            </w:r>
          </w:p>
          <w:p w:rsidR="00B371F8" w:rsidRPr="00B371F8" w:rsidP="00B371F8">
            <w:pPr>
              <w:pStyle w:val="ListParagraph"/>
              <w:numPr>
                <w:ilvl w:val="0"/>
                <w:numId w:val="23"/>
              </w:numPr>
              <w:spacing w:after="0" w:line="560" w:lineRule="exact"/>
              <w:rPr>
                <w:rFonts w:ascii="宋体" w:eastAsia="宋体" w:hAnsi="宋体" w:cs="宋体"/>
                <w:sz w:val="24"/>
                <w:szCs w:val="24"/>
              </w:rPr>
            </w:pPr>
            <w:r w:rsidRPr="00B371F8">
              <w:rPr>
                <w:rFonts w:ascii="宋体" w:eastAsia="宋体" w:hAnsi="宋体" w:cs="宋体" w:hint="eastAsia"/>
                <w:sz w:val="24"/>
                <w:szCs w:val="24"/>
              </w:rPr>
              <w:t>RAM+ROM：NAND FLASH 8GB</w:t>
            </w:r>
          </w:p>
          <w:p w:rsidR="00262FBA" w:rsidRPr="00DA6C12" w:rsidP="00262FBA">
            <w:pPr>
              <w:pStyle w:val="ListParagraph"/>
              <w:numPr>
                <w:ilvl w:val="0"/>
                <w:numId w:val="23"/>
              </w:numPr>
              <w:spacing w:after="0" w:line="560" w:lineRule="exact"/>
              <w:rPr>
                <w:rFonts w:ascii="宋体" w:eastAsia="宋体" w:hAnsi="宋体" w:cs="宋体"/>
                <w:sz w:val="24"/>
                <w:szCs w:val="24"/>
              </w:rPr>
            </w:pPr>
            <w:r>
              <w:rPr>
                <w:sz w:val="24"/>
                <w:szCs w:val="24"/>
              </w:rPr>
              <w:t>RFID</w:t>
            </w:r>
            <w:r>
              <w:rPr>
                <w:sz w:val="24"/>
                <w:szCs w:val="24"/>
              </w:rPr>
              <w:t>频率</w:t>
            </w:r>
            <w:r>
              <w:rPr>
                <w:rFonts w:hint="eastAsia"/>
                <w:sz w:val="24"/>
                <w:szCs w:val="24"/>
              </w:rPr>
              <w:t>：</w:t>
            </w:r>
            <w:r>
              <w:rPr>
                <w:sz w:val="24"/>
                <w:szCs w:val="24"/>
              </w:rPr>
              <w:t>902MHz-928MHz</w:t>
            </w:r>
            <w:r>
              <w:rPr>
                <w:sz w:val="24"/>
                <w:szCs w:val="24"/>
              </w:rPr>
              <w:t>，</w:t>
            </w:r>
            <w:r>
              <w:rPr>
                <w:sz w:val="24"/>
                <w:szCs w:val="24"/>
              </w:rPr>
              <w:t>865MHz-868MHz</w:t>
            </w:r>
            <w:r>
              <w:rPr>
                <w:sz w:val="24"/>
                <w:szCs w:val="24"/>
              </w:rPr>
              <w:t>；</w:t>
            </w:r>
          </w:p>
          <w:p w:rsidR="00DA6C12" w:rsidRPr="00960D44" w:rsidP="00262FBA">
            <w:pPr>
              <w:pStyle w:val="ListParagraph"/>
              <w:numPr>
                <w:ilvl w:val="0"/>
                <w:numId w:val="23"/>
              </w:numPr>
              <w:spacing w:after="0" w:line="560" w:lineRule="exact"/>
              <w:rPr>
                <w:rFonts w:ascii="宋体" w:eastAsia="宋体" w:hAnsi="宋体" w:cs="宋体"/>
                <w:sz w:val="24"/>
                <w:szCs w:val="24"/>
              </w:rPr>
            </w:pPr>
            <w:r>
              <w:rPr>
                <w:sz w:val="24"/>
                <w:szCs w:val="24"/>
              </w:rPr>
              <w:t>通讯协议</w:t>
            </w:r>
            <w:r>
              <w:rPr>
                <w:rFonts w:hint="eastAsia"/>
                <w:sz w:val="24"/>
                <w:szCs w:val="24"/>
              </w:rPr>
              <w:t>：</w:t>
            </w:r>
            <w:r>
              <w:rPr>
                <w:sz w:val="24"/>
                <w:szCs w:val="24"/>
              </w:rPr>
              <w:t>ISO18000-6B/6C/6D</w:t>
            </w:r>
            <w:r>
              <w:rPr>
                <w:sz w:val="24"/>
                <w:szCs w:val="24"/>
              </w:rPr>
              <w:t>；</w:t>
            </w:r>
          </w:p>
          <w:p w:rsidR="00960D44" w:rsidRPr="00753CB2" w:rsidP="00262FBA">
            <w:pPr>
              <w:pStyle w:val="ListParagraph"/>
              <w:numPr>
                <w:ilvl w:val="0"/>
                <w:numId w:val="23"/>
              </w:numPr>
              <w:spacing w:after="0" w:line="560" w:lineRule="exact"/>
              <w:rPr>
                <w:rFonts w:ascii="宋体" w:eastAsia="宋体" w:hAnsi="宋体" w:cs="宋体"/>
                <w:sz w:val="24"/>
                <w:szCs w:val="24"/>
              </w:rPr>
            </w:pPr>
            <w:r>
              <w:rPr>
                <w:sz w:val="24"/>
                <w:szCs w:val="24"/>
              </w:rPr>
              <w:t>读卡距离：</w:t>
            </w:r>
            <w:r>
              <w:rPr>
                <w:sz w:val="24"/>
                <w:szCs w:val="24"/>
              </w:rPr>
              <w:t>0-8</w:t>
            </w:r>
            <w:r>
              <w:rPr>
                <w:sz w:val="24"/>
                <w:szCs w:val="24"/>
              </w:rPr>
              <w:t>米可调；</w:t>
            </w:r>
          </w:p>
          <w:p w:rsidR="00753CB2" w:rsidRPr="001D1C20" w:rsidP="00262FBA">
            <w:pPr>
              <w:pStyle w:val="ListParagraph"/>
              <w:numPr>
                <w:ilvl w:val="0"/>
                <w:numId w:val="23"/>
              </w:numPr>
              <w:spacing w:after="0" w:line="560" w:lineRule="exact"/>
              <w:rPr>
                <w:rFonts w:ascii="宋体" w:eastAsia="宋体" w:hAnsi="宋体" w:cs="宋体"/>
                <w:sz w:val="24"/>
                <w:szCs w:val="24"/>
              </w:rPr>
            </w:pPr>
            <w:r>
              <w:rPr>
                <w:sz w:val="24"/>
                <w:szCs w:val="24"/>
              </w:rPr>
              <w:t>群读速度</w:t>
            </w:r>
            <w:r>
              <w:rPr>
                <w:sz w:val="24"/>
                <w:szCs w:val="24"/>
              </w:rPr>
              <w:t>：</w:t>
            </w:r>
            <w:r>
              <w:rPr>
                <w:sz w:val="24"/>
                <w:szCs w:val="24"/>
              </w:rPr>
              <w:t>≥ 200</w:t>
            </w:r>
            <w:r>
              <w:rPr>
                <w:sz w:val="24"/>
                <w:szCs w:val="24"/>
              </w:rPr>
              <w:t>张</w:t>
            </w:r>
            <w:r>
              <w:rPr>
                <w:sz w:val="24"/>
                <w:szCs w:val="24"/>
              </w:rPr>
              <w:t>/</w:t>
            </w:r>
            <w:r>
              <w:rPr>
                <w:sz w:val="24"/>
                <w:szCs w:val="24"/>
              </w:rPr>
              <w:t>秒</w:t>
            </w:r>
            <w:r>
              <w:rPr>
                <w:rFonts w:hint="eastAsia"/>
                <w:sz w:val="24"/>
                <w:szCs w:val="24"/>
              </w:rPr>
              <w:t>；</w:t>
            </w:r>
          </w:p>
          <w:p w:rsidR="001D1C20" w:rsidRPr="00B9491D" w:rsidP="00262FBA">
            <w:pPr>
              <w:pStyle w:val="ListParagraph"/>
              <w:numPr>
                <w:ilvl w:val="0"/>
                <w:numId w:val="23"/>
              </w:numPr>
              <w:spacing w:after="0" w:line="560" w:lineRule="exact"/>
              <w:rPr>
                <w:rFonts w:ascii="宋体" w:eastAsia="宋体" w:hAnsi="宋体" w:cs="宋体"/>
                <w:sz w:val="24"/>
                <w:szCs w:val="24"/>
              </w:rPr>
            </w:pPr>
            <w:r>
              <w:rPr>
                <w:rFonts w:hint="eastAsia"/>
                <w:sz w:val="24"/>
                <w:szCs w:val="24"/>
              </w:rPr>
              <w:t>工作环境：</w:t>
            </w:r>
            <w:r>
              <w:rPr>
                <w:rFonts w:hint="eastAsia"/>
                <w:sz w:val="24"/>
                <w:szCs w:val="24"/>
              </w:rPr>
              <w:t>-</w:t>
            </w:r>
            <w:r>
              <w:rPr>
                <w:sz w:val="24"/>
                <w:szCs w:val="24"/>
              </w:rPr>
              <w:t>20~70</w:t>
            </w:r>
            <w:r>
              <w:rPr>
                <w:rFonts w:hint="eastAsia"/>
                <w:sz w:val="24"/>
                <w:szCs w:val="24"/>
              </w:rPr>
              <w:t>摄氏度</w:t>
            </w:r>
            <w:r>
              <w:rPr>
                <w:rFonts w:hint="eastAsia"/>
                <w:sz w:val="24"/>
                <w:szCs w:val="24"/>
              </w:rPr>
              <w:t>/2</w:t>
            </w:r>
            <w:r>
              <w:rPr>
                <w:sz w:val="24"/>
                <w:szCs w:val="24"/>
              </w:rPr>
              <w:t>0%~80%</w:t>
            </w:r>
            <w:r>
              <w:rPr>
                <w:rFonts w:hint="eastAsia"/>
                <w:sz w:val="24"/>
                <w:szCs w:val="24"/>
              </w:rPr>
              <w:t>；</w:t>
            </w:r>
          </w:p>
          <w:p w:rsidR="00B9491D" w:rsidRPr="00B70AC6" w:rsidP="00262FBA">
            <w:pPr>
              <w:pStyle w:val="ListParagraph"/>
              <w:numPr>
                <w:ilvl w:val="0"/>
                <w:numId w:val="23"/>
              </w:numPr>
              <w:spacing w:after="0" w:line="560" w:lineRule="exact"/>
              <w:rPr>
                <w:rFonts w:ascii="宋体" w:eastAsia="宋体" w:hAnsi="宋体" w:cs="宋体"/>
                <w:sz w:val="24"/>
                <w:szCs w:val="24"/>
              </w:rPr>
            </w:pPr>
            <w:r>
              <w:rPr>
                <w:rFonts w:hint="eastAsia"/>
                <w:sz w:val="24"/>
                <w:szCs w:val="24"/>
              </w:rPr>
              <w:t>储存环境：</w:t>
            </w:r>
            <w:r>
              <w:rPr>
                <w:rFonts w:hint="eastAsia"/>
                <w:sz w:val="24"/>
                <w:szCs w:val="24"/>
              </w:rPr>
              <w:t>-</w:t>
            </w:r>
            <w:r>
              <w:rPr>
                <w:sz w:val="24"/>
                <w:szCs w:val="24"/>
              </w:rPr>
              <w:t>24~70</w:t>
            </w:r>
            <w:r>
              <w:rPr>
                <w:rFonts w:hint="eastAsia"/>
                <w:sz w:val="24"/>
                <w:szCs w:val="24"/>
              </w:rPr>
              <w:t>摄氏度</w:t>
            </w:r>
            <w:r w:rsidR="003E0EDA">
              <w:rPr>
                <w:rFonts w:hint="eastAsia"/>
                <w:sz w:val="24"/>
                <w:szCs w:val="24"/>
              </w:rPr>
              <w:t>；</w:t>
            </w:r>
          </w:p>
          <w:p w:rsidR="00F23785" w:rsidRPr="001B4414" w:rsidP="001B4414">
            <w:pPr>
              <w:pStyle w:val="ListParagraph"/>
              <w:numPr>
                <w:ilvl w:val="0"/>
                <w:numId w:val="23"/>
              </w:numPr>
              <w:spacing w:after="0" w:line="560" w:lineRule="exact"/>
              <w:rPr>
                <w:rFonts w:ascii="宋体" w:eastAsia="宋体" w:hAnsi="宋体" w:cs="宋体"/>
                <w:sz w:val="24"/>
                <w:szCs w:val="24"/>
              </w:rPr>
            </w:pPr>
            <w:r w:rsidRPr="001B4414">
              <w:rPr>
                <w:rFonts w:ascii="宋体" w:eastAsia="宋体" w:hAnsi="宋体" w:cs="宋体" w:hint="eastAsia"/>
                <w:sz w:val="24"/>
                <w:szCs w:val="24"/>
              </w:rPr>
              <w:t>物理尺寸：410cm X 430cm X 1405.7cm</w:t>
            </w:r>
            <w:r w:rsidRPr="001B4414" w:rsidR="001B4414">
              <w:rPr>
                <w:rFonts w:ascii="宋体" w:eastAsia="宋体" w:hAnsi="宋体" w:cs="宋体" w:hint="eastAsia"/>
                <w:sz w:val="24"/>
                <w:szCs w:val="24"/>
              </w:rPr>
              <w:t>整机</w:t>
            </w:r>
            <w:r w:rsidRPr="001B4414">
              <w:rPr>
                <w:rFonts w:ascii="宋体" w:eastAsia="宋体" w:hAnsi="宋体" w:cs="宋体" w:hint="eastAsia"/>
                <w:sz w:val="24"/>
                <w:szCs w:val="24"/>
              </w:rPr>
              <w:t>重量：654g（超高频以及双电池系统）</w:t>
            </w:r>
            <w:r w:rsidR="003E0EDA">
              <w:rPr>
                <w:rFonts w:ascii="宋体" w:eastAsia="宋体" w:hAnsi="宋体" w:cs="宋体" w:hint="eastAsia"/>
                <w:sz w:val="24"/>
                <w:szCs w:val="24"/>
              </w:rPr>
              <w:t>；</w:t>
            </w:r>
          </w:p>
          <w:p w:rsidR="00F23785" w:rsidRPr="001B4414" w:rsidP="001B4414">
            <w:pPr>
              <w:pStyle w:val="ListParagraph"/>
              <w:numPr>
                <w:ilvl w:val="0"/>
                <w:numId w:val="23"/>
              </w:numPr>
              <w:spacing w:after="0" w:line="560" w:lineRule="exact"/>
              <w:rPr>
                <w:rFonts w:ascii="宋体" w:eastAsia="宋体" w:hAnsi="宋体" w:cs="宋体"/>
                <w:sz w:val="24"/>
                <w:szCs w:val="24"/>
              </w:rPr>
            </w:pPr>
            <w:r w:rsidRPr="001B4414">
              <w:rPr>
                <w:rFonts w:ascii="宋体" w:eastAsia="宋体" w:hAnsi="宋体" w:cs="宋体" w:hint="eastAsia"/>
                <w:sz w:val="24"/>
                <w:szCs w:val="24"/>
              </w:rPr>
              <w:t xml:space="preserve">蓝牙：Bluetooth 4.0 ，BLE Bluetooth V2.1+EDR,3.0+HS,V4.1+HS( </w:t>
            </w:r>
            <w:r w:rsidRPr="001B4414">
              <w:rPr>
                <w:rFonts w:ascii="宋体" w:eastAsia="宋体" w:hAnsi="宋体" w:cs="宋体" w:hint="eastAsia"/>
                <w:sz w:val="24"/>
                <w:szCs w:val="24"/>
              </w:rPr>
              <w:t>八核</w:t>
            </w:r>
            <w:r w:rsidRPr="001B4414">
              <w:rPr>
                <w:rFonts w:ascii="宋体" w:eastAsia="宋体" w:hAnsi="宋体" w:cs="宋体" w:hint="eastAsia"/>
                <w:sz w:val="24"/>
                <w:szCs w:val="24"/>
              </w:rPr>
              <w:t xml:space="preserve"> )</w:t>
            </w:r>
            <w:r w:rsidR="003E0EDA">
              <w:rPr>
                <w:rFonts w:ascii="宋体" w:eastAsia="宋体" w:hAnsi="宋体" w:cs="宋体" w:hint="eastAsia"/>
                <w:sz w:val="24"/>
                <w:szCs w:val="24"/>
              </w:rPr>
              <w:t>；</w:t>
            </w:r>
          </w:p>
          <w:p w:rsidR="00F23785">
            <w:pPr>
              <w:spacing w:after="0" w:line="560" w:lineRule="exact"/>
              <w:rPr>
                <w:rFonts w:ascii="宋体" w:eastAsia="宋体" w:hAnsi="宋体" w:cs="宋体"/>
                <w:sz w:val="24"/>
                <w:szCs w:val="24"/>
              </w:rPr>
            </w:pPr>
            <w:r>
              <w:rPr>
                <w:rFonts w:ascii="宋体" w:eastAsia="宋体" w:hAnsi="宋体" w:cs="宋体"/>
                <w:sz w:val="24"/>
                <w:szCs w:val="24"/>
              </w:rPr>
              <w:t xml:space="preserve">15. </w:t>
            </w:r>
            <w:r>
              <w:rPr>
                <w:rFonts w:ascii="宋体" w:eastAsia="宋体" w:hAnsi="宋体" w:cs="宋体" w:hint="eastAsia"/>
                <w:sz w:val="24"/>
                <w:szCs w:val="24"/>
              </w:rPr>
              <w:t>GNSS:集成GPS , 北斗 ，GLONASS ,内置天线, 支持AGPS</w:t>
            </w:r>
            <w:r w:rsidR="003E0EDA">
              <w:rPr>
                <w:rFonts w:ascii="宋体" w:eastAsia="宋体" w:hAnsi="宋体" w:cs="宋体" w:hint="eastAsia"/>
                <w:sz w:val="24"/>
                <w:szCs w:val="24"/>
              </w:rPr>
              <w:t>；</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 xml:space="preserve">6. </w:t>
            </w:r>
            <w:r>
              <w:rPr>
                <w:rFonts w:ascii="宋体" w:eastAsia="宋体" w:hAnsi="宋体" w:cs="宋体" w:hint="eastAsia"/>
                <w:sz w:val="24"/>
                <w:szCs w:val="24"/>
              </w:rPr>
              <w:t>系统功能：Android系统开发，提供如下装备管理功能：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（1）装备领用：装备领用登记、装备归还登记、领用台账查询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（2）装备移库：装备移库登记、装备移库登记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（3）装备入库：装备入库登记、</w:t>
            </w:r>
            <w:r>
              <w:rPr>
                <w:rFonts w:ascii="宋体" w:eastAsia="宋体" w:hAnsi="宋体" w:cs="宋体" w:hint="eastAsia"/>
                <w:sz w:val="24"/>
                <w:szCs w:val="24"/>
              </w:rPr>
              <w:t>入库台</w:t>
            </w:r>
            <w:r>
              <w:rPr>
                <w:rFonts w:ascii="宋体" w:eastAsia="宋体" w:hAnsi="宋体" w:cs="宋体" w:hint="eastAsia"/>
                <w:sz w:val="24"/>
                <w:szCs w:val="24"/>
              </w:rPr>
              <w:t>账查询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（4）装备点验：装备点验登记、</w:t>
            </w:r>
            <w:r>
              <w:rPr>
                <w:rFonts w:ascii="宋体" w:eastAsia="宋体" w:hAnsi="宋体" w:cs="宋体" w:hint="eastAsia"/>
                <w:sz w:val="24"/>
                <w:szCs w:val="24"/>
              </w:rPr>
              <w:t>点验台</w:t>
            </w:r>
            <w:r>
              <w:rPr>
                <w:rFonts w:ascii="宋体" w:eastAsia="宋体" w:hAnsi="宋体" w:cs="宋体" w:hint="eastAsia"/>
                <w:sz w:val="24"/>
                <w:szCs w:val="24"/>
              </w:rPr>
              <w:t>账查询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（5）装备维护：装备维护登记、装备维护登记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（6）装备交接：装备交接登记、</w:t>
            </w:r>
            <w:r>
              <w:rPr>
                <w:rFonts w:ascii="宋体" w:eastAsia="宋体" w:hAnsi="宋体" w:cs="宋体" w:hint="eastAsia"/>
                <w:sz w:val="24"/>
                <w:szCs w:val="24"/>
              </w:rPr>
              <w:t>交接台</w:t>
            </w:r>
            <w:r>
              <w:rPr>
                <w:rFonts w:ascii="宋体" w:eastAsia="宋体" w:hAnsi="宋体" w:cs="宋体" w:hint="eastAsia"/>
                <w:sz w:val="24"/>
                <w:szCs w:val="24"/>
              </w:rPr>
              <w:t>账查询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（7）装备处置：装备处置登记、装备处置登记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 xml:space="preserve">（8）装备告警：质保过期告警、逾期归还告警、逾期保养告警、 </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（9）逾期盘点告警、库存不足告警、积压呆滞告警</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4</w:t>
            </w:r>
          </w:p>
        </w:tc>
        <w:tc>
          <w:tcPr>
            <w:tcW w:w="1635" w:type="dxa"/>
            <w:shd w:val="clear" w:color="auto" w:fill="auto"/>
            <w:vAlign w:val="center"/>
          </w:tcPr>
          <w:p w:rsidR="00F23785">
            <w:pPr>
              <w:spacing w:after="0" w:line="560" w:lineRule="exact"/>
              <w:rPr>
                <w:rFonts w:ascii="宋体" w:eastAsia="宋体" w:hAnsi="宋体" w:cs="宋体"/>
                <w:sz w:val="24"/>
                <w:szCs w:val="24"/>
              </w:rPr>
            </w:pPr>
            <w:r>
              <w:rPr>
                <w:rStyle w:val="normaltextrun"/>
                <w:rFonts w:ascii="宋体" w:eastAsia="宋体" w:hAnsi="宋体" w:cs="宋体" w:hint="eastAsia"/>
                <w:color w:val="000000"/>
                <w:sz w:val="24"/>
                <w:szCs w:val="24"/>
              </w:rPr>
              <w:t>车载巡检终端（含液位监测模块、装备识别模块、监视器终端）</w:t>
            </w:r>
            <w:r>
              <w:rPr>
                <w:rStyle w:val="eop"/>
                <w:rFonts w:ascii="宋体" w:eastAsia="宋体" w:hAnsi="宋体" w:cs="宋体" w:hint="eastAsia"/>
                <w:color w:val="000000"/>
                <w:sz w:val="24"/>
                <w:szCs w:val="24"/>
              </w:rPr>
              <w:t> </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FEDA/1.0</w:t>
            </w:r>
          </w:p>
        </w:tc>
        <w:tc>
          <w:tcPr>
            <w:tcW w:w="4918" w:type="dxa"/>
            <w:shd w:val="clear" w:color="auto" w:fill="auto"/>
            <w:vAlign w:val="center"/>
          </w:tcPr>
          <w:p w:rsidR="00DB0660" w:rsidP="00DB0660">
            <w:pPr>
              <w:pStyle w:val="ListParagraph"/>
              <w:numPr>
                <w:ilvl w:val="0"/>
                <w:numId w:val="26"/>
              </w:numPr>
              <w:spacing w:after="0" w:line="560" w:lineRule="exact"/>
              <w:rPr>
                <w:rFonts w:ascii="宋体" w:eastAsia="宋体" w:hAnsi="宋体" w:cs="宋体"/>
                <w:sz w:val="24"/>
                <w:szCs w:val="24"/>
              </w:rPr>
            </w:pPr>
            <w:r w:rsidRPr="00DB0660">
              <w:rPr>
                <w:rFonts w:ascii="宋体" w:eastAsia="宋体" w:hAnsi="宋体" w:cs="宋体" w:hint="eastAsia"/>
                <w:sz w:val="24"/>
                <w:szCs w:val="24"/>
              </w:rPr>
              <w:t>显示屏：8英寸，IPS LTPS 1920 x 1200 / IPS LTPS 1280 x 800</w:t>
            </w:r>
            <w:r w:rsidR="003E0EDA">
              <w:rPr>
                <w:rFonts w:ascii="宋体" w:eastAsia="宋体" w:hAnsi="宋体" w:cs="宋体" w:hint="eastAsia"/>
                <w:sz w:val="24"/>
                <w:szCs w:val="24"/>
              </w:rPr>
              <w:t>；</w:t>
            </w:r>
          </w:p>
          <w:p w:rsidR="003E0EDA" w:rsidRPr="003E0EDA" w:rsidP="003E0EDA">
            <w:pPr>
              <w:pStyle w:val="ListParagraph"/>
              <w:numPr>
                <w:ilvl w:val="0"/>
                <w:numId w:val="26"/>
              </w:numPr>
              <w:spacing w:after="0" w:line="560" w:lineRule="exact"/>
              <w:rPr>
                <w:rFonts w:ascii="宋体" w:eastAsia="宋体" w:hAnsi="宋体" w:cs="宋体"/>
                <w:sz w:val="24"/>
                <w:szCs w:val="24"/>
              </w:rPr>
            </w:pPr>
            <w:r w:rsidRPr="003E0EDA">
              <w:rPr>
                <w:rFonts w:ascii="宋体" w:eastAsia="宋体" w:hAnsi="宋体" w:cs="宋体" w:hint="eastAsia"/>
                <w:sz w:val="24"/>
                <w:szCs w:val="24"/>
              </w:rPr>
              <w:t>触控屏：康宁大猩猩玻璃，支持多点触控，支持手套或湿手操作</w:t>
            </w:r>
            <w:r>
              <w:rPr>
                <w:rFonts w:ascii="宋体" w:eastAsia="宋体" w:hAnsi="宋体" w:cs="宋体" w:hint="eastAsia"/>
                <w:sz w:val="24"/>
                <w:szCs w:val="24"/>
              </w:rPr>
              <w:t>；</w:t>
            </w:r>
          </w:p>
          <w:p w:rsidR="003E0EDA" w:rsidRPr="00B53A61" w:rsidP="003E0EDA">
            <w:pPr>
              <w:pStyle w:val="ListParagraph"/>
              <w:numPr>
                <w:ilvl w:val="0"/>
                <w:numId w:val="26"/>
              </w:numPr>
              <w:spacing w:after="0" w:line="560" w:lineRule="exact"/>
              <w:rPr>
                <w:rFonts w:ascii="宋体" w:eastAsia="宋体" w:hAnsi="宋体" w:cs="宋体"/>
                <w:sz w:val="24"/>
                <w:szCs w:val="24"/>
              </w:rPr>
            </w:pPr>
            <w:r w:rsidRPr="003E0EDA">
              <w:rPr>
                <w:rFonts w:ascii="宋体" w:eastAsia="宋体" w:hAnsi="宋体" w:cs="宋体" w:hint="eastAsia"/>
                <w:sz w:val="24"/>
                <w:szCs w:val="24"/>
              </w:rPr>
              <w:t>电池容量：可充电</w:t>
            </w:r>
            <w:r w:rsidRPr="003E0EDA">
              <w:rPr>
                <w:rFonts w:ascii="宋体" w:eastAsia="宋体" w:hAnsi="宋体" w:cs="宋体" w:hint="eastAsia"/>
                <w:sz w:val="24"/>
                <w:szCs w:val="24"/>
              </w:rPr>
              <w:t>锂</w:t>
            </w:r>
            <w:r w:rsidRPr="003E0EDA">
              <w:rPr>
                <w:rFonts w:ascii="宋体" w:eastAsia="宋体" w:hAnsi="宋体" w:cs="宋体" w:hint="eastAsia"/>
                <w:sz w:val="24"/>
                <w:szCs w:val="24"/>
              </w:rPr>
              <w:t xml:space="preserve">聚合物电池8000 </w:t>
            </w:r>
            <w:r w:rsidRPr="003E0EDA">
              <w:rPr>
                <w:rFonts w:ascii="宋体" w:eastAsia="宋体" w:hAnsi="宋体" w:cs="宋体" w:hint="eastAsia"/>
                <w:sz w:val="24"/>
                <w:szCs w:val="24"/>
              </w:rPr>
              <w:t>mAh</w:t>
            </w:r>
            <w:r w:rsidR="00B53A61">
              <w:rPr>
                <w:rFonts w:ascii="宋体" w:eastAsia="宋体" w:hAnsi="宋体" w:cs="宋体" w:hint="eastAsia"/>
                <w:sz w:val="24"/>
                <w:szCs w:val="24"/>
              </w:rPr>
              <w:t>，</w:t>
            </w:r>
            <w:r w:rsidRPr="00B53A61">
              <w:rPr>
                <w:rFonts w:ascii="宋体" w:eastAsia="宋体" w:hAnsi="宋体" w:cs="宋体" w:hint="eastAsia"/>
                <w:sz w:val="24"/>
                <w:szCs w:val="24"/>
              </w:rPr>
              <w:t>待机时间&gt;500小时，工作时间&gt;10小时（取决于使用情况和网络环境），充电时间5-7小时（使用标配电源适配器和数据线）</w:t>
            </w:r>
            <w:r w:rsidR="00747A5F">
              <w:rPr>
                <w:rFonts w:ascii="宋体" w:eastAsia="宋体" w:hAnsi="宋体" w:cs="宋体" w:hint="eastAsia"/>
                <w:sz w:val="24"/>
                <w:szCs w:val="24"/>
              </w:rPr>
              <w:t>；</w:t>
            </w:r>
          </w:p>
          <w:p w:rsidR="003E0EDA" w:rsidRPr="003E0EDA" w:rsidP="003E0EDA">
            <w:pPr>
              <w:pStyle w:val="ListParagraph"/>
              <w:numPr>
                <w:ilvl w:val="0"/>
                <w:numId w:val="26"/>
              </w:numPr>
              <w:spacing w:after="0" w:line="560" w:lineRule="exact"/>
              <w:rPr>
                <w:rFonts w:ascii="宋体" w:eastAsia="宋体" w:hAnsi="宋体" w:cs="宋体"/>
                <w:sz w:val="24"/>
                <w:szCs w:val="24"/>
              </w:rPr>
            </w:pPr>
            <w:r w:rsidRPr="003E0EDA">
              <w:rPr>
                <w:rFonts w:ascii="宋体" w:eastAsia="宋体" w:hAnsi="宋体" w:cs="宋体" w:hint="eastAsia"/>
                <w:sz w:val="24"/>
                <w:szCs w:val="24"/>
              </w:rPr>
              <w:t>扩展插槽：1个Micro SIM卡槽，1个Micro SIM/TF卡槽，可选配双PSAM卡槽</w:t>
            </w:r>
            <w:r w:rsidR="00747A5F">
              <w:rPr>
                <w:rFonts w:ascii="宋体" w:eastAsia="宋体" w:hAnsi="宋体" w:cs="宋体" w:hint="eastAsia"/>
                <w:sz w:val="24"/>
                <w:szCs w:val="24"/>
              </w:rPr>
              <w:t>；</w:t>
            </w:r>
          </w:p>
          <w:p w:rsidR="00B53A61" w:rsidRPr="00B53A61" w:rsidP="00B53A61">
            <w:pPr>
              <w:pStyle w:val="ListParagraph"/>
              <w:numPr>
                <w:ilvl w:val="0"/>
                <w:numId w:val="26"/>
              </w:numPr>
              <w:spacing w:after="0" w:line="560" w:lineRule="exact"/>
              <w:rPr>
                <w:rFonts w:ascii="宋体" w:eastAsia="宋体" w:hAnsi="宋体" w:cs="宋体"/>
                <w:sz w:val="24"/>
                <w:szCs w:val="24"/>
              </w:rPr>
            </w:pPr>
            <w:r w:rsidRPr="00B53A61">
              <w:rPr>
                <w:rFonts w:ascii="宋体" w:eastAsia="宋体" w:hAnsi="宋体" w:cs="宋体" w:hint="eastAsia"/>
                <w:sz w:val="24"/>
                <w:szCs w:val="24"/>
              </w:rPr>
              <w:t>通讯接口：USB 3.0 Type-C, OTG</w:t>
            </w:r>
            <w:r w:rsidR="00747A5F">
              <w:rPr>
                <w:rFonts w:ascii="宋体" w:eastAsia="宋体" w:hAnsi="宋体" w:cs="宋体" w:hint="eastAsia"/>
                <w:sz w:val="24"/>
                <w:szCs w:val="24"/>
              </w:rPr>
              <w:t>；</w:t>
            </w:r>
          </w:p>
          <w:p w:rsidR="00B53A61" w:rsidP="00B53A61">
            <w:pPr>
              <w:pStyle w:val="ListParagraph"/>
              <w:numPr>
                <w:ilvl w:val="0"/>
                <w:numId w:val="26"/>
              </w:numPr>
              <w:spacing w:after="0" w:line="560" w:lineRule="exact"/>
              <w:rPr>
                <w:rFonts w:ascii="宋体" w:eastAsia="宋体" w:hAnsi="宋体" w:cs="宋体"/>
                <w:sz w:val="24"/>
                <w:szCs w:val="24"/>
              </w:rPr>
            </w:pPr>
            <w:r w:rsidRPr="00B53A61">
              <w:rPr>
                <w:rFonts w:ascii="宋体" w:eastAsia="宋体" w:hAnsi="宋体" w:cs="宋体" w:hint="eastAsia"/>
                <w:sz w:val="24"/>
                <w:szCs w:val="24"/>
              </w:rPr>
              <w:t>音频：1个扬声器，1个麦克风</w:t>
            </w:r>
            <w:r w:rsidR="00747A5F">
              <w:rPr>
                <w:rFonts w:ascii="宋体" w:eastAsia="宋体" w:hAnsi="宋体" w:cs="宋体" w:hint="eastAsia"/>
                <w:sz w:val="24"/>
                <w:szCs w:val="24"/>
              </w:rPr>
              <w:t>；</w:t>
            </w:r>
          </w:p>
          <w:p w:rsidR="000853F8" w:rsidRPr="000853F8" w:rsidP="000853F8">
            <w:pPr>
              <w:pStyle w:val="ListParagraph"/>
              <w:numPr>
                <w:ilvl w:val="0"/>
                <w:numId w:val="26"/>
              </w:numPr>
              <w:spacing w:after="0" w:line="560" w:lineRule="exact"/>
              <w:rPr>
                <w:rFonts w:ascii="宋体" w:eastAsia="宋体" w:hAnsi="宋体" w:cs="宋体"/>
                <w:sz w:val="24"/>
                <w:szCs w:val="24"/>
              </w:rPr>
            </w:pPr>
            <w:r w:rsidRPr="000853F8">
              <w:rPr>
                <w:rFonts w:ascii="宋体" w:eastAsia="宋体" w:hAnsi="宋体" w:cs="宋体" w:hint="eastAsia"/>
                <w:sz w:val="24"/>
                <w:szCs w:val="24"/>
              </w:rPr>
              <w:t>键盘：1个正面实体键，1个电源键，1个侧面音量键，方向键盘（选配）</w:t>
            </w:r>
            <w:r w:rsidR="00747A5F">
              <w:rPr>
                <w:rFonts w:ascii="宋体" w:eastAsia="宋体" w:hAnsi="宋体" w:cs="宋体" w:hint="eastAsia"/>
                <w:sz w:val="24"/>
                <w:szCs w:val="24"/>
              </w:rPr>
              <w:t>；</w:t>
            </w:r>
          </w:p>
          <w:p w:rsidR="000853F8" w:rsidRPr="000853F8" w:rsidP="000853F8">
            <w:pPr>
              <w:pStyle w:val="ListParagraph"/>
              <w:numPr>
                <w:ilvl w:val="0"/>
                <w:numId w:val="26"/>
              </w:numPr>
              <w:spacing w:after="0" w:line="560" w:lineRule="exact"/>
              <w:rPr>
                <w:rFonts w:ascii="宋体" w:eastAsia="宋体" w:hAnsi="宋体" w:cs="宋体"/>
                <w:sz w:val="24"/>
                <w:szCs w:val="24"/>
              </w:rPr>
            </w:pPr>
            <w:r w:rsidRPr="000853F8">
              <w:rPr>
                <w:rFonts w:ascii="宋体" w:eastAsia="宋体" w:hAnsi="宋体" w:cs="宋体" w:hint="eastAsia"/>
                <w:sz w:val="24"/>
                <w:szCs w:val="24"/>
              </w:rPr>
              <w:t>传感器：加速度传感器、光线传感器、距离传感器、地磁传感器、陀螺仪</w:t>
            </w:r>
            <w:r w:rsidR="00747A5F">
              <w:rPr>
                <w:rFonts w:ascii="宋体" w:eastAsia="宋体" w:hAnsi="宋体" w:cs="宋体" w:hint="eastAsia"/>
                <w:sz w:val="24"/>
                <w:szCs w:val="24"/>
              </w:rPr>
              <w:t>；</w:t>
            </w:r>
          </w:p>
          <w:p w:rsidR="00DB0660" w:rsidRPr="0002457C" w:rsidP="00DB0660">
            <w:pPr>
              <w:pStyle w:val="ListParagraph"/>
              <w:numPr>
                <w:ilvl w:val="0"/>
                <w:numId w:val="26"/>
              </w:numPr>
              <w:spacing w:after="0" w:line="560" w:lineRule="exact"/>
              <w:rPr>
                <w:rFonts w:ascii="宋体" w:eastAsia="宋体" w:hAnsi="宋体" w:cs="宋体"/>
                <w:sz w:val="24"/>
                <w:szCs w:val="24"/>
              </w:rPr>
            </w:pPr>
            <w:r>
              <w:rPr>
                <w:rFonts w:asciiTheme="minorEastAsia" w:hAnsiTheme="minorEastAsia" w:cs="宋体" w:hint="eastAsia"/>
                <w:sz w:val="24"/>
                <w:szCs w:val="24"/>
              </w:rPr>
              <w:t>集成GPS/北斗；</w:t>
            </w:r>
          </w:p>
          <w:p w:rsidR="0002457C" w:rsidRPr="0002457C" w:rsidP="0002457C">
            <w:pPr>
              <w:pStyle w:val="ListParagraph"/>
              <w:numPr>
                <w:ilvl w:val="0"/>
                <w:numId w:val="26"/>
              </w:numPr>
              <w:spacing w:after="0" w:line="560" w:lineRule="exact"/>
              <w:rPr>
                <w:rFonts w:ascii="宋体" w:eastAsia="宋体" w:hAnsi="宋体" w:cs="宋体"/>
                <w:sz w:val="24"/>
                <w:szCs w:val="24"/>
              </w:rPr>
            </w:pPr>
            <w:r w:rsidRPr="0002457C">
              <w:rPr>
                <w:rFonts w:ascii="宋体" w:eastAsia="宋体" w:hAnsi="宋体" w:cs="宋体" w:hint="eastAsia"/>
                <w:sz w:val="24"/>
                <w:szCs w:val="24"/>
              </w:rPr>
              <w:t>CPU：Qualcomm 1.8 / 2.0GHz 八核</w:t>
            </w:r>
            <w:r w:rsidR="00747A5F">
              <w:rPr>
                <w:rFonts w:ascii="宋体" w:eastAsia="宋体" w:hAnsi="宋体" w:cs="宋体" w:hint="eastAsia"/>
                <w:sz w:val="24"/>
                <w:szCs w:val="24"/>
              </w:rPr>
              <w:t>；</w:t>
            </w:r>
          </w:p>
          <w:p w:rsidR="00A86D31" w:rsidRPr="00FA4F96" w:rsidP="00FA4F96">
            <w:pPr>
              <w:pStyle w:val="ListParagraph"/>
              <w:numPr>
                <w:ilvl w:val="0"/>
                <w:numId w:val="26"/>
              </w:numPr>
              <w:spacing w:after="0" w:line="560" w:lineRule="exact"/>
              <w:rPr>
                <w:rFonts w:ascii="宋体" w:eastAsia="宋体" w:hAnsi="宋体" w:cs="宋体"/>
                <w:sz w:val="24"/>
                <w:szCs w:val="24"/>
              </w:rPr>
            </w:pPr>
            <w:r w:rsidRPr="00FA4F96">
              <w:rPr>
                <w:rFonts w:ascii="宋体" w:eastAsia="宋体" w:hAnsi="宋体" w:cs="宋体" w:hint="eastAsia"/>
                <w:sz w:val="24"/>
                <w:szCs w:val="24"/>
              </w:rPr>
              <w:t>RAM+ROM： 4GB+64GB</w:t>
            </w:r>
            <w:r w:rsidR="00747A5F">
              <w:rPr>
                <w:rFonts w:ascii="宋体" w:eastAsia="宋体" w:hAnsi="宋体" w:cs="宋体" w:hint="eastAsia"/>
                <w:sz w:val="24"/>
                <w:szCs w:val="24"/>
              </w:rPr>
              <w:t>；</w:t>
            </w:r>
          </w:p>
          <w:p w:rsidR="0002457C" w:rsidRPr="00DB0660" w:rsidP="00DB0660">
            <w:pPr>
              <w:pStyle w:val="ListParagraph"/>
              <w:numPr>
                <w:ilvl w:val="0"/>
                <w:numId w:val="26"/>
              </w:numPr>
              <w:spacing w:after="0" w:line="560" w:lineRule="exact"/>
              <w:rPr>
                <w:rFonts w:ascii="宋体" w:eastAsia="宋体" w:hAnsi="宋体" w:cs="宋体"/>
                <w:sz w:val="24"/>
                <w:szCs w:val="24"/>
              </w:rPr>
            </w:pPr>
            <w:r>
              <w:rPr>
                <w:rFonts w:asciiTheme="minorEastAsia" w:hAnsiTheme="minorEastAsia" w:cs="宋体" w:hint="eastAsia"/>
                <w:sz w:val="24"/>
                <w:szCs w:val="24"/>
              </w:rPr>
              <w:t>扩展内存：支持扩展内存</w:t>
            </w:r>
            <w:r w:rsidR="0086667A">
              <w:rPr>
                <w:rFonts w:asciiTheme="minorEastAsia" w:hAnsiTheme="minorEastAsia" w:cs="宋体" w:hint="eastAsia"/>
                <w:sz w:val="24"/>
                <w:szCs w:val="24"/>
              </w:rPr>
              <w:t>，</w:t>
            </w:r>
            <w:r w:rsidR="0086667A">
              <w:rPr>
                <w:rFonts w:ascii="宋体" w:eastAsia="宋体" w:hAnsi="宋体" w:cs="宋体" w:hint="eastAsia"/>
                <w:sz w:val="24"/>
                <w:szCs w:val="24"/>
              </w:rPr>
              <w:t>Micro SD（TF）卡可扩展至128 GB</w:t>
            </w:r>
            <w:r>
              <w:rPr>
                <w:rFonts w:asciiTheme="minorEastAsia" w:hAnsiTheme="minorEastAsia" w:cs="宋体" w:hint="eastAsia"/>
                <w:sz w:val="24"/>
                <w:szCs w:val="24"/>
              </w:rPr>
              <w:t>；</w:t>
            </w:r>
          </w:p>
          <w:p w:rsidR="00DB0660" w:rsidRPr="00675E23" w:rsidP="00675E23">
            <w:pPr>
              <w:pStyle w:val="ListParagraph"/>
              <w:numPr>
                <w:ilvl w:val="0"/>
                <w:numId w:val="26"/>
              </w:numPr>
              <w:spacing w:after="0" w:line="560" w:lineRule="exact"/>
              <w:rPr>
                <w:rFonts w:ascii="宋体" w:eastAsia="宋体" w:hAnsi="宋体" w:cs="宋体"/>
                <w:sz w:val="24"/>
                <w:szCs w:val="24"/>
              </w:rPr>
            </w:pPr>
            <w:r w:rsidRPr="00675E23">
              <w:rPr>
                <w:rFonts w:asciiTheme="minorEastAsia" w:hAnsiTheme="minorEastAsia" w:cs="宋体" w:hint="eastAsia"/>
                <w:sz w:val="24"/>
                <w:szCs w:val="24"/>
              </w:rPr>
              <w:t>工作温度：-20</w:t>
            </w:r>
            <w:r w:rsidRPr="00675E23">
              <w:rPr>
                <w:rFonts w:asciiTheme="minorEastAsia" w:hAnsiTheme="minorEastAsia" w:cs="宋体"/>
                <w:sz w:val="24"/>
                <w:szCs w:val="24"/>
              </w:rPr>
              <w:t>~</w:t>
            </w:r>
            <w:r w:rsidRPr="00675E23">
              <w:rPr>
                <w:rFonts w:asciiTheme="minorEastAsia" w:hAnsiTheme="minorEastAsia" w:cs="宋体" w:hint="eastAsia"/>
                <w:sz w:val="24"/>
                <w:szCs w:val="24"/>
              </w:rPr>
              <w:t>50摄氏度</w:t>
            </w:r>
            <w:r w:rsidR="00747A5F">
              <w:rPr>
                <w:rFonts w:asciiTheme="minorEastAsia" w:hAnsiTheme="minorEastAsia" w:cs="宋体" w:hint="eastAsia"/>
                <w:sz w:val="24"/>
                <w:szCs w:val="24"/>
              </w:rPr>
              <w:t>；</w:t>
            </w:r>
          </w:p>
          <w:p w:rsidR="00675E23" w:rsidRPr="005C07C1" w:rsidP="00675E23">
            <w:pPr>
              <w:pStyle w:val="ListParagraph"/>
              <w:numPr>
                <w:ilvl w:val="0"/>
                <w:numId w:val="26"/>
              </w:numPr>
              <w:spacing w:after="0" w:line="560" w:lineRule="exact"/>
              <w:rPr>
                <w:rFonts w:ascii="宋体" w:eastAsia="宋体" w:hAnsi="宋体" w:cs="宋体"/>
                <w:sz w:val="24"/>
                <w:szCs w:val="24"/>
              </w:rPr>
            </w:pPr>
            <w:r>
              <w:rPr>
                <w:rFonts w:asciiTheme="minorEastAsia" w:hAnsiTheme="minorEastAsia" w:cs="宋体" w:hint="eastAsia"/>
                <w:sz w:val="24"/>
                <w:szCs w:val="24"/>
              </w:rPr>
              <w:t>储存温度：-40~</w:t>
            </w:r>
            <w:r>
              <w:rPr>
                <w:rFonts w:asciiTheme="minorEastAsia" w:hAnsiTheme="minorEastAsia" w:cs="宋体"/>
                <w:sz w:val="24"/>
                <w:szCs w:val="24"/>
              </w:rPr>
              <w:t>7</w:t>
            </w:r>
            <w:r>
              <w:rPr>
                <w:rFonts w:asciiTheme="minorEastAsia" w:hAnsiTheme="minorEastAsia" w:cs="宋体" w:hint="eastAsia"/>
                <w:sz w:val="24"/>
                <w:szCs w:val="24"/>
              </w:rPr>
              <w:t>0摄氏度；</w:t>
            </w:r>
          </w:p>
          <w:p w:rsidR="005C07C1" w:rsidRPr="00F86CE0" w:rsidP="00675E23">
            <w:pPr>
              <w:pStyle w:val="ListParagraph"/>
              <w:numPr>
                <w:ilvl w:val="0"/>
                <w:numId w:val="26"/>
              </w:numPr>
              <w:spacing w:after="0" w:line="560" w:lineRule="exact"/>
              <w:rPr>
                <w:rFonts w:ascii="宋体" w:eastAsia="宋体" w:hAnsi="宋体" w:cs="宋体"/>
                <w:sz w:val="24"/>
                <w:szCs w:val="24"/>
              </w:rPr>
            </w:pPr>
            <w:r>
              <w:rPr>
                <w:rFonts w:asciiTheme="minorEastAsia" w:hAnsiTheme="minorEastAsia" w:cs="宋体" w:hint="eastAsia"/>
                <w:sz w:val="24"/>
                <w:szCs w:val="24"/>
              </w:rPr>
              <w:t>环境湿度：</w:t>
            </w:r>
            <w:r>
              <w:rPr>
                <w:sz w:val="24"/>
                <w:szCs w:val="24"/>
              </w:rPr>
              <w:t xml:space="preserve">≥ </w:t>
            </w:r>
            <w:r>
              <w:rPr>
                <w:rFonts w:asciiTheme="minorEastAsia" w:hAnsiTheme="minorEastAsia" w:cs="宋体" w:hint="eastAsia"/>
                <w:sz w:val="24"/>
                <w:szCs w:val="24"/>
              </w:rPr>
              <w:t>5%</w:t>
            </w:r>
            <w:r>
              <w:rPr>
                <w:rFonts w:asciiTheme="minorEastAsia" w:hAnsiTheme="minorEastAsia" w:cs="宋体"/>
                <w:sz w:val="24"/>
                <w:szCs w:val="24"/>
              </w:rPr>
              <w:t>~</w:t>
            </w:r>
            <w:r>
              <w:rPr>
                <w:rFonts w:asciiTheme="minorEastAsia" w:hAnsiTheme="minorEastAsia" w:cs="宋体" w:hint="eastAsia"/>
                <w:sz w:val="24"/>
                <w:szCs w:val="24"/>
              </w:rPr>
              <w:t>95%（无凝结）；</w:t>
            </w:r>
          </w:p>
          <w:p w:rsidR="00F86CE0" w:rsidRPr="00675E23" w:rsidP="00675E23">
            <w:pPr>
              <w:pStyle w:val="ListParagraph"/>
              <w:numPr>
                <w:ilvl w:val="0"/>
                <w:numId w:val="26"/>
              </w:numPr>
              <w:spacing w:after="0" w:line="560" w:lineRule="exact"/>
              <w:rPr>
                <w:rFonts w:ascii="宋体" w:eastAsia="宋体" w:hAnsi="宋体" w:cs="宋体"/>
                <w:sz w:val="24"/>
                <w:szCs w:val="24"/>
              </w:rPr>
            </w:pPr>
            <w:r>
              <w:rPr>
                <w:rFonts w:asciiTheme="minorEastAsia" w:hAnsiTheme="minorEastAsia" w:cs="宋体" w:hint="eastAsia"/>
                <w:sz w:val="24"/>
                <w:szCs w:val="24"/>
              </w:rPr>
              <w:t>防护等级：</w:t>
            </w:r>
            <w:r>
              <w:rPr>
                <w:sz w:val="24"/>
                <w:szCs w:val="24"/>
              </w:rPr>
              <w:t xml:space="preserve">≥ </w:t>
            </w:r>
            <w:r>
              <w:rPr>
                <w:rFonts w:asciiTheme="minorEastAsia" w:hAnsiTheme="minorEastAsia" w:cs="宋体" w:hint="eastAsia"/>
                <w:sz w:val="24"/>
                <w:szCs w:val="24"/>
              </w:rPr>
              <w:t>IP65，达到 IEC 密封标准</w:t>
            </w:r>
            <w:r w:rsidR="00747A5F">
              <w:rPr>
                <w:rFonts w:asciiTheme="minorEastAsia" w:hAnsiTheme="minorEastAsia" w:cs="宋体" w:hint="eastAsia"/>
                <w:sz w:val="24"/>
                <w:szCs w:val="24"/>
              </w:rPr>
              <w:t>；</w:t>
            </w:r>
          </w:p>
          <w:p w:rsidR="00F23785" w:rsidP="0086667A">
            <w:pPr>
              <w:pStyle w:val="ListParagraph"/>
              <w:numPr>
                <w:ilvl w:val="0"/>
                <w:numId w:val="26"/>
              </w:numPr>
              <w:spacing w:after="0" w:line="560" w:lineRule="exact"/>
              <w:rPr>
                <w:rFonts w:ascii="宋体" w:eastAsia="宋体" w:hAnsi="宋体" w:cs="宋体"/>
                <w:sz w:val="24"/>
                <w:szCs w:val="24"/>
              </w:rPr>
            </w:pPr>
            <w:r w:rsidRPr="0086667A">
              <w:rPr>
                <w:rFonts w:ascii="宋体" w:eastAsia="宋体" w:hAnsi="宋体" w:cs="宋体" w:hint="eastAsia"/>
                <w:sz w:val="24"/>
                <w:szCs w:val="24"/>
              </w:rPr>
              <w:t>整机尺寸：250.8 mm x 152.0 mm x 15.0 mm（基本版）</w:t>
            </w:r>
            <w:r w:rsidR="00747A5F">
              <w:rPr>
                <w:rFonts w:ascii="宋体" w:eastAsia="宋体" w:hAnsi="宋体" w:cs="宋体" w:hint="eastAsia"/>
                <w:sz w:val="24"/>
                <w:szCs w:val="24"/>
              </w:rPr>
              <w:t>；</w:t>
            </w:r>
          </w:p>
          <w:p w:rsidR="0086667A" w:rsidP="0086667A">
            <w:pPr>
              <w:pStyle w:val="ListParagraph"/>
              <w:numPr>
                <w:ilvl w:val="0"/>
                <w:numId w:val="26"/>
              </w:numPr>
              <w:spacing w:after="0" w:line="560" w:lineRule="exact"/>
              <w:rPr>
                <w:rFonts w:ascii="宋体" w:eastAsia="宋体" w:hAnsi="宋体" w:cs="宋体"/>
                <w:sz w:val="24"/>
                <w:szCs w:val="24"/>
              </w:rPr>
            </w:pPr>
            <w:r>
              <w:rPr>
                <w:rFonts w:ascii="宋体" w:eastAsia="宋体" w:hAnsi="宋体" w:cs="宋体" w:hint="eastAsia"/>
                <w:sz w:val="24"/>
                <w:szCs w:val="24"/>
              </w:rPr>
              <w:t>整机重量：700 g（基本版重量，取决于配置）</w:t>
            </w:r>
            <w:r w:rsidR="00747A5F">
              <w:rPr>
                <w:rFonts w:ascii="宋体" w:eastAsia="宋体" w:hAnsi="宋体" w:cs="宋体" w:hint="eastAsia"/>
                <w:sz w:val="24"/>
                <w:szCs w:val="24"/>
              </w:rPr>
              <w:t>；</w:t>
            </w:r>
          </w:p>
          <w:p w:rsidR="0086667A" w:rsidRPr="0086667A" w:rsidP="0086667A">
            <w:pPr>
              <w:pStyle w:val="ListParagraph"/>
              <w:numPr>
                <w:ilvl w:val="0"/>
                <w:numId w:val="26"/>
              </w:numPr>
              <w:spacing w:after="0" w:line="560" w:lineRule="exact"/>
              <w:rPr>
                <w:rFonts w:ascii="宋体" w:eastAsia="宋体" w:hAnsi="宋体" w:cs="宋体"/>
                <w:sz w:val="24"/>
                <w:szCs w:val="24"/>
              </w:rPr>
            </w:pPr>
            <w:r>
              <w:rPr>
                <w:rFonts w:ascii="宋体" w:eastAsia="宋体" w:hAnsi="宋体" w:cs="宋体" w:hint="eastAsia"/>
                <w:sz w:val="24"/>
                <w:szCs w:val="24"/>
              </w:rPr>
              <w:t>跌落规格：在操作温度范围内，6面均能承受多次（至少20次）从1.5米高度跌落至混凝土地面的冲击</w:t>
            </w:r>
            <w:r w:rsidR="00747A5F">
              <w:rPr>
                <w:rFonts w:ascii="宋体" w:eastAsia="宋体" w:hAnsi="宋体" w:cs="宋体" w:hint="eastAsia"/>
                <w:sz w:val="24"/>
                <w:szCs w:val="24"/>
              </w:rPr>
              <w:t>；</w:t>
            </w:r>
          </w:p>
          <w:p w:rsidR="00F23785" w:rsidRPr="0086667A" w:rsidP="0086667A">
            <w:pPr>
              <w:pStyle w:val="ListParagraph"/>
              <w:numPr>
                <w:ilvl w:val="0"/>
                <w:numId w:val="26"/>
              </w:numPr>
              <w:spacing w:after="0" w:line="560" w:lineRule="exact"/>
              <w:rPr>
                <w:rFonts w:ascii="宋体" w:eastAsia="宋体" w:hAnsi="宋体" w:cs="宋体"/>
                <w:sz w:val="24"/>
                <w:szCs w:val="24"/>
              </w:rPr>
            </w:pPr>
            <w:r w:rsidRPr="0086667A">
              <w:rPr>
                <w:rFonts w:ascii="宋体" w:eastAsia="宋体" w:hAnsi="宋体" w:cs="宋体" w:hint="eastAsia"/>
                <w:sz w:val="24"/>
                <w:szCs w:val="24"/>
              </w:rPr>
              <w:t>滚动测试：滚动连续1000次0.5米，6个面接触面滚动后依然稳定运行，达到 IEC 滚动规格</w:t>
            </w:r>
            <w:r w:rsidR="00747A5F">
              <w:rPr>
                <w:rFonts w:ascii="宋体" w:eastAsia="宋体" w:hAnsi="宋体" w:cs="宋体" w:hint="eastAsia"/>
                <w:sz w:val="24"/>
                <w:szCs w:val="24"/>
              </w:rPr>
              <w:t>；</w:t>
            </w:r>
          </w:p>
          <w:p w:rsidR="00F23785" w:rsidRPr="001238C0" w:rsidP="001238C0">
            <w:pPr>
              <w:pStyle w:val="ListParagraph"/>
              <w:numPr>
                <w:ilvl w:val="0"/>
                <w:numId w:val="26"/>
              </w:numPr>
              <w:spacing w:after="0" w:line="560" w:lineRule="exact"/>
              <w:rPr>
                <w:rFonts w:ascii="宋体" w:eastAsia="宋体" w:hAnsi="宋体" w:cs="宋体"/>
                <w:sz w:val="24"/>
                <w:szCs w:val="24"/>
              </w:rPr>
            </w:pPr>
            <w:r w:rsidRPr="001238C0">
              <w:rPr>
                <w:rFonts w:ascii="宋体" w:eastAsia="宋体" w:hAnsi="宋体" w:cs="宋体" w:hint="eastAsia"/>
                <w:sz w:val="24"/>
                <w:szCs w:val="24"/>
              </w:rPr>
              <w:t>RFID超高频</w:t>
            </w:r>
          </w:p>
          <w:p w:rsidR="00F23785" w:rsidP="001238C0">
            <w:pPr>
              <w:spacing w:after="0" w:line="560" w:lineRule="exact"/>
              <w:ind w:firstLine="449"/>
              <w:rPr>
                <w:rFonts w:ascii="宋体" w:eastAsia="宋体" w:hAnsi="宋体" w:cs="宋体"/>
                <w:sz w:val="24"/>
                <w:szCs w:val="24"/>
              </w:rPr>
            </w:pPr>
            <w:r>
              <w:rPr>
                <w:rFonts w:ascii="宋体" w:eastAsia="宋体" w:hAnsi="宋体" w:cs="宋体" w:hint="eastAsia"/>
                <w:sz w:val="24"/>
                <w:szCs w:val="24"/>
              </w:rPr>
              <w:t>引擎：CM710-1，基于</w:t>
            </w:r>
            <w:r>
              <w:rPr>
                <w:rFonts w:ascii="宋体" w:eastAsia="宋体" w:hAnsi="宋体" w:cs="宋体" w:hint="eastAsia"/>
                <w:sz w:val="24"/>
                <w:szCs w:val="24"/>
              </w:rPr>
              <w:t>Impinj</w:t>
            </w:r>
            <w:r>
              <w:rPr>
                <w:rFonts w:ascii="宋体" w:eastAsia="宋体" w:hAnsi="宋体" w:cs="宋体" w:hint="eastAsia"/>
                <w:sz w:val="24"/>
                <w:szCs w:val="24"/>
              </w:rPr>
              <w:t xml:space="preserve"> E710</w:t>
            </w:r>
          </w:p>
          <w:p w:rsidR="00F23785" w:rsidP="001238C0">
            <w:pPr>
              <w:spacing w:after="0" w:line="560" w:lineRule="exact"/>
              <w:ind w:firstLine="449"/>
              <w:rPr>
                <w:rFonts w:ascii="宋体" w:eastAsia="宋体" w:hAnsi="宋体" w:cs="宋体"/>
                <w:sz w:val="24"/>
                <w:szCs w:val="24"/>
              </w:rPr>
            </w:pPr>
            <w:r>
              <w:rPr>
                <w:rFonts w:ascii="宋体" w:eastAsia="宋体" w:hAnsi="宋体" w:cs="宋体" w:hint="eastAsia"/>
                <w:sz w:val="24"/>
                <w:szCs w:val="24"/>
              </w:rPr>
              <w:t>CM510-1，基于</w:t>
            </w:r>
            <w:r>
              <w:rPr>
                <w:rFonts w:ascii="宋体" w:eastAsia="宋体" w:hAnsi="宋体" w:cs="宋体" w:hint="eastAsia"/>
                <w:sz w:val="24"/>
                <w:szCs w:val="24"/>
              </w:rPr>
              <w:t>Impinj</w:t>
            </w:r>
            <w:r>
              <w:rPr>
                <w:rFonts w:ascii="宋体" w:eastAsia="宋体" w:hAnsi="宋体" w:cs="宋体" w:hint="eastAsia"/>
                <w:sz w:val="24"/>
                <w:szCs w:val="24"/>
              </w:rPr>
              <w:t xml:space="preserve"> E510</w:t>
            </w:r>
          </w:p>
          <w:p w:rsidR="00F23785" w:rsidP="001238C0">
            <w:pPr>
              <w:spacing w:after="0" w:line="560" w:lineRule="exact"/>
              <w:ind w:firstLine="449"/>
              <w:rPr>
                <w:rFonts w:ascii="宋体" w:eastAsia="宋体" w:hAnsi="宋体" w:cs="宋体"/>
                <w:sz w:val="24"/>
                <w:szCs w:val="24"/>
              </w:rPr>
            </w:pPr>
            <w:r>
              <w:rPr>
                <w:rFonts w:ascii="宋体" w:eastAsia="宋体" w:hAnsi="宋体" w:cs="宋体" w:hint="eastAsia"/>
                <w:sz w:val="24"/>
                <w:szCs w:val="24"/>
              </w:rPr>
              <w:t>CM2000-1 ，基于</w:t>
            </w:r>
            <w:r>
              <w:rPr>
                <w:rFonts w:ascii="宋体" w:eastAsia="宋体" w:hAnsi="宋体" w:cs="宋体" w:hint="eastAsia"/>
                <w:sz w:val="24"/>
                <w:szCs w:val="24"/>
              </w:rPr>
              <w:t>Impinj</w:t>
            </w:r>
            <w:r>
              <w:rPr>
                <w:rFonts w:ascii="宋体" w:eastAsia="宋体" w:hAnsi="宋体" w:cs="宋体" w:hint="eastAsia"/>
                <w:sz w:val="24"/>
                <w:szCs w:val="24"/>
              </w:rPr>
              <w:t xml:space="preserve"> Indy R2000</w:t>
            </w:r>
          </w:p>
          <w:p w:rsidR="00F23785" w:rsidP="001238C0">
            <w:pPr>
              <w:spacing w:after="0" w:line="560" w:lineRule="exact"/>
              <w:ind w:firstLine="449"/>
              <w:rPr>
                <w:rFonts w:ascii="宋体" w:eastAsia="宋体" w:hAnsi="宋体" w:cs="宋体"/>
                <w:sz w:val="24"/>
                <w:szCs w:val="24"/>
              </w:rPr>
            </w:pPr>
            <w:r>
              <w:rPr>
                <w:rFonts w:ascii="宋体" w:eastAsia="宋体" w:hAnsi="宋体" w:cs="宋体" w:hint="eastAsia"/>
                <w:sz w:val="24"/>
                <w:szCs w:val="24"/>
              </w:rPr>
              <w:t>天线参数：圆极化天线；手柄式UHF，4dBi</w:t>
            </w:r>
          </w:p>
          <w:p w:rsidR="00F23785" w:rsidP="001238C0">
            <w:pPr>
              <w:spacing w:after="0" w:line="560" w:lineRule="exact"/>
              <w:ind w:firstLine="449"/>
              <w:rPr>
                <w:rFonts w:ascii="宋体" w:eastAsia="宋体" w:hAnsi="宋体" w:cs="宋体"/>
                <w:sz w:val="24"/>
                <w:szCs w:val="24"/>
              </w:rPr>
            </w:pPr>
            <w:r>
              <w:rPr>
                <w:rFonts w:ascii="宋体" w:eastAsia="宋体" w:hAnsi="宋体" w:cs="宋体" w:hint="eastAsia"/>
                <w:sz w:val="24"/>
                <w:szCs w:val="24"/>
              </w:rPr>
              <w:t>工作频率：865-868 MHz / 920-925 MHz / 902-928 MHz</w:t>
            </w:r>
          </w:p>
          <w:p w:rsidR="00F23785" w:rsidP="001238C0">
            <w:pPr>
              <w:spacing w:after="0" w:line="560" w:lineRule="exact"/>
              <w:ind w:firstLine="449"/>
              <w:rPr>
                <w:rFonts w:ascii="宋体" w:eastAsia="宋体" w:hAnsi="宋体" w:cs="宋体"/>
                <w:sz w:val="24"/>
                <w:szCs w:val="24"/>
              </w:rPr>
            </w:pPr>
            <w:r>
              <w:rPr>
                <w:rFonts w:ascii="宋体" w:eastAsia="宋体" w:hAnsi="宋体" w:cs="宋体" w:hint="eastAsia"/>
                <w:sz w:val="24"/>
                <w:szCs w:val="24"/>
              </w:rPr>
              <w:t>协议标准：EPC C1 GEN2 / ISO18000-6C</w:t>
            </w:r>
          </w:p>
          <w:p w:rsidR="00F23785" w:rsidP="001238C0">
            <w:pPr>
              <w:spacing w:after="0" w:line="560" w:lineRule="exact"/>
              <w:ind w:firstLine="449"/>
              <w:rPr>
                <w:rFonts w:ascii="宋体" w:eastAsia="宋体" w:hAnsi="宋体" w:cs="宋体"/>
                <w:sz w:val="24"/>
                <w:szCs w:val="24"/>
              </w:rPr>
            </w:pPr>
            <w:r>
              <w:rPr>
                <w:rFonts w:ascii="宋体" w:eastAsia="宋体" w:hAnsi="宋体" w:cs="宋体" w:hint="eastAsia"/>
                <w:sz w:val="24"/>
                <w:szCs w:val="24"/>
              </w:rPr>
              <w:t>读卡距离：手柄式可达 15米（室外</w:t>
            </w:r>
            <w:r>
              <w:rPr>
                <w:rFonts w:ascii="宋体" w:eastAsia="宋体" w:hAnsi="宋体" w:cs="宋体" w:hint="eastAsia"/>
                <w:sz w:val="24"/>
                <w:szCs w:val="24"/>
              </w:rPr>
              <w:t>空旷环</w:t>
            </w:r>
            <w:r>
              <w:rPr>
                <w:rFonts w:ascii="宋体" w:eastAsia="宋体" w:hAnsi="宋体" w:cs="宋体" w:hint="eastAsia"/>
                <w:sz w:val="24"/>
                <w:szCs w:val="24"/>
              </w:rPr>
              <w:t xml:space="preserve"> 境，</w:t>
            </w:r>
            <w:r>
              <w:rPr>
                <w:rFonts w:ascii="宋体" w:eastAsia="宋体" w:hAnsi="宋体" w:cs="宋体" w:hint="eastAsia"/>
                <w:sz w:val="24"/>
                <w:szCs w:val="24"/>
              </w:rPr>
              <w:t>Impinj</w:t>
            </w:r>
            <w:r>
              <w:rPr>
                <w:rFonts w:ascii="宋体" w:eastAsia="宋体" w:hAnsi="宋体" w:cs="宋体" w:hint="eastAsia"/>
                <w:sz w:val="24"/>
                <w:szCs w:val="24"/>
              </w:rPr>
              <w:t xml:space="preserve"> MR6标签）</w:t>
            </w:r>
          </w:p>
          <w:p w:rsidR="00F23785" w:rsidP="001238C0">
            <w:pPr>
              <w:spacing w:after="0" w:line="560" w:lineRule="exact"/>
              <w:ind w:firstLine="449"/>
              <w:rPr>
                <w:rFonts w:ascii="宋体" w:eastAsia="宋体" w:hAnsi="宋体" w:cs="宋体"/>
                <w:sz w:val="24"/>
                <w:szCs w:val="24"/>
              </w:rPr>
            </w:pPr>
            <w:r>
              <w:rPr>
                <w:rFonts w:ascii="宋体" w:eastAsia="宋体" w:hAnsi="宋体" w:cs="宋体" w:hint="eastAsia"/>
                <w:sz w:val="24"/>
                <w:szCs w:val="24"/>
              </w:rPr>
              <w:t>群读速率</w:t>
            </w:r>
            <w:r>
              <w:rPr>
                <w:rFonts w:ascii="宋体" w:eastAsia="宋体" w:hAnsi="宋体" w:cs="宋体" w:hint="eastAsia"/>
                <w:sz w:val="24"/>
                <w:szCs w:val="24"/>
              </w:rPr>
              <w:t>：可达 900 tags/s</w:t>
            </w:r>
          </w:p>
          <w:p w:rsidR="00F23785">
            <w:pPr>
              <w:spacing w:after="0" w:line="560" w:lineRule="exact"/>
              <w:rPr>
                <w:rFonts w:ascii="宋体" w:eastAsia="宋体" w:hAnsi="宋体" w:cs="宋体"/>
                <w:sz w:val="24"/>
                <w:szCs w:val="24"/>
              </w:rPr>
            </w:pP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5</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可视化装备管理智慧大屏</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75E99UD-F</w:t>
            </w:r>
          </w:p>
        </w:tc>
        <w:tc>
          <w:tcPr>
            <w:tcW w:w="4918" w:type="dxa"/>
            <w:shd w:val="clear" w:color="auto" w:fill="auto"/>
            <w:vAlign w:val="center"/>
          </w:tcPr>
          <w:p w:rsidR="00747A5F" w:rsidRPr="003C47A5" w:rsidP="003C47A5">
            <w:pPr>
              <w:pStyle w:val="ListParagraph"/>
              <w:numPr>
                <w:ilvl w:val="0"/>
                <w:numId w:val="28"/>
              </w:numPr>
              <w:spacing w:after="0" w:line="560" w:lineRule="exact"/>
              <w:rPr>
                <w:rFonts w:asciiTheme="minorEastAsia" w:hAnsiTheme="minorEastAsia"/>
                <w:sz w:val="24"/>
                <w:szCs w:val="24"/>
              </w:rPr>
            </w:pPr>
            <w:r w:rsidRPr="003C47A5">
              <w:rPr>
                <w:rFonts w:asciiTheme="minorEastAsia" w:hAnsiTheme="minorEastAsia" w:hint="eastAsia"/>
                <w:sz w:val="24"/>
                <w:szCs w:val="24"/>
              </w:rPr>
              <w:t>尺寸：75英寸</w:t>
            </w:r>
          </w:p>
          <w:p w:rsidR="006D3877" w:rsidRPr="003C47A5" w:rsidP="003C47A5">
            <w:pPr>
              <w:pStyle w:val="ListParagraph"/>
              <w:numPr>
                <w:ilvl w:val="0"/>
                <w:numId w:val="28"/>
              </w:numPr>
              <w:spacing w:after="0" w:line="560" w:lineRule="exact"/>
              <w:rPr>
                <w:rFonts w:asciiTheme="minorEastAsia" w:hAnsiTheme="minorEastAsia"/>
                <w:sz w:val="24"/>
                <w:szCs w:val="24"/>
              </w:rPr>
            </w:pPr>
            <w:r w:rsidRPr="003C47A5">
              <w:rPr>
                <w:rFonts w:asciiTheme="minorEastAsia" w:hAnsiTheme="minorEastAsia" w:hint="eastAsia"/>
                <w:sz w:val="24"/>
                <w:szCs w:val="24"/>
              </w:rPr>
              <w:t>显示区域：1650.24mm(H)*928.26mm(V)</w:t>
            </w:r>
          </w:p>
          <w:p w:rsidR="003F4EF2" w:rsidRPr="003C47A5" w:rsidP="003C47A5">
            <w:pPr>
              <w:pStyle w:val="ListParagraph"/>
              <w:numPr>
                <w:ilvl w:val="0"/>
                <w:numId w:val="28"/>
              </w:numPr>
              <w:spacing w:after="0" w:line="560" w:lineRule="exact"/>
              <w:rPr>
                <w:rFonts w:asciiTheme="minorEastAsia" w:hAnsiTheme="minorEastAsia"/>
                <w:sz w:val="24"/>
                <w:szCs w:val="24"/>
              </w:rPr>
            </w:pPr>
            <w:r w:rsidRPr="003C47A5">
              <w:rPr>
                <w:rFonts w:asciiTheme="minorEastAsia" w:hAnsiTheme="minorEastAsia" w:hint="eastAsia"/>
                <w:sz w:val="24"/>
                <w:szCs w:val="24"/>
              </w:rPr>
              <w:t>分辨率：3840*2160</w:t>
            </w:r>
          </w:p>
          <w:p w:rsidR="00CD03C6" w:rsidRPr="003C47A5" w:rsidP="003C47A5">
            <w:pPr>
              <w:pStyle w:val="ListParagraph"/>
              <w:numPr>
                <w:ilvl w:val="0"/>
                <w:numId w:val="28"/>
              </w:numPr>
              <w:spacing w:after="0" w:line="560" w:lineRule="exact"/>
              <w:rPr>
                <w:rFonts w:asciiTheme="minorEastAsia" w:hAnsiTheme="minorEastAsia"/>
                <w:sz w:val="24"/>
                <w:szCs w:val="24"/>
              </w:rPr>
            </w:pPr>
            <w:r w:rsidRPr="003C47A5">
              <w:rPr>
                <w:rFonts w:asciiTheme="minorEastAsia" w:hAnsiTheme="minorEastAsia" w:hint="eastAsia"/>
                <w:sz w:val="24"/>
                <w:szCs w:val="24"/>
              </w:rPr>
              <w:t>刷新率：60Hz</w:t>
            </w:r>
          </w:p>
          <w:p w:rsidR="00CD03C6" w:rsidRPr="003C47A5" w:rsidP="003C47A5">
            <w:pPr>
              <w:pStyle w:val="ListParagraph"/>
              <w:numPr>
                <w:ilvl w:val="0"/>
                <w:numId w:val="28"/>
              </w:numPr>
              <w:spacing w:after="0" w:line="560" w:lineRule="exact"/>
              <w:rPr>
                <w:rFonts w:asciiTheme="minorEastAsia" w:hAnsiTheme="minorEastAsia"/>
                <w:sz w:val="24"/>
                <w:szCs w:val="24"/>
              </w:rPr>
            </w:pPr>
            <w:r w:rsidRPr="00CD03C6">
              <w:rPr>
                <w:rFonts w:asciiTheme="minorEastAsia" w:hAnsiTheme="minorEastAsia"/>
                <w:sz w:val="24"/>
                <w:szCs w:val="24"/>
              </w:rPr>
              <w:t>CPU：≥4核；</w:t>
            </w:r>
          </w:p>
          <w:p w:rsidR="00CD03C6" w:rsidRPr="003C47A5" w:rsidP="003C47A5">
            <w:pPr>
              <w:pStyle w:val="ListParagraph"/>
              <w:numPr>
                <w:ilvl w:val="0"/>
                <w:numId w:val="28"/>
              </w:numPr>
              <w:spacing w:after="0" w:line="560" w:lineRule="exact"/>
              <w:rPr>
                <w:rFonts w:asciiTheme="minorEastAsia" w:hAnsiTheme="minorEastAsia"/>
                <w:sz w:val="24"/>
                <w:szCs w:val="24"/>
              </w:rPr>
            </w:pPr>
            <w:r w:rsidRPr="00CD03C6">
              <w:rPr>
                <w:rFonts w:asciiTheme="minorEastAsia" w:hAnsiTheme="minorEastAsia"/>
                <w:sz w:val="24"/>
                <w:szCs w:val="24"/>
              </w:rPr>
              <w:t>GPU：≥双核；</w:t>
            </w:r>
          </w:p>
          <w:p w:rsidR="00CD03C6" w:rsidRPr="003C47A5" w:rsidP="00CD03C6">
            <w:pPr>
              <w:pStyle w:val="ListParagraph"/>
              <w:numPr>
                <w:ilvl w:val="0"/>
                <w:numId w:val="28"/>
              </w:numPr>
              <w:spacing w:after="0" w:line="560" w:lineRule="exact"/>
              <w:rPr>
                <w:rFonts w:asciiTheme="minorEastAsia" w:hAnsiTheme="minorEastAsia"/>
                <w:sz w:val="24"/>
                <w:szCs w:val="24"/>
              </w:rPr>
            </w:pPr>
            <w:r w:rsidRPr="00CD03C6">
              <w:rPr>
                <w:rFonts w:asciiTheme="minorEastAsia" w:hAnsiTheme="minorEastAsia"/>
                <w:sz w:val="24"/>
                <w:szCs w:val="24"/>
              </w:rPr>
              <w:t>系统：</w:t>
            </w:r>
            <w:r w:rsidRPr="003C47A5">
              <w:rPr>
                <w:rFonts w:asciiTheme="minorEastAsia" w:hAnsiTheme="minorEastAsia" w:hint="eastAsia"/>
                <w:sz w:val="24"/>
                <w:szCs w:val="24"/>
              </w:rPr>
              <w:t xml:space="preserve">支持 Android 11.0 操作系统，可选配 OPS 电脑，实现 Android 和 Windows双系统； </w:t>
            </w:r>
          </w:p>
          <w:p w:rsidR="00CD03C6" w:rsidRPr="003C47A5" w:rsidP="003C47A5">
            <w:pPr>
              <w:pStyle w:val="ListParagraph"/>
              <w:numPr>
                <w:ilvl w:val="0"/>
                <w:numId w:val="28"/>
              </w:numPr>
              <w:spacing w:after="0" w:line="560" w:lineRule="exact"/>
              <w:rPr>
                <w:rFonts w:asciiTheme="minorEastAsia" w:hAnsiTheme="minorEastAsia"/>
                <w:sz w:val="24"/>
                <w:szCs w:val="24"/>
              </w:rPr>
            </w:pPr>
            <w:r w:rsidRPr="00CD03C6">
              <w:rPr>
                <w:rFonts w:asciiTheme="minorEastAsia" w:hAnsiTheme="minorEastAsia"/>
                <w:sz w:val="24"/>
                <w:szCs w:val="24"/>
              </w:rPr>
              <w:t>内存：2G；</w:t>
            </w:r>
          </w:p>
          <w:p w:rsidR="00CD03C6" w:rsidRPr="003C47A5" w:rsidP="003C47A5">
            <w:pPr>
              <w:pStyle w:val="ListParagraph"/>
              <w:numPr>
                <w:ilvl w:val="0"/>
                <w:numId w:val="28"/>
              </w:numPr>
              <w:spacing w:after="0" w:line="560" w:lineRule="exact"/>
              <w:rPr>
                <w:rFonts w:asciiTheme="minorEastAsia" w:hAnsiTheme="minorEastAsia"/>
                <w:sz w:val="24"/>
                <w:szCs w:val="24"/>
              </w:rPr>
            </w:pPr>
            <w:r w:rsidRPr="00CD03C6">
              <w:rPr>
                <w:rFonts w:asciiTheme="minorEastAsia" w:hAnsiTheme="minorEastAsia"/>
                <w:sz w:val="24"/>
                <w:szCs w:val="24"/>
              </w:rPr>
              <w:t>存储空间：16G；</w:t>
            </w:r>
          </w:p>
          <w:p w:rsidR="009E50AB" w:rsidRPr="003C47A5" w:rsidP="003C47A5">
            <w:pPr>
              <w:pStyle w:val="ListParagraph"/>
              <w:numPr>
                <w:ilvl w:val="0"/>
                <w:numId w:val="28"/>
              </w:numPr>
              <w:spacing w:after="0" w:line="560" w:lineRule="exact"/>
              <w:rPr>
                <w:rFonts w:asciiTheme="minorEastAsia" w:hAnsiTheme="minorEastAsia"/>
                <w:sz w:val="24"/>
                <w:szCs w:val="24"/>
              </w:rPr>
            </w:pPr>
            <w:r>
              <w:rPr>
                <w:rFonts w:asciiTheme="minorEastAsia" w:hAnsiTheme="minorEastAsia"/>
                <w:sz w:val="24"/>
                <w:szCs w:val="24"/>
              </w:rPr>
              <w:t>外部存储：可通过USB接口外置USB存储设备自由扩展；</w:t>
            </w:r>
          </w:p>
          <w:p w:rsidR="003C47A5" w:rsidRPr="003C47A5" w:rsidP="003C47A5">
            <w:pPr>
              <w:pStyle w:val="ListParagraph"/>
              <w:numPr>
                <w:ilvl w:val="0"/>
                <w:numId w:val="28"/>
              </w:numPr>
              <w:spacing w:after="0" w:line="560" w:lineRule="exact"/>
              <w:rPr>
                <w:rFonts w:ascii="宋体" w:eastAsia="宋体" w:hAnsi="宋体" w:cs="宋体"/>
                <w:sz w:val="24"/>
                <w:szCs w:val="24"/>
              </w:rPr>
            </w:pPr>
            <w:r w:rsidRPr="003C47A5">
              <w:rPr>
                <w:rFonts w:asciiTheme="minorEastAsia" w:hAnsiTheme="minorEastAsia"/>
                <w:sz w:val="24"/>
                <w:szCs w:val="24"/>
              </w:rPr>
              <w:t>输入端口：</w:t>
            </w:r>
            <w:r w:rsidRPr="003C47A5">
              <w:rPr>
                <w:rFonts w:ascii="宋体" w:eastAsia="宋体" w:hAnsi="宋体" w:cs="宋体" w:hint="eastAsia"/>
                <w:sz w:val="24"/>
                <w:szCs w:val="24"/>
              </w:rPr>
              <w:t>前置一键还原针孔，</w:t>
            </w:r>
            <w:r w:rsidRPr="003C47A5">
              <w:rPr>
                <w:rFonts w:ascii="宋体" w:eastAsia="宋体" w:hAnsi="宋体" w:cs="宋体" w:hint="eastAsia"/>
                <w:sz w:val="24"/>
                <w:szCs w:val="24"/>
              </w:rPr>
              <w:t>长按可</w:t>
            </w:r>
            <w:r w:rsidRPr="003C47A5">
              <w:rPr>
                <w:rFonts w:ascii="宋体" w:eastAsia="宋体" w:hAnsi="宋体" w:cs="宋体" w:hint="eastAsia"/>
                <w:sz w:val="24"/>
                <w:szCs w:val="24"/>
              </w:rPr>
              <w:t xml:space="preserve">一键还原 OPS 电脑； 前置 2 路全通道 USB 接口； </w:t>
            </w:r>
            <w:r w:rsidR="00E3385E">
              <w:rPr>
                <w:rFonts w:ascii="宋体" w:eastAsia="宋体" w:hAnsi="宋体" w:cs="宋体" w:hint="eastAsia"/>
                <w:sz w:val="24"/>
                <w:szCs w:val="24"/>
              </w:rPr>
              <w:t>后置端口：Android USB、Public USB、TOUCH、HDMI IN、RS232、</w:t>
            </w:r>
          </w:p>
          <w:p w:rsidR="00911EBC" w:rsidRPr="00D9279E" w:rsidP="00106E18">
            <w:pPr>
              <w:pStyle w:val="ListParagraph"/>
              <w:numPr>
                <w:ilvl w:val="0"/>
                <w:numId w:val="28"/>
              </w:numPr>
            </w:pPr>
            <w:r w:rsidRPr="003C47A5">
              <w:rPr>
                <w:rFonts w:asciiTheme="minorEastAsia" w:hAnsiTheme="minorEastAsia"/>
                <w:sz w:val="24"/>
                <w:szCs w:val="24"/>
              </w:rPr>
              <w:t>输</w:t>
            </w:r>
            <w:r w:rsidR="00393928">
              <w:rPr>
                <w:rFonts w:asciiTheme="minorEastAsia" w:hAnsiTheme="minorEastAsia"/>
                <w:sz w:val="24"/>
                <w:szCs w:val="24"/>
              </w:rPr>
              <w:t>出端口：</w:t>
            </w:r>
            <w:r>
              <w:rPr>
                <w:rFonts w:asciiTheme="minorEastAsia" w:hAnsiTheme="minorEastAsia"/>
                <w:sz w:val="24"/>
                <w:szCs w:val="24"/>
              </w:rPr>
              <w:t>不少于AUDIO端口：1组；</w:t>
            </w:r>
          </w:p>
          <w:p w:rsidR="00D9279E" w:rsidRPr="00D24191" w:rsidP="00106E18">
            <w:pPr>
              <w:pStyle w:val="ListParagraph"/>
              <w:numPr>
                <w:ilvl w:val="0"/>
                <w:numId w:val="28"/>
              </w:numPr>
            </w:pPr>
            <w:r>
              <w:rPr>
                <w:rFonts w:asciiTheme="minorEastAsia" w:hAnsiTheme="minorEastAsia"/>
                <w:sz w:val="24"/>
                <w:szCs w:val="24"/>
              </w:rPr>
              <w:t>其它端口：不少于USB2.0端口：2组；</w:t>
            </w:r>
          </w:p>
          <w:p w:rsidR="00D24191" w:rsidRPr="00572352" w:rsidP="00572352">
            <w:pPr>
              <w:pStyle w:val="ListParagraph"/>
              <w:numPr>
                <w:ilvl w:val="0"/>
                <w:numId w:val="28"/>
              </w:numPr>
              <w:spacing w:after="0" w:line="560" w:lineRule="exact"/>
              <w:rPr>
                <w:rFonts w:ascii="宋体" w:eastAsia="宋体" w:hAnsi="宋体" w:cs="宋体"/>
                <w:sz w:val="24"/>
                <w:szCs w:val="24"/>
              </w:rPr>
            </w:pPr>
            <w:r w:rsidRPr="00572352">
              <w:rPr>
                <w:rFonts w:ascii="宋体" w:eastAsia="宋体" w:hAnsi="宋体" w:cs="宋体"/>
                <w:sz w:val="24"/>
                <w:szCs w:val="24"/>
              </w:rPr>
              <w:t>支持触控</w:t>
            </w:r>
            <w:r w:rsidRPr="00572352">
              <w:rPr>
                <w:rFonts w:ascii="宋体" w:eastAsia="宋体" w:hAnsi="宋体" w:cs="宋体" w:hint="eastAsia"/>
                <w:sz w:val="24"/>
                <w:szCs w:val="24"/>
              </w:rPr>
              <w:t>，</w:t>
            </w:r>
            <w:r>
              <w:rPr>
                <w:rFonts w:ascii="宋体" w:eastAsia="宋体" w:hAnsi="宋体" w:cs="宋体" w:hint="eastAsia"/>
                <w:sz w:val="24"/>
                <w:szCs w:val="24"/>
              </w:rPr>
              <w:t>触摸面板：4mm 防眩光钢化玻璃，红外触控，20点，支持手写和非透明物体触控</w:t>
            </w:r>
          </w:p>
          <w:p w:rsidR="00F23785" w:rsidRPr="00572352" w:rsidP="00572352">
            <w:pPr>
              <w:pStyle w:val="ListParagraph"/>
              <w:numPr>
                <w:ilvl w:val="0"/>
                <w:numId w:val="28"/>
              </w:numPr>
              <w:spacing w:after="0" w:line="560" w:lineRule="exact"/>
              <w:rPr>
                <w:rFonts w:ascii="宋体" w:eastAsia="宋体" w:hAnsi="宋体" w:cs="宋体"/>
                <w:sz w:val="24"/>
                <w:szCs w:val="24"/>
              </w:rPr>
            </w:pPr>
            <w:r w:rsidRPr="00572352">
              <w:rPr>
                <w:rFonts w:ascii="宋体" w:eastAsia="宋体" w:hAnsi="宋体" w:cs="宋体" w:hint="eastAsia"/>
                <w:sz w:val="24"/>
                <w:szCs w:val="24"/>
              </w:rPr>
              <w:t>支持全通道批注、隐藏式</w:t>
            </w:r>
            <w:r w:rsidRPr="00572352">
              <w:rPr>
                <w:rFonts w:ascii="宋体" w:eastAsia="宋体" w:hAnsi="宋体" w:cs="宋体" w:hint="eastAsia"/>
                <w:sz w:val="24"/>
                <w:szCs w:val="24"/>
              </w:rPr>
              <w:t>侧边栏菜单</w:t>
            </w:r>
            <w:r w:rsidRPr="00572352">
              <w:rPr>
                <w:rFonts w:ascii="宋体" w:eastAsia="宋体" w:hAnsi="宋体" w:cs="宋体" w:hint="eastAsia"/>
                <w:sz w:val="24"/>
                <w:szCs w:val="24"/>
              </w:rPr>
              <w:t>、智能悬浮球，操作简便易用。</w:t>
            </w:r>
          </w:p>
          <w:p w:rsidR="00F23785" w:rsidP="00572352">
            <w:pPr>
              <w:pStyle w:val="ListParagraph"/>
              <w:numPr>
                <w:ilvl w:val="0"/>
                <w:numId w:val="28"/>
              </w:numPr>
              <w:spacing w:after="0" w:line="560" w:lineRule="exact"/>
              <w:rPr>
                <w:rFonts w:ascii="宋体" w:eastAsia="宋体" w:hAnsi="宋体" w:cs="宋体"/>
                <w:sz w:val="24"/>
                <w:szCs w:val="24"/>
              </w:rPr>
            </w:pPr>
            <w:r>
              <w:rPr>
                <w:rFonts w:ascii="宋体" w:eastAsia="宋体" w:hAnsi="宋体" w:cs="宋体" w:hint="eastAsia"/>
                <w:sz w:val="24"/>
                <w:szCs w:val="24"/>
              </w:rPr>
              <w:t>背光类型：DLED</w:t>
            </w:r>
          </w:p>
          <w:p w:rsidR="00F23785" w:rsidP="00572352">
            <w:pPr>
              <w:pStyle w:val="ListParagraph"/>
              <w:numPr>
                <w:ilvl w:val="0"/>
                <w:numId w:val="28"/>
              </w:numPr>
              <w:spacing w:after="0" w:line="560" w:lineRule="exact"/>
              <w:rPr>
                <w:rFonts w:ascii="宋体" w:eastAsia="宋体" w:hAnsi="宋体" w:cs="宋体"/>
                <w:sz w:val="24"/>
                <w:szCs w:val="24"/>
              </w:rPr>
            </w:pPr>
            <w:r>
              <w:rPr>
                <w:rFonts w:ascii="宋体" w:eastAsia="宋体" w:hAnsi="宋体" w:cs="宋体" w:hint="eastAsia"/>
                <w:sz w:val="24"/>
                <w:szCs w:val="24"/>
              </w:rPr>
              <w:t>亮度：350cd/㎡</w:t>
            </w:r>
          </w:p>
          <w:p w:rsidR="00572352" w:rsidP="00572352">
            <w:pPr>
              <w:pStyle w:val="ListParagraph"/>
              <w:numPr>
                <w:ilvl w:val="0"/>
                <w:numId w:val="28"/>
              </w:numPr>
              <w:spacing w:after="0" w:line="560" w:lineRule="exact"/>
              <w:rPr>
                <w:rFonts w:ascii="宋体" w:eastAsia="宋体" w:hAnsi="宋体" w:cs="宋体"/>
                <w:sz w:val="24"/>
                <w:szCs w:val="24"/>
              </w:rPr>
            </w:pPr>
            <w:r>
              <w:rPr>
                <w:rFonts w:ascii="宋体" w:eastAsia="宋体" w:hAnsi="宋体" w:cs="宋体" w:hint="eastAsia"/>
                <w:sz w:val="24"/>
                <w:szCs w:val="24"/>
              </w:rPr>
              <w:t>对比度：1200：1</w:t>
            </w:r>
          </w:p>
          <w:p w:rsidR="00F23785" w:rsidRPr="00572352" w:rsidP="00572352">
            <w:pPr>
              <w:pStyle w:val="ListParagraph"/>
              <w:numPr>
                <w:ilvl w:val="0"/>
                <w:numId w:val="28"/>
              </w:numPr>
              <w:spacing w:after="0" w:line="560" w:lineRule="exact"/>
              <w:rPr>
                <w:rFonts w:ascii="宋体" w:eastAsia="宋体" w:hAnsi="宋体" w:cs="宋体"/>
                <w:sz w:val="24"/>
                <w:szCs w:val="24"/>
              </w:rPr>
            </w:pPr>
            <w:r w:rsidRPr="00572352">
              <w:rPr>
                <w:rFonts w:ascii="宋体" w:eastAsia="宋体" w:hAnsi="宋体" w:cs="宋体" w:hint="eastAsia"/>
                <w:sz w:val="24"/>
                <w:szCs w:val="24"/>
              </w:rPr>
              <w:t>可视角度：≥178°</w:t>
            </w:r>
          </w:p>
          <w:p w:rsidR="00F23785" w:rsidRPr="00572352" w:rsidP="00572352">
            <w:pPr>
              <w:pStyle w:val="TableParagraph"/>
              <w:numPr>
                <w:ilvl w:val="0"/>
                <w:numId w:val="28"/>
              </w:numPr>
              <w:spacing w:line="275" w:lineRule="exact"/>
              <w:ind w:right="-15"/>
              <w:rPr>
                <w:rFonts w:ascii="宋体" w:eastAsia="宋体" w:hAnsi="宋体" w:cs="宋体"/>
                <w:sz w:val="24"/>
                <w:szCs w:val="24"/>
              </w:rPr>
            </w:pPr>
            <w:r>
              <w:rPr>
                <w:rFonts w:ascii="宋体" w:eastAsia="宋体" w:hAnsi="宋体" w:cs="宋体" w:hint="eastAsia"/>
                <w:sz w:val="24"/>
                <w:szCs w:val="24"/>
              </w:rPr>
              <w:t>兼容视频格式：VP9、HEVC/H.265、MPEG1/2、MPEG4、Sorenson H.263、</w:t>
            </w:r>
            <w:r w:rsidRPr="00572352">
              <w:rPr>
                <w:rFonts w:ascii="宋体" w:eastAsia="宋体" w:hAnsi="宋体" w:cs="宋体" w:hint="eastAsia"/>
                <w:sz w:val="24"/>
                <w:szCs w:val="24"/>
              </w:rPr>
              <w:t xml:space="preserve">H263、H.264、AVS、AVS+、AVS2、WMV3、VC1、Motion </w:t>
            </w:r>
            <w:r w:rsidR="00572352">
              <w:rPr>
                <w:rFonts w:ascii="宋体" w:eastAsia="宋体" w:hAnsi="宋体" w:cs="宋体" w:hint="eastAsia"/>
                <w:sz w:val="24"/>
                <w:szCs w:val="24"/>
              </w:rPr>
              <w:t>、</w:t>
            </w:r>
            <w:r w:rsidRPr="00572352">
              <w:rPr>
                <w:rFonts w:ascii="宋体" w:eastAsia="宋体" w:hAnsi="宋体" w:cs="宋体" w:hint="eastAsia"/>
                <w:sz w:val="24"/>
                <w:szCs w:val="24"/>
              </w:rPr>
              <w:t>PEG、VP8、RV30/RV40、AV1</w:t>
            </w:r>
          </w:p>
          <w:p w:rsidR="00F23785" w:rsidP="00230162">
            <w:pPr>
              <w:pStyle w:val="BodyText"/>
              <w:numPr>
                <w:ilvl w:val="0"/>
                <w:numId w:val="28"/>
              </w:numPr>
              <w:rPr>
                <w:rFonts w:ascii="宋体" w:eastAsia="宋体" w:hAnsi="宋体" w:cs="宋体"/>
                <w:sz w:val="24"/>
                <w:szCs w:val="24"/>
              </w:rPr>
            </w:pPr>
            <w:r>
              <w:rPr>
                <w:rFonts w:ascii="宋体" w:eastAsia="宋体" w:hAnsi="宋体" w:cs="宋体" w:hint="eastAsia"/>
                <w:sz w:val="24"/>
                <w:szCs w:val="24"/>
              </w:rPr>
              <w:t>扬声器：15w*2</w:t>
            </w:r>
          </w:p>
          <w:p w:rsidR="00F23785" w:rsidP="00230162">
            <w:pPr>
              <w:pStyle w:val="BodyText"/>
              <w:numPr>
                <w:ilvl w:val="0"/>
                <w:numId w:val="28"/>
              </w:numPr>
              <w:rPr>
                <w:rFonts w:ascii="宋体" w:eastAsia="宋体" w:hAnsi="宋体" w:cs="宋体"/>
                <w:sz w:val="24"/>
                <w:szCs w:val="24"/>
              </w:rPr>
            </w:pPr>
            <w:r>
              <w:rPr>
                <w:rFonts w:ascii="宋体" w:eastAsia="宋体" w:hAnsi="宋体" w:cs="宋体" w:hint="eastAsia"/>
                <w:sz w:val="24"/>
                <w:szCs w:val="24"/>
              </w:rPr>
              <w:t>Wi-Fi：2.4G+5G 内置</w:t>
            </w:r>
          </w:p>
          <w:p w:rsidR="00F23785" w:rsidP="00230162">
            <w:pPr>
              <w:pStyle w:val="BodyText"/>
              <w:numPr>
                <w:ilvl w:val="0"/>
                <w:numId w:val="28"/>
              </w:numPr>
              <w:rPr>
                <w:rFonts w:ascii="宋体" w:eastAsia="宋体" w:hAnsi="宋体" w:cs="宋体"/>
                <w:sz w:val="24"/>
                <w:szCs w:val="24"/>
              </w:rPr>
            </w:pPr>
            <w:r>
              <w:rPr>
                <w:rFonts w:ascii="宋体" w:eastAsia="宋体" w:hAnsi="宋体" w:cs="宋体" w:hint="eastAsia"/>
                <w:sz w:val="24"/>
                <w:szCs w:val="24"/>
              </w:rPr>
              <w:t>蓝牙：内置</w:t>
            </w:r>
          </w:p>
          <w:p w:rsidR="00F23785" w:rsidP="00230162">
            <w:pPr>
              <w:pStyle w:val="BodyText"/>
              <w:numPr>
                <w:ilvl w:val="0"/>
                <w:numId w:val="28"/>
              </w:numPr>
              <w:rPr>
                <w:rFonts w:ascii="宋体" w:eastAsia="宋体" w:hAnsi="宋体" w:cs="宋体"/>
                <w:sz w:val="24"/>
                <w:szCs w:val="24"/>
              </w:rPr>
            </w:pPr>
            <w:r>
              <w:rPr>
                <w:rFonts w:ascii="宋体" w:eastAsia="宋体" w:hAnsi="宋体" w:cs="宋体" w:hint="eastAsia"/>
                <w:sz w:val="24"/>
                <w:szCs w:val="24"/>
              </w:rPr>
              <w:t>存储温湿度：-20～+60℃；10%RH～90%RH</w:t>
            </w:r>
          </w:p>
          <w:p w:rsidR="00F23785" w:rsidP="00230162">
            <w:pPr>
              <w:pStyle w:val="BodyText"/>
              <w:numPr>
                <w:ilvl w:val="0"/>
                <w:numId w:val="28"/>
              </w:numPr>
              <w:rPr>
                <w:rFonts w:ascii="宋体" w:eastAsia="宋体" w:hAnsi="宋体" w:cs="宋体"/>
                <w:sz w:val="24"/>
                <w:szCs w:val="24"/>
              </w:rPr>
            </w:pPr>
            <w:r>
              <w:rPr>
                <w:rFonts w:ascii="宋体" w:eastAsia="宋体" w:hAnsi="宋体" w:cs="宋体" w:hint="eastAsia"/>
                <w:sz w:val="24"/>
                <w:szCs w:val="24"/>
              </w:rPr>
              <w:t>工作温湿度：0～+50℃；10%RH～90%RH</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6</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RFID电子标签</w:t>
            </w:r>
            <w:r>
              <w:rPr>
                <w:rStyle w:val="eop"/>
                <w:rFonts w:ascii="宋体" w:eastAsia="宋体" w:hAnsi="宋体" w:cs="宋体" w:hint="eastAsia"/>
                <w:color w:val="000000"/>
                <w:sz w:val="24"/>
                <w:szCs w:val="24"/>
              </w:rPr>
              <w:t> </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国产定制</w:t>
            </w:r>
          </w:p>
        </w:tc>
        <w:tc>
          <w:tcPr>
            <w:tcW w:w="4918" w:type="dxa"/>
            <w:shd w:val="clear" w:color="auto" w:fill="auto"/>
            <w:vAlign w:val="center"/>
          </w:tcPr>
          <w:p w:rsidR="00F23785">
            <w:pPr>
              <w:pStyle w:val="BodyText"/>
              <w:rPr>
                <w:rFonts w:ascii="宋体" w:eastAsia="宋体" w:hAnsi="宋体" w:cs="宋体"/>
                <w:sz w:val="24"/>
                <w:szCs w:val="24"/>
              </w:rPr>
            </w:pPr>
            <w:r>
              <w:rPr>
                <w:rFonts w:ascii="宋体" w:eastAsia="宋体" w:hAnsi="宋体" w:cs="宋体" w:hint="eastAsia"/>
                <w:sz w:val="24"/>
                <w:szCs w:val="24"/>
              </w:rPr>
              <w:t>一、橡胶标签</w:t>
            </w:r>
            <w:r w:rsidR="00F63FB1">
              <w:rPr>
                <w:rFonts w:ascii="宋体" w:eastAsia="宋体" w:hAnsi="宋体" w:cs="宋体" w:hint="eastAsia"/>
                <w:sz w:val="24"/>
                <w:szCs w:val="24"/>
              </w:rPr>
              <w:t>（头盔标签）</w:t>
            </w:r>
          </w:p>
          <w:p w:rsidR="00F23785">
            <w:pPr>
              <w:pStyle w:val="BodyText"/>
              <w:rPr>
                <w:rFonts w:ascii="宋体" w:eastAsia="宋体" w:hAnsi="宋体" w:cs="宋体"/>
                <w:sz w:val="24"/>
                <w:szCs w:val="24"/>
              </w:rPr>
            </w:pPr>
            <w:r>
              <w:rPr>
                <w:rFonts w:ascii="宋体" w:eastAsia="宋体" w:hAnsi="宋体" w:cs="宋体" w:hint="eastAsia"/>
                <w:sz w:val="24"/>
                <w:szCs w:val="24"/>
              </w:rPr>
              <w:t>产品参数</w:t>
            </w:r>
          </w:p>
          <w:p w:rsidR="00F23785">
            <w:pPr>
              <w:pStyle w:val="BodyText"/>
              <w:rPr>
                <w:rFonts w:ascii="宋体" w:eastAsia="宋体" w:hAnsi="宋体" w:cs="宋体"/>
                <w:sz w:val="24"/>
                <w:szCs w:val="24"/>
              </w:rPr>
            </w:pPr>
            <w:r>
              <w:rPr>
                <w:rFonts w:ascii="宋体" w:eastAsia="宋体" w:hAnsi="宋体" w:cs="宋体" w:hint="eastAsia"/>
                <w:sz w:val="24"/>
                <w:szCs w:val="24"/>
              </w:rPr>
              <w:t>物理尺寸：95mm×35mm×4mm</w:t>
            </w:r>
          </w:p>
          <w:p w:rsidR="00F23785">
            <w:pPr>
              <w:pStyle w:val="BodyText"/>
              <w:rPr>
                <w:rFonts w:ascii="宋体" w:eastAsia="宋体" w:hAnsi="宋体" w:cs="宋体"/>
                <w:sz w:val="24"/>
                <w:szCs w:val="24"/>
              </w:rPr>
            </w:pPr>
            <w:r>
              <w:rPr>
                <w:rFonts w:ascii="宋体" w:eastAsia="宋体" w:hAnsi="宋体" w:cs="宋体" w:hint="eastAsia"/>
                <w:sz w:val="24"/>
                <w:szCs w:val="24"/>
              </w:rPr>
              <w:t>单个重量：5g,590g/盒</w:t>
            </w:r>
          </w:p>
          <w:p w:rsidR="00F23785">
            <w:pPr>
              <w:pStyle w:val="BodyText"/>
              <w:rPr>
                <w:rFonts w:ascii="宋体" w:eastAsia="宋体" w:hAnsi="宋体" w:cs="宋体"/>
                <w:sz w:val="24"/>
                <w:szCs w:val="24"/>
              </w:rPr>
            </w:pPr>
            <w:r>
              <w:rPr>
                <w:rFonts w:ascii="宋体" w:eastAsia="宋体" w:hAnsi="宋体" w:cs="宋体" w:hint="eastAsia"/>
                <w:sz w:val="24"/>
                <w:szCs w:val="24"/>
              </w:rPr>
              <w:t>芯片： Alien Higgs-3</w:t>
            </w:r>
          </w:p>
          <w:p w:rsidR="00F23785">
            <w:pPr>
              <w:pStyle w:val="BodyText"/>
              <w:rPr>
                <w:rFonts w:ascii="宋体" w:eastAsia="宋体" w:hAnsi="宋体" w:cs="宋体"/>
                <w:sz w:val="24"/>
                <w:szCs w:val="24"/>
              </w:rPr>
            </w:pPr>
            <w:r>
              <w:rPr>
                <w:rFonts w:ascii="宋体" w:eastAsia="宋体" w:hAnsi="宋体" w:cs="宋体" w:hint="eastAsia"/>
                <w:sz w:val="24"/>
                <w:szCs w:val="24"/>
              </w:rPr>
              <w:t>读写类型：只读卡、读写卡</w:t>
            </w:r>
          </w:p>
          <w:p w:rsidR="00F23785">
            <w:pPr>
              <w:pStyle w:val="BodyText"/>
              <w:rPr>
                <w:rFonts w:ascii="宋体" w:eastAsia="宋体" w:hAnsi="宋体" w:cs="宋体"/>
                <w:sz w:val="24"/>
                <w:szCs w:val="24"/>
              </w:rPr>
            </w:pPr>
            <w:r>
              <w:rPr>
                <w:rFonts w:ascii="宋体" w:eastAsia="宋体" w:hAnsi="宋体" w:cs="宋体" w:hint="eastAsia"/>
                <w:sz w:val="24"/>
                <w:szCs w:val="24"/>
              </w:rPr>
              <w:t>存储容量： 96bit/256bit/512bit/1024bit/2048bits</w:t>
            </w:r>
          </w:p>
          <w:p w:rsidR="00F23785">
            <w:pPr>
              <w:pStyle w:val="BodyText"/>
              <w:rPr>
                <w:rFonts w:ascii="宋体" w:eastAsia="宋体" w:hAnsi="宋体" w:cs="宋体"/>
                <w:sz w:val="24"/>
                <w:szCs w:val="24"/>
              </w:rPr>
            </w:pPr>
            <w:r>
              <w:rPr>
                <w:rFonts w:ascii="宋体" w:eastAsia="宋体" w:hAnsi="宋体" w:cs="宋体" w:hint="eastAsia"/>
                <w:sz w:val="24"/>
                <w:szCs w:val="24"/>
              </w:rPr>
              <w:t>感应距离：5-10M</w:t>
            </w:r>
          </w:p>
          <w:p w:rsidR="00F23785">
            <w:pPr>
              <w:pStyle w:val="BodyText"/>
              <w:rPr>
                <w:rFonts w:ascii="宋体" w:eastAsia="宋体" w:hAnsi="宋体" w:cs="宋体"/>
                <w:sz w:val="24"/>
                <w:szCs w:val="24"/>
              </w:rPr>
            </w:pPr>
            <w:r>
              <w:rPr>
                <w:rFonts w:ascii="宋体" w:eastAsia="宋体" w:hAnsi="宋体" w:cs="宋体" w:hint="eastAsia"/>
                <w:sz w:val="24"/>
                <w:szCs w:val="24"/>
              </w:rPr>
              <w:t>最大使用次数：100,000次</w:t>
            </w:r>
          </w:p>
          <w:p w:rsidR="00F23785">
            <w:pPr>
              <w:pStyle w:val="BodyText"/>
              <w:rPr>
                <w:rFonts w:ascii="宋体" w:eastAsia="宋体" w:hAnsi="宋体" w:cs="宋体"/>
                <w:sz w:val="24"/>
                <w:szCs w:val="24"/>
              </w:rPr>
            </w:pPr>
            <w:r>
              <w:rPr>
                <w:rFonts w:ascii="宋体" w:eastAsia="宋体" w:hAnsi="宋体" w:cs="宋体" w:hint="eastAsia"/>
                <w:sz w:val="24"/>
                <w:szCs w:val="24"/>
              </w:rPr>
              <w:t>标签特性：防水、高频、体积小、柔性、粘力强</w:t>
            </w:r>
          </w:p>
          <w:p w:rsidR="00F23785">
            <w:pPr>
              <w:pStyle w:val="BodyText"/>
              <w:rPr>
                <w:rFonts w:ascii="宋体" w:eastAsia="宋体" w:hAnsi="宋体" w:cs="宋体"/>
                <w:sz w:val="24"/>
                <w:szCs w:val="24"/>
              </w:rPr>
            </w:pPr>
            <w:r>
              <w:rPr>
                <w:rFonts w:ascii="宋体" w:eastAsia="宋体" w:hAnsi="宋体" w:cs="宋体" w:hint="eastAsia"/>
                <w:sz w:val="24"/>
                <w:szCs w:val="24"/>
              </w:rPr>
              <w:t>适用场景：轮胎、防火靴、防火靴、雨靴等橡胶类产品</w:t>
            </w:r>
          </w:p>
          <w:p w:rsidR="00F23785">
            <w:pPr>
              <w:pStyle w:val="BodyText"/>
              <w:rPr>
                <w:rFonts w:ascii="宋体" w:eastAsia="宋体" w:hAnsi="宋体" w:cs="宋体"/>
                <w:sz w:val="24"/>
                <w:szCs w:val="24"/>
              </w:rPr>
            </w:pPr>
          </w:p>
          <w:p w:rsidR="00F23785">
            <w:pPr>
              <w:pStyle w:val="BodyText"/>
              <w:rPr>
                <w:rFonts w:ascii="宋体" w:eastAsia="宋体" w:hAnsi="宋体" w:cs="宋体"/>
                <w:sz w:val="24"/>
                <w:szCs w:val="24"/>
              </w:rPr>
            </w:pPr>
            <w:r>
              <w:rPr>
                <w:rFonts w:ascii="宋体" w:eastAsia="宋体" w:hAnsi="宋体" w:cs="宋体" w:hint="eastAsia"/>
                <w:sz w:val="24"/>
                <w:szCs w:val="24"/>
              </w:rPr>
              <w:t>二、RFID不干胶电子标签</w:t>
            </w:r>
          </w:p>
          <w:p w:rsidR="00F23785">
            <w:pPr>
              <w:pStyle w:val="BodyText"/>
              <w:rPr>
                <w:rFonts w:ascii="宋体" w:eastAsia="宋体" w:hAnsi="宋体" w:cs="宋体"/>
                <w:sz w:val="24"/>
                <w:szCs w:val="24"/>
              </w:rPr>
            </w:pPr>
            <w:r>
              <w:rPr>
                <w:rFonts w:ascii="宋体" w:eastAsia="宋体" w:hAnsi="宋体" w:cs="宋体" w:hint="eastAsia"/>
                <w:sz w:val="24"/>
                <w:szCs w:val="24"/>
              </w:rPr>
              <w:t>材质:PET</w:t>
            </w:r>
          </w:p>
          <w:p w:rsidR="00F23785">
            <w:pPr>
              <w:pStyle w:val="BodyText"/>
              <w:rPr>
                <w:rFonts w:ascii="宋体" w:eastAsia="宋体" w:hAnsi="宋体" w:cs="宋体"/>
                <w:sz w:val="24"/>
                <w:szCs w:val="24"/>
              </w:rPr>
            </w:pPr>
            <w:r>
              <w:rPr>
                <w:rFonts w:ascii="宋体" w:eastAsia="宋体" w:hAnsi="宋体" w:cs="宋体" w:hint="eastAsia"/>
                <w:sz w:val="24"/>
                <w:szCs w:val="24"/>
              </w:rPr>
              <w:t>天线</w:t>
            </w:r>
            <w:r>
              <w:rPr>
                <w:rFonts w:ascii="宋体" w:eastAsia="宋体" w:hAnsi="宋体" w:cs="宋体" w:hint="eastAsia"/>
                <w:sz w:val="24"/>
                <w:szCs w:val="24"/>
              </w:rPr>
              <w:t>制程方式</w:t>
            </w:r>
            <w:r>
              <w:rPr>
                <w:rFonts w:ascii="宋体" w:eastAsia="宋体" w:hAnsi="宋体" w:cs="宋体" w:hint="eastAsia"/>
                <w:sz w:val="24"/>
                <w:szCs w:val="24"/>
              </w:rPr>
              <w:t>:铝蚀刻A(9μm)+PET(50um)</w:t>
            </w:r>
          </w:p>
          <w:p w:rsidR="00F23785">
            <w:pPr>
              <w:pStyle w:val="BodyText"/>
              <w:rPr>
                <w:rFonts w:ascii="宋体" w:eastAsia="宋体" w:hAnsi="宋体" w:cs="宋体"/>
                <w:sz w:val="24"/>
                <w:szCs w:val="24"/>
              </w:rPr>
            </w:pPr>
            <w:r>
              <w:rPr>
                <w:rFonts w:ascii="宋体" w:eastAsia="宋体" w:hAnsi="宋体" w:cs="宋体" w:hint="eastAsia"/>
                <w:sz w:val="24"/>
                <w:szCs w:val="24"/>
              </w:rPr>
              <w:t>符合标准:SO/EC180006 CEPC Class1Gen2</w:t>
            </w:r>
          </w:p>
          <w:p w:rsidR="00F23785">
            <w:pPr>
              <w:pStyle w:val="BodyText"/>
              <w:rPr>
                <w:rFonts w:ascii="宋体" w:eastAsia="宋体" w:hAnsi="宋体" w:cs="宋体"/>
                <w:sz w:val="24"/>
                <w:szCs w:val="24"/>
              </w:rPr>
            </w:pPr>
            <w:r>
              <w:rPr>
                <w:rFonts w:ascii="宋体" w:eastAsia="宋体" w:hAnsi="宋体" w:cs="宋体" w:hint="eastAsia"/>
                <w:sz w:val="24"/>
                <w:szCs w:val="24"/>
              </w:rPr>
              <w:t>芯片存储区:EPC:96Bt可读可写</w:t>
            </w:r>
          </w:p>
          <w:p w:rsidR="00F23785">
            <w:pPr>
              <w:pStyle w:val="BodyText"/>
              <w:rPr>
                <w:rFonts w:ascii="宋体" w:eastAsia="宋体" w:hAnsi="宋体" w:cs="宋体"/>
                <w:sz w:val="24"/>
                <w:szCs w:val="24"/>
              </w:rPr>
            </w:pPr>
            <w:r>
              <w:rPr>
                <w:rFonts w:ascii="宋体" w:eastAsia="宋体" w:hAnsi="宋体" w:cs="宋体" w:hint="eastAsia"/>
                <w:sz w:val="24"/>
                <w:szCs w:val="24"/>
              </w:rPr>
              <w:t>TD:64Bits可读不可写</w:t>
            </w:r>
          </w:p>
          <w:p w:rsidR="00F23785">
            <w:pPr>
              <w:pStyle w:val="BodyText"/>
              <w:rPr>
                <w:rFonts w:ascii="宋体" w:eastAsia="宋体" w:hAnsi="宋体" w:cs="宋体"/>
                <w:sz w:val="24"/>
                <w:szCs w:val="24"/>
              </w:rPr>
            </w:pPr>
            <w:r>
              <w:rPr>
                <w:rFonts w:ascii="宋体" w:eastAsia="宋体" w:hAnsi="宋体" w:cs="宋体" w:hint="eastAsia"/>
                <w:sz w:val="24"/>
                <w:szCs w:val="24"/>
              </w:rPr>
              <w:t>密码区:32Bits访问密码32Bits毁灭密码</w:t>
            </w:r>
          </w:p>
          <w:p w:rsidR="00F23785">
            <w:pPr>
              <w:pStyle w:val="BodyText"/>
              <w:rPr>
                <w:rFonts w:ascii="宋体" w:eastAsia="宋体" w:hAnsi="宋体" w:cs="宋体"/>
                <w:sz w:val="24"/>
                <w:szCs w:val="24"/>
              </w:rPr>
            </w:pPr>
            <w:r>
              <w:rPr>
                <w:rFonts w:ascii="宋体" w:eastAsia="宋体" w:hAnsi="宋体" w:cs="宋体" w:hint="eastAsia"/>
                <w:sz w:val="24"/>
                <w:szCs w:val="24"/>
              </w:rPr>
              <w:t>用户区:512Bts可读可写</w:t>
            </w:r>
          </w:p>
          <w:p w:rsidR="00F23785">
            <w:pPr>
              <w:pStyle w:val="BodyText"/>
              <w:rPr>
                <w:rFonts w:ascii="宋体" w:eastAsia="宋体" w:hAnsi="宋体" w:cs="宋体"/>
                <w:sz w:val="24"/>
                <w:szCs w:val="24"/>
              </w:rPr>
            </w:pPr>
            <w:r>
              <w:rPr>
                <w:rFonts w:ascii="宋体" w:eastAsia="宋体" w:hAnsi="宋体" w:cs="宋体" w:hint="eastAsia"/>
                <w:sz w:val="24"/>
                <w:szCs w:val="24"/>
              </w:rPr>
              <w:t>适用载波频率:860~960MHZ</w:t>
            </w:r>
          </w:p>
          <w:p w:rsidR="00F23785">
            <w:pPr>
              <w:pStyle w:val="BodyText"/>
              <w:rPr>
                <w:rFonts w:ascii="宋体" w:eastAsia="宋体" w:hAnsi="宋体" w:cs="宋体"/>
                <w:sz w:val="24"/>
                <w:szCs w:val="24"/>
              </w:rPr>
            </w:pPr>
            <w:r>
              <w:rPr>
                <w:rFonts w:ascii="宋体" w:eastAsia="宋体" w:hAnsi="宋体" w:cs="宋体" w:hint="eastAsia"/>
                <w:sz w:val="24"/>
                <w:szCs w:val="24"/>
              </w:rPr>
              <w:t>读取距离:3~8米(与读写器有关)</w:t>
            </w:r>
          </w:p>
          <w:p w:rsidR="00F23785">
            <w:pPr>
              <w:pStyle w:val="BodyText"/>
              <w:rPr>
                <w:rFonts w:ascii="宋体" w:eastAsia="宋体" w:hAnsi="宋体" w:cs="宋体"/>
                <w:sz w:val="24"/>
                <w:szCs w:val="24"/>
              </w:rPr>
            </w:pPr>
            <w:r>
              <w:rPr>
                <w:rFonts w:ascii="宋体" w:eastAsia="宋体" w:hAnsi="宋体" w:cs="宋体" w:hint="eastAsia"/>
                <w:sz w:val="24"/>
                <w:szCs w:val="24"/>
              </w:rPr>
              <w:t>工作模式:无源</w:t>
            </w:r>
          </w:p>
          <w:p w:rsidR="00F23785">
            <w:pPr>
              <w:pStyle w:val="BodyText"/>
              <w:rPr>
                <w:rFonts w:ascii="宋体" w:eastAsia="宋体" w:hAnsi="宋体" w:cs="宋体"/>
                <w:sz w:val="24"/>
                <w:szCs w:val="24"/>
              </w:rPr>
            </w:pPr>
            <w:r>
              <w:rPr>
                <w:rFonts w:ascii="宋体" w:eastAsia="宋体" w:hAnsi="宋体" w:cs="宋体" w:hint="eastAsia"/>
                <w:sz w:val="24"/>
                <w:szCs w:val="24"/>
              </w:rPr>
              <w:t>片使用寿命:写10万次数据保存50年</w:t>
            </w:r>
          </w:p>
          <w:p w:rsidR="00F23785">
            <w:pPr>
              <w:pStyle w:val="BodyText"/>
              <w:rPr>
                <w:rFonts w:ascii="宋体" w:eastAsia="宋体" w:hAnsi="宋体" w:cs="宋体"/>
                <w:sz w:val="24"/>
                <w:szCs w:val="24"/>
              </w:rPr>
            </w:pPr>
            <w:r>
              <w:rPr>
                <w:rFonts w:ascii="宋体" w:eastAsia="宋体" w:hAnsi="宋体" w:cs="宋体" w:hint="eastAsia"/>
                <w:sz w:val="24"/>
                <w:szCs w:val="24"/>
              </w:rPr>
              <w:t>芯片防静电(ESD)性能:2000V人体模型(HBM)</w:t>
            </w:r>
          </w:p>
          <w:p w:rsidR="00F23785">
            <w:pPr>
              <w:pStyle w:val="BodyText"/>
              <w:rPr>
                <w:rFonts w:ascii="宋体" w:eastAsia="宋体" w:hAnsi="宋体" w:cs="宋体"/>
                <w:sz w:val="24"/>
                <w:szCs w:val="24"/>
              </w:rPr>
            </w:pPr>
            <w:r>
              <w:rPr>
                <w:rFonts w:ascii="宋体" w:eastAsia="宋体" w:hAnsi="宋体" w:cs="宋体" w:hint="eastAsia"/>
                <w:sz w:val="24"/>
                <w:szCs w:val="24"/>
              </w:rPr>
              <w:t>适用温度:-25°Cto+50°C</w:t>
            </w:r>
          </w:p>
          <w:p w:rsidR="00F23785">
            <w:pPr>
              <w:pStyle w:val="BodyText"/>
              <w:rPr>
                <w:rFonts w:ascii="宋体" w:eastAsia="宋体" w:hAnsi="宋体" w:cs="宋体"/>
                <w:sz w:val="24"/>
                <w:szCs w:val="24"/>
              </w:rPr>
            </w:pPr>
            <w:r>
              <w:rPr>
                <w:rFonts w:ascii="宋体" w:eastAsia="宋体" w:hAnsi="宋体" w:cs="宋体" w:hint="eastAsia"/>
                <w:sz w:val="24"/>
                <w:szCs w:val="24"/>
              </w:rPr>
              <w:t>操作温度:40°Cto+80°C</w:t>
            </w:r>
          </w:p>
          <w:p w:rsidR="00F23785">
            <w:pPr>
              <w:pStyle w:val="BodyText"/>
              <w:rPr>
                <w:rFonts w:ascii="宋体" w:eastAsia="宋体" w:hAnsi="宋体" w:cs="宋体"/>
                <w:sz w:val="24"/>
                <w:szCs w:val="24"/>
              </w:rPr>
            </w:pPr>
          </w:p>
          <w:p w:rsidR="00F23785">
            <w:pPr>
              <w:pStyle w:val="BodyText"/>
              <w:rPr>
                <w:rFonts w:ascii="宋体" w:eastAsia="宋体" w:hAnsi="宋体" w:cs="宋体"/>
                <w:sz w:val="24"/>
                <w:szCs w:val="24"/>
              </w:rPr>
            </w:pPr>
            <w:r>
              <w:rPr>
                <w:rFonts w:ascii="宋体" w:eastAsia="宋体" w:hAnsi="宋体" w:cs="宋体" w:hint="eastAsia"/>
                <w:sz w:val="24"/>
                <w:szCs w:val="24"/>
              </w:rPr>
              <w:t>三、PCB抗金属标签</w:t>
            </w:r>
          </w:p>
          <w:p w:rsidR="00F23785">
            <w:pPr>
              <w:pStyle w:val="BodyText"/>
              <w:rPr>
                <w:rFonts w:ascii="宋体" w:eastAsia="宋体" w:hAnsi="宋体" w:cs="宋体"/>
                <w:sz w:val="24"/>
                <w:szCs w:val="24"/>
              </w:rPr>
            </w:pPr>
            <w:r>
              <w:rPr>
                <w:rFonts w:ascii="宋体" w:eastAsia="宋体" w:hAnsi="宋体" w:cs="宋体" w:hint="eastAsia"/>
                <w:sz w:val="24"/>
                <w:szCs w:val="24"/>
              </w:rPr>
              <w:t>1、标签介绍：PCB抗金属标签是专门为金属等复杂环境设计的一款标签，具有阅读距离远，灵敏度高，方便安装的特点，尤其适合各种金属环境。该标2、签型号众多，可广泛用于各类金属或非金属装备</w:t>
            </w:r>
          </w:p>
          <w:p w:rsidR="00F23785">
            <w:pPr>
              <w:pStyle w:val="BodyText"/>
              <w:rPr>
                <w:rFonts w:ascii="宋体" w:eastAsia="宋体" w:hAnsi="宋体" w:cs="宋体"/>
                <w:sz w:val="24"/>
                <w:szCs w:val="24"/>
              </w:rPr>
            </w:pPr>
            <w:r>
              <w:rPr>
                <w:rFonts w:ascii="宋体" w:eastAsia="宋体" w:hAnsi="宋体" w:cs="宋体" w:hint="eastAsia"/>
                <w:sz w:val="24"/>
                <w:szCs w:val="24"/>
              </w:rPr>
              <w:t>3、抗金属：抗金属</w:t>
            </w:r>
          </w:p>
          <w:p w:rsidR="00F23785">
            <w:pPr>
              <w:pStyle w:val="BodyText"/>
              <w:rPr>
                <w:rFonts w:ascii="宋体" w:eastAsia="宋体" w:hAnsi="宋体" w:cs="宋体"/>
                <w:sz w:val="24"/>
                <w:szCs w:val="24"/>
              </w:rPr>
            </w:pPr>
            <w:r>
              <w:rPr>
                <w:rFonts w:ascii="宋体" w:eastAsia="宋体" w:hAnsi="宋体" w:cs="宋体" w:hint="eastAsia"/>
                <w:sz w:val="24"/>
                <w:szCs w:val="24"/>
              </w:rPr>
              <w:t>4、安装方式：铆钉、螺丝、粘贴式安装</w:t>
            </w:r>
          </w:p>
          <w:p w:rsidR="00F23785">
            <w:pPr>
              <w:pStyle w:val="BodyText"/>
              <w:rPr>
                <w:rFonts w:ascii="宋体" w:eastAsia="宋体" w:hAnsi="宋体" w:cs="宋体"/>
                <w:sz w:val="24"/>
                <w:szCs w:val="24"/>
              </w:rPr>
            </w:pPr>
            <w:r>
              <w:rPr>
                <w:rFonts w:ascii="宋体" w:eastAsia="宋体" w:hAnsi="宋体" w:cs="宋体" w:hint="eastAsia"/>
                <w:sz w:val="24"/>
                <w:szCs w:val="24"/>
              </w:rPr>
              <w:t>5、封装材料：FR-4</w:t>
            </w:r>
          </w:p>
          <w:p w:rsidR="00F23785">
            <w:pPr>
              <w:pStyle w:val="BodyText"/>
              <w:rPr>
                <w:rFonts w:ascii="宋体" w:eastAsia="宋体" w:hAnsi="宋体" w:cs="宋体"/>
                <w:sz w:val="24"/>
                <w:szCs w:val="24"/>
              </w:rPr>
            </w:pPr>
            <w:r>
              <w:rPr>
                <w:rFonts w:ascii="宋体" w:eastAsia="宋体" w:hAnsi="宋体" w:cs="宋体" w:hint="eastAsia"/>
                <w:sz w:val="24"/>
                <w:szCs w:val="24"/>
              </w:rPr>
              <w:t>6、工作温度：-20℃~+180℃</w:t>
            </w:r>
          </w:p>
          <w:p w:rsidR="00F23785">
            <w:pPr>
              <w:pStyle w:val="BodyText"/>
              <w:rPr>
                <w:rFonts w:ascii="宋体" w:eastAsia="宋体" w:hAnsi="宋体" w:cs="宋体"/>
                <w:sz w:val="24"/>
                <w:szCs w:val="24"/>
              </w:rPr>
            </w:pPr>
            <w:r>
              <w:rPr>
                <w:rFonts w:ascii="宋体" w:eastAsia="宋体" w:hAnsi="宋体" w:cs="宋体" w:hint="eastAsia"/>
                <w:sz w:val="24"/>
                <w:szCs w:val="24"/>
              </w:rPr>
              <w:t>7、是否防水：防水</w:t>
            </w:r>
          </w:p>
          <w:p w:rsidR="00F23785">
            <w:pPr>
              <w:pStyle w:val="BodyText"/>
              <w:rPr>
                <w:rFonts w:ascii="宋体" w:eastAsia="宋体" w:hAnsi="宋体" w:cs="宋体"/>
                <w:sz w:val="24"/>
                <w:szCs w:val="24"/>
              </w:rPr>
            </w:pPr>
            <w:r>
              <w:rPr>
                <w:rFonts w:ascii="宋体" w:eastAsia="宋体" w:hAnsi="宋体" w:cs="宋体" w:hint="eastAsia"/>
                <w:sz w:val="24"/>
                <w:szCs w:val="24"/>
              </w:rPr>
              <w:t>8、读写距离：5~10米</w:t>
            </w:r>
          </w:p>
          <w:p w:rsidR="00F23785">
            <w:pPr>
              <w:pStyle w:val="BodyText"/>
              <w:rPr>
                <w:rFonts w:ascii="宋体" w:eastAsia="宋体" w:hAnsi="宋体" w:cs="宋体"/>
                <w:sz w:val="24"/>
                <w:szCs w:val="24"/>
              </w:rPr>
            </w:pPr>
            <w:r>
              <w:rPr>
                <w:rFonts w:ascii="宋体" w:eastAsia="宋体" w:hAnsi="宋体" w:cs="宋体" w:hint="eastAsia"/>
                <w:sz w:val="24"/>
                <w:szCs w:val="24"/>
              </w:rPr>
              <w:t>9、颜色：红色、黑色</w:t>
            </w:r>
          </w:p>
          <w:p w:rsidR="00F23785">
            <w:pPr>
              <w:pStyle w:val="BodyText"/>
              <w:rPr>
                <w:rFonts w:ascii="宋体" w:eastAsia="宋体" w:hAnsi="宋体" w:cs="宋体"/>
                <w:sz w:val="24"/>
                <w:szCs w:val="24"/>
              </w:rPr>
            </w:pPr>
            <w:r>
              <w:rPr>
                <w:rFonts w:ascii="宋体" w:eastAsia="宋体" w:hAnsi="宋体" w:cs="宋体" w:hint="eastAsia"/>
                <w:sz w:val="24"/>
                <w:szCs w:val="24"/>
              </w:rPr>
              <w:t>10应用领域：广泛用于各类金属或非金属装备</w:t>
            </w:r>
          </w:p>
          <w:p w:rsidR="00F23785">
            <w:pPr>
              <w:pStyle w:val="BodyText"/>
              <w:rPr>
                <w:rFonts w:ascii="宋体" w:eastAsia="宋体" w:hAnsi="宋体" w:cs="宋体"/>
                <w:sz w:val="24"/>
                <w:szCs w:val="24"/>
              </w:rPr>
            </w:pPr>
          </w:p>
          <w:p w:rsidR="00F23785">
            <w:pPr>
              <w:pStyle w:val="BodyText"/>
              <w:rPr>
                <w:rFonts w:ascii="宋体" w:eastAsia="宋体" w:hAnsi="宋体" w:cs="宋体"/>
                <w:sz w:val="24"/>
                <w:szCs w:val="24"/>
              </w:rPr>
            </w:pPr>
            <w:r>
              <w:rPr>
                <w:rFonts w:ascii="宋体" w:eastAsia="宋体" w:hAnsi="宋体" w:cs="宋体" w:hint="eastAsia"/>
                <w:sz w:val="24"/>
                <w:szCs w:val="24"/>
              </w:rPr>
              <w:t>四、RFID扎带式电子标签</w:t>
            </w:r>
          </w:p>
          <w:p w:rsidR="00F23785">
            <w:pPr>
              <w:pStyle w:val="BodyText"/>
              <w:rPr>
                <w:rFonts w:ascii="宋体" w:eastAsia="宋体" w:hAnsi="宋体" w:cs="宋体"/>
                <w:sz w:val="24"/>
                <w:szCs w:val="24"/>
              </w:rPr>
            </w:pPr>
            <w:r>
              <w:rPr>
                <w:rFonts w:ascii="宋体" w:eastAsia="宋体" w:hAnsi="宋体" w:cs="宋体" w:hint="eastAsia"/>
                <w:sz w:val="24"/>
                <w:szCs w:val="24"/>
              </w:rPr>
              <w:t>标签尺寸:88*28*300mm</w:t>
            </w:r>
          </w:p>
          <w:p w:rsidR="00F23785">
            <w:pPr>
              <w:pStyle w:val="BodyText"/>
              <w:rPr>
                <w:rFonts w:ascii="宋体" w:eastAsia="宋体" w:hAnsi="宋体" w:cs="宋体"/>
                <w:sz w:val="24"/>
                <w:szCs w:val="24"/>
              </w:rPr>
            </w:pPr>
            <w:r>
              <w:rPr>
                <w:rFonts w:ascii="宋体" w:eastAsia="宋体" w:hAnsi="宋体" w:cs="宋体" w:hint="eastAsia"/>
                <w:sz w:val="24"/>
                <w:szCs w:val="24"/>
              </w:rPr>
              <w:t>扎带芯片:H3(9662)/R6/M4等</w:t>
            </w:r>
          </w:p>
          <w:p w:rsidR="00F23785">
            <w:pPr>
              <w:pStyle w:val="BodyText"/>
              <w:rPr>
                <w:rFonts w:ascii="宋体" w:eastAsia="宋体" w:hAnsi="宋体" w:cs="宋体"/>
                <w:sz w:val="24"/>
                <w:szCs w:val="24"/>
              </w:rPr>
            </w:pPr>
            <w:r>
              <w:rPr>
                <w:rFonts w:ascii="宋体" w:eastAsia="宋体" w:hAnsi="宋体" w:cs="宋体" w:hint="eastAsia"/>
                <w:sz w:val="24"/>
                <w:szCs w:val="24"/>
              </w:rPr>
              <w:t>扎带材料:</w:t>
            </w:r>
            <w:r>
              <w:rPr>
                <w:rFonts w:ascii="宋体" w:eastAsia="宋体" w:hAnsi="宋体" w:cs="宋体" w:hint="eastAsia"/>
                <w:sz w:val="24"/>
                <w:szCs w:val="24"/>
              </w:rPr>
              <w:t>AbS</w:t>
            </w:r>
          </w:p>
          <w:p w:rsidR="00F23785">
            <w:pPr>
              <w:pStyle w:val="BodyText"/>
              <w:rPr>
                <w:rFonts w:ascii="宋体" w:eastAsia="宋体" w:hAnsi="宋体" w:cs="宋体"/>
                <w:sz w:val="24"/>
                <w:szCs w:val="24"/>
              </w:rPr>
            </w:pPr>
            <w:r>
              <w:rPr>
                <w:rFonts w:ascii="宋体" w:eastAsia="宋体" w:hAnsi="宋体" w:cs="宋体" w:hint="eastAsia"/>
                <w:sz w:val="24"/>
                <w:szCs w:val="24"/>
              </w:rPr>
              <w:t>扎带颜色:红色、蓝色、黑色等</w:t>
            </w:r>
          </w:p>
          <w:p w:rsidR="00F23785">
            <w:pPr>
              <w:pStyle w:val="BodyText"/>
              <w:rPr>
                <w:rFonts w:ascii="宋体" w:eastAsia="宋体" w:hAnsi="宋体" w:cs="宋体"/>
                <w:sz w:val="24"/>
                <w:szCs w:val="24"/>
              </w:rPr>
            </w:pPr>
            <w:r>
              <w:rPr>
                <w:rFonts w:ascii="宋体" w:eastAsia="宋体" w:hAnsi="宋体" w:cs="宋体" w:hint="eastAsia"/>
                <w:sz w:val="24"/>
                <w:szCs w:val="24"/>
              </w:rPr>
              <w:t>工作温度:-10~80°℃</w:t>
            </w:r>
          </w:p>
          <w:p w:rsidR="00F23785">
            <w:pPr>
              <w:pStyle w:val="BodyText"/>
              <w:rPr>
                <w:rFonts w:ascii="宋体" w:eastAsia="宋体" w:hAnsi="宋体" w:cs="宋体"/>
                <w:sz w:val="24"/>
                <w:szCs w:val="24"/>
              </w:rPr>
            </w:pPr>
            <w:r>
              <w:rPr>
                <w:rFonts w:ascii="宋体" w:eastAsia="宋体" w:hAnsi="宋体" w:cs="宋体" w:hint="eastAsia"/>
                <w:sz w:val="24"/>
                <w:szCs w:val="24"/>
              </w:rPr>
              <w:t>识别距离:1-8米(具体看读写设备)</w:t>
            </w:r>
          </w:p>
          <w:p w:rsidR="00F23785">
            <w:pPr>
              <w:pStyle w:val="BodyText"/>
              <w:rPr>
                <w:rFonts w:ascii="宋体" w:eastAsia="宋体" w:hAnsi="宋体" w:cs="宋体"/>
                <w:sz w:val="24"/>
                <w:szCs w:val="24"/>
              </w:rPr>
            </w:pPr>
            <w:r>
              <w:rPr>
                <w:rFonts w:ascii="宋体" w:eastAsia="宋体" w:hAnsi="宋体" w:cs="宋体" w:hint="eastAsia"/>
                <w:sz w:val="24"/>
                <w:szCs w:val="24"/>
              </w:rPr>
              <w:t>包装方式:100条/袋</w:t>
            </w:r>
          </w:p>
          <w:p w:rsidR="00F23785">
            <w:pPr>
              <w:pStyle w:val="BodyText"/>
              <w:rPr>
                <w:rFonts w:ascii="宋体" w:eastAsia="宋体" w:hAnsi="宋体" w:cs="宋体"/>
                <w:sz w:val="24"/>
                <w:szCs w:val="24"/>
              </w:rPr>
            </w:pPr>
            <w:r>
              <w:rPr>
                <w:rFonts w:ascii="宋体" w:eastAsia="宋体" w:hAnsi="宋体" w:cs="宋体" w:hint="eastAsia"/>
                <w:sz w:val="24"/>
                <w:szCs w:val="24"/>
              </w:rPr>
              <w:t>擦写次数:10万次</w:t>
            </w:r>
          </w:p>
          <w:p w:rsidR="00F23785">
            <w:pPr>
              <w:pStyle w:val="BodyText"/>
              <w:rPr>
                <w:rFonts w:ascii="宋体" w:eastAsia="宋体" w:hAnsi="宋体" w:cs="宋体"/>
                <w:sz w:val="24"/>
                <w:szCs w:val="24"/>
              </w:rPr>
            </w:pPr>
            <w:r>
              <w:rPr>
                <w:rFonts w:ascii="宋体" w:eastAsia="宋体" w:hAnsi="宋体" w:cs="宋体" w:hint="eastAsia"/>
                <w:sz w:val="24"/>
                <w:szCs w:val="24"/>
              </w:rPr>
              <w:t>产品重量:9g/单条</w:t>
            </w:r>
          </w:p>
          <w:p w:rsidR="00F23785">
            <w:pPr>
              <w:pStyle w:val="BodyText"/>
              <w:rPr>
                <w:rFonts w:ascii="宋体" w:eastAsia="宋体" w:hAnsi="宋体" w:cs="宋体"/>
                <w:sz w:val="24"/>
                <w:szCs w:val="24"/>
              </w:rPr>
            </w:pPr>
            <w:r>
              <w:rPr>
                <w:rFonts w:ascii="宋体" w:eastAsia="宋体" w:hAnsi="宋体" w:cs="宋体" w:hint="eastAsia"/>
                <w:sz w:val="24"/>
                <w:szCs w:val="24"/>
              </w:rPr>
              <w:t>制造商/芯片: Alien/Higgs33</w:t>
            </w:r>
          </w:p>
          <w:p w:rsidR="00F23785">
            <w:pPr>
              <w:pStyle w:val="BodyText"/>
              <w:rPr>
                <w:rFonts w:ascii="宋体" w:eastAsia="宋体" w:hAnsi="宋体" w:cs="宋体"/>
                <w:sz w:val="24"/>
                <w:szCs w:val="24"/>
              </w:rPr>
            </w:pPr>
            <w:r>
              <w:rPr>
                <w:rFonts w:ascii="宋体" w:eastAsia="宋体" w:hAnsi="宋体" w:cs="宋体" w:hint="eastAsia"/>
                <w:sz w:val="24"/>
                <w:szCs w:val="24"/>
              </w:rPr>
              <w:t>基材质:80g铜版纸</w:t>
            </w:r>
          </w:p>
          <w:p w:rsidR="00F23785">
            <w:pPr>
              <w:pStyle w:val="BodyText"/>
              <w:rPr>
                <w:rFonts w:ascii="宋体" w:eastAsia="宋体" w:hAnsi="宋体" w:cs="宋体"/>
                <w:sz w:val="24"/>
                <w:szCs w:val="24"/>
              </w:rPr>
            </w:pPr>
            <w:r>
              <w:rPr>
                <w:rFonts w:ascii="宋体" w:eastAsia="宋体" w:hAnsi="宋体" w:cs="宋体" w:hint="eastAsia"/>
                <w:sz w:val="24"/>
                <w:szCs w:val="24"/>
              </w:rPr>
              <w:t>天线</w:t>
            </w:r>
            <w:r>
              <w:rPr>
                <w:rFonts w:ascii="宋体" w:eastAsia="宋体" w:hAnsi="宋体" w:cs="宋体" w:hint="eastAsia"/>
                <w:sz w:val="24"/>
                <w:szCs w:val="24"/>
              </w:rPr>
              <w:t>制程方式</w:t>
            </w:r>
            <w:r>
              <w:rPr>
                <w:rFonts w:ascii="宋体" w:eastAsia="宋体" w:hAnsi="宋体" w:cs="宋体" w:hint="eastAsia"/>
                <w:sz w:val="24"/>
                <w:szCs w:val="24"/>
              </w:rPr>
              <w:t>:铝蚀刻AI(9um)+pet(50um)</w:t>
            </w:r>
          </w:p>
          <w:p w:rsidR="00F23785">
            <w:pPr>
              <w:pStyle w:val="BodyText"/>
              <w:rPr>
                <w:rFonts w:ascii="宋体" w:eastAsia="宋体" w:hAnsi="宋体" w:cs="宋体"/>
                <w:sz w:val="24"/>
                <w:szCs w:val="24"/>
              </w:rPr>
            </w:pPr>
            <w:r>
              <w:rPr>
                <w:rFonts w:ascii="宋体" w:eastAsia="宋体" w:hAnsi="宋体" w:cs="宋体" w:hint="eastAsia"/>
                <w:sz w:val="24"/>
                <w:szCs w:val="24"/>
              </w:rPr>
              <w:t>符合标准:o/iec18000- 6CEPC6 Class11Gen2</w:t>
            </w:r>
          </w:p>
          <w:p w:rsidR="00F23785">
            <w:pPr>
              <w:pStyle w:val="BodyText"/>
              <w:rPr>
                <w:rFonts w:ascii="宋体" w:eastAsia="宋体" w:hAnsi="宋体" w:cs="宋体"/>
                <w:sz w:val="24"/>
                <w:szCs w:val="24"/>
              </w:rPr>
            </w:pPr>
            <w:r>
              <w:rPr>
                <w:rFonts w:ascii="宋体" w:eastAsia="宋体" w:hAnsi="宋体" w:cs="宋体" w:hint="eastAsia"/>
                <w:sz w:val="24"/>
                <w:szCs w:val="24"/>
              </w:rPr>
              <w:t>芯片存储区:EPC:96Bit可读可写</w:t>
            </w:r>
          </w:p>
          <w:p w:rsidR="00F23785">
            <w:pPr>
              <w:pStyle w:val="BodyText"/>
              <w:rPr>
                <w:rFonts w:ascii="宋体" w:eastAsia="宋体" w:hAnsi="宋体" w:cs="宋体"/>
                <w:sz w:val="24"/>
                <w:szCs w:val="24"/>
              </w:rPr>
            </w:pPr>
            <w:r>
              <w:rPr>
                <w:rFonts w:ascii="宋体" w:eastAsia="宋体" w:hAnsi="宋体" w:cs="宋体" w:hint="eastAsia"/>
                <w:sz w:val="24"/>
                <w:szCs w:val="24"/>
              </w:rPr>
              <w:t>TID:64Bits可读不可写</w:t>
            </w:r>
          </w:p>
          <w:p w:rsidR="00F23785">
            <w:pPr>
              <w:pStyle w:val="BodyText"/>
              <w:rPr>
                <w:rFonts w:ascii="宋体" w:eastAsia="宋体" w:hAnsi="宋体" w:cs="宋体"/>
                <w:sz w:val="24"/>
                <w:szCs w:val="24"/>
              </w:rPr>
            </w:pPr>
            <w:r>
              <w:rPr>
                <w:rFonts w:ascii="宋体" w:eastAsia="宋体" w:hAnsi="宋体" w:cs="宋体" w:hint="eastAsia"/>
                <w:sz w:val="24"/>
                <w:szCs w:val="24"/>
              </w:rPr>
              <w:t>密码区:32Bits访问密码32Bits毁灭密码</w:t>
            </w:r>
          </w:p>
          <w:p w:rsidR="00F23785">
            <w:pPr>
              <w:pStyle w:val="BodyText"/>
              <w:rPr>
                <w:rFonts w:ascii="宋体" w:eastAsia="宋体" w:hAnsi="宋体" w:cs="宋体"/>
                <w:sz w:val="24"/>
                <w:szCs w:val="24"/>
              </w:rPr>
            </w:pPr>
            <w:r>
              <w:rPr>
                <w:rFonts w:ascii="宋体" w:eastAsia="宋体" w:hAnsi="宋体" w:cs="宋体" w:hint="eastAsia"/>
                <w:sz w:val="24"/>
                <w:szCs w:val="24"/>
              </w:rPr>
              <w:t>用户区:512Bits可读可写</w:t>
            </w:r>
          </w:p>
          <w:p w:rsidR="00F23785">
            <w:pPr>
              <w:pStyle w:val="BodyText"/>
              <w:rPr>
                <w:rFonts w:ascii="宋体" w:eastAsia="宋体" w:hAnsi="宋体" w:cs="宋体"/>
                <w:sz w:val="24"/>
                <w:szCs w:val="24"/>
              </w:rPr>
            </w:pPr>
            <w:r>
              <w:rPr>
                <w:rFonts w:ascii="宋体" w:eastAsia="宋体" w:hAnsi="宋体" w:cs="宋体" w:hint="eastAsia"/>
                <w:sz w:val="24"/>
                <w:szCs w:val="24"/>
              </w:rPr>
              <w:t>适用载波频率:860~960MHZ</w:t>
            </w:r>
          </w:p>
          <w:p w:rsidR="00F23785">
            <w:pPr>
              <w:pStyle w:val="BodyText"/>
              <w:rPr>
                <w:rFonts w:ascii="宋体" w:eastAsia="宋体" w:hAnsi="宋体" w:cs="宋体"/>
                <w:sz w:val="24"/>
                <w:szCs w:val="24"/>
              </w:rPr>
            </w:pPr>
            <w:r>
              <w:rPr>
                <w:rFonts w:ascii="宋体" w:eastAsia="宋体" w:hAnsi="宋体" w:cs="宋体" w:hint="eastAsia"/>
                <w:sz w:val="24"/>
                <w:szCs w:val="24"/>
              </w:rPr>
              <w:t>工作模式:无源</w:t>
            </w:r>
          </w:p>
          <w:p w:rsidR="00F23785">
            <w:pPr>
              <w:pStyle w:val="BodyText"/>
              <w:rPr>
                <w:rFonts w:ascii="宋体" w:eastAsia="宋体" w:hAnsi="宋体" w:cs="宋体"/>
                <w:sz w:val="24"/>
                <w:szCs w:val="24"/>
              </w:rPr>
            </w:pPr>
            <w:r>
              <w:rPr>
                <w:rFonts w:ascii="宋体" w:eastAsia="宋体" w:hAnsi="宋体" w:cs="宋体" w:hint="eastAsia"/>
                <w:sz w:val="24"/>
                <w:szCs w:val="24"/>
              </w:rPr>
              <w:t>芯片使用寿命:写10万次数据保存50年</w:t>
            </w:r>
          </w:p>
          <w:p w:rsidR="00F23785">
            <w:pPr>
              <w:pStyle w:val="BodyText"/>
              <w:rPr>
                <w:rFonts w:ascii="宋体" w:eastAsia="宋体" w:hAnsi="宋体" w:cs="宋体"/>
                <w:sz w:val="24"/>
                <w:szCs w:val="24"/>
              </w:rPr>
            </w:pPr>
          </w:p>
          <w:p w:rsidR="00F23785">
            <w:pPr>
              <w:pStyle w:val="BodyText"/>
              <w:rPr>
                <w:rFonts w:ascii="宋体" w:eastAsia="宋体" w:hAnsi="宋体" w:cs="宋体"/>
                <w:sz w:val="24"/>
                <w:szCs w:val="24"/>
              </w:rPr>
            </w:pPr>
            <w:r>
              <w:rPr>
                <w:rFonts w:ascii="宋体" w:eastAsia="宋体" w:hAnsi="宋体" w:cs="宋体" w:hint="eastAsia"/>
                <w:sz w:val="24"/>
                <w:szCs w:val="24"/>
              </w:rPr>
              <w:t>五、RFID柔性抗金属电子标签</w:t>
            </w:r>
          </w:p>
          <w:p w:rsidR="00F23785">
            <w:pPr>
              <w:pStyle w:val="BodyText"/>
              <w:rPr>
                <w:rFonts w:ascii="宋体" w:eastAsia="宋体" w:hAnsi="宋体" w:cs="宋体"/>
                <w:sz w:val="24"/>
                <w:szCs w:val="24"/>
              </w:rPr>
            </w:pPr>
            <w:r>
              <w:rPr>
                <w:rFonts w:ascii="宋体" w:eastAsia="宋体" w:hAnsi="宋体" w:cs="宋体" w:hint="eastAsia"/>
                <w:sz w:val="24"/>
                <w:szCs w:val="24"/>
              </w:rPr>
              <w:t>规格尺寸:65*35*1.25(mm)</w:t>
            </w:r>
          </w:p>
          <w:p w:rsidR="00F23785">
            <w:pPr>
              <w:pStyle w:val="BodyText"/>
              <w:rPr>
                <w:rFonts w:ascii="宋体" w:eastAsia="宋体" w:hAnsi="宋体" w:cs="宋体"/>
                <w:sz w:val="24"/>
                <w:szCs w:val="24"/>
              </w:rPr>
            </w:pPr>
            <w:r>
              <w:rPr>
                <w:rFonts w:ascii="宋体" w:eastAsia="宋体" w:hAnsi="宋体" w:cs="宋体" w:hint="eastAsia"/>
                <w:sz w:val="24"/>
                <w:szCs w:val="24"/>
              </w:rPr>
              <w:t>颜色:白色</w:t>
            </w:r>
          </w:p>
          <w:p w:rsidR="00F23785">
            <w:pPr>
              <w:pStyle w:val="BodyText"/>
              <w:rPr>
                <w:rFonts w:ascii="宋体" w:eastAsia="宋体" w:hAnsi="宋体" w:cs="宋体"/>
                <w:sz w:val="24"/>
                <w:szCs w:val="24"/>
              </w:rPr>
            </w:pPr>
            <w:r>
              <w:rPr>
                <w:rFonts w:ascii="宋体" w:eastAsia="宋体" w:hAnsi="宋体" w:cs="宋体" w:hint="eastAsia"/>
                <w:sz w:val="24"/>
                <w:szCs w:val="24"/>
              </w:rPr>
              <w:t>封装材料:特殊电子材料+AL</w:t>
            </w:r>
          </w:p>
          <w:p w:rsidR="00F23785">
            <w:pPr>
              <w:pStyle w:val="BodyText"/>
              <w:rPr>
                <w:rFonts w:ascii="宋体" w:eastAsia="宋体" w:hAnsi="宋体" w:cs="宋体"/>
                <w:sz w:val="24"/>
                <w:szCs w:val="24"/>
              </w:rPr>
            </w:pPr>
            <w:r>
              <w:rPr>
                <w:rFonts w:ascii="宋体" w:eastAsia="宋体" w:hAnsi="宋体" w:cs="宋体" w:hint="eastAsia"/>
                <w:sz w:val="24"/>
                <w:szCs w:val="24"/>
              </w:rPr>
              <w:t>适用温度: -20°C~75°C</w:t>
            </w:r>
          </w:p>
          <w:p w:rsidR="00F23785">
            <w:pPr>
              <w:pStyle w:val="BodyText"/>
              <w:rPr>
                <w:rFonts w:ascii="宋体" w:eastAsia="宋体" w:hAnsi="宋体" w:cs="宋体"/>
                <w:sz w:val="24"/>
                <w:szCs w:val="24"/>
              </w:rPr>
            </w:pPr>
            <w:r>
              <w:rPr>
                <w:rFonts w:ascii="宋体" w:eastAsia="宋体" w:hAnsi="宋体" w:cs="宋体" w:hint="eastAsia"/>
                <w:sz w:val="24"/>
                <w:szCs w:val="24"/>
              </w:rPr>
              <w:t>性能参数:</w:t>
            </w:r>
          </w:p>
          <w:p w:rsidR="00F23785">
            <w:pPr>
              <w:pStyle w:val="BodyText"/>
              <w:rPr>
                <w:rFonts w:ascii="宋体" w:eastAsia="宋体" w:hAnsi="宋体" w:cs="宋体"/>
                <w:sz w:val="24"/>
                <w:szCs w:val="24"/>
              </w:rPr>
            </w:pPr>
            <w:r>
              <w:rPr>
                <w:rFonts w:ascii="宋体" w:eastAsia="宋体" w:hAnsi="宋体" w:cs="宋体" w:hint="eastAsia"/>
                <w:sz w:val="24"/>
                <w:szCs w:val="24"/>
              </w:rPr>
              <w:t>协议：EPCC1G2(IS018000-6C)</w:t>
            </w:r>
          </w:p>
          <w:p w:rsidR="00F23785">
            <w:pPr>
              <w:pStyle w:val="BodyText"/>
              <w:rPr>
                <w:rFonts w:ascii="宋体" w:eastAsia="宋体" w:hAnsi="宋体" w:cs="宋体"/>
                <w:sz w:val="24"/>
                <w:szCs w:val="24"/>
              </w:rPr>
            </w:pPr>
            <w:r>
              <w:rPr>
                <w:rFonts w:ascii="宋体" w:eastAsia="宋体" w:hAnsi="宋体" w:cs="宋体" w:hint="eastAsia"/>
                <w:sz w:val="24"/>
                <w:szCs w:val="24"/>
              </w:rPr>
              <w:t>工作频率：860-960MZ</w:t>
            </w:r>
          </w:p>
          <w:p w:rsidR="00F23785">
            <w:pPr>
              <w:pStyle w:val="BodyText"/>
              <w:rPr>
                <w:rFonts w:ascii="宋体" w:eastAsia="宋体" w:hAnsi="宋体" w:cs="宋体"/>
                <w:sz w:val="24"/>
                <w:szCs w:val="24"/>
              </w:rPr>
            </w:pPr>
            <w:r>
              <w:rPr>
                <w:rFonts w:ascii="宋体" w:eastAsia="宋体" w:hAnsi="宋体" w:cs="宋体" w:hint="eastAsia"/>
                <w:sz w:val="24"/>
                <w:szCs w:val="24"/>
              </w:rPr>
              <w:t xml:space="preserve">集成芯片：Imp </w:t>
            </w:r>
            <w:r>
              <w:rPr>
                <w:rFonts w:ascii="宋体" w:eastAsia="宋体" w:hAnsi="宋体" w:cs="宋体" w:hint="eastAsia"/>
                <w:sz w:val="24"/>
                <w:szCs w:val="24"/>
              </w:rPr>
              <w:t>ing</w:t>
            </w:r>
            <w:r>
              <w:rPr>
                <w:rFonts w:ascii="宋体" w:eastAsia="宋体" w:hAnsi="宋体" w:cs="宋体" w:hint="eastAsia"/>
                <w:sz w:val="24"/>
                <w:szCs w:val="24"/>
              </w:rPr>
              <w:t xml:space="preserve"> Monza R6-P</w:t>
            </w:r>
          </w:p>
          <w:p w:rsidR="00F23785">
            <w:pPr>
              <w:pStyle w:val="BodyText"/>
              <w:rPr>
                <w:rFonts w:ascii="宋体" w:eastAsia="宋体" w:hAnsi="宋体" w:cs="宋体"/>
                <w:sz w:val="24"/>
                <w:szCs w:val="24"/>
              </w:rPr>
            </w:pPr>
            <w:r>
              <w:rPr>
                <w:rFonts w:ascii="宋体" w:eastAsia="宋体" w:hAnsi="宋体" w:cs="宋体" w:hint="eastAsia"/>
                <w:sz w:val="24"/>
                <w:szCs w:val="24"/>
              </w:rPr>
              <w:t>EPC存储空间：128(96)位</w:t>
            </w:r>
          </w:p>
          <w:p w:rsidR="00F23785">
            <w:pPr>
              <w:pStyle w:val="BodyText"/>
              <w:rPr>
                <w:rFonts w:ascii="宋体" w:eastAsia="宋体" w:hAnsi="宋体" w:cs="宋体"/>
                <w:sz w:val="24"/>
                <w:szCs w:val="24"/>
              </w:rPr>
            </w:pPr>
            <w:r>
              <w:rPr>
                <w:rFonts w:ascii="宋体" w:eastAsia="宋体" w:hAnsi="宋体" w:cs="宋体" w:hint="eastAsia"/>
                <w:sz w:val="24"/>
                <w:szCs w:val="24"/>
              </w:rPr>
              <w:t>用户存储空间：32(64)位</w:t>
            </w:r>
          </w:p>
          <w:p w:rsidR="00F23785">
            <w:pPr>
              <w:pStyle w:val="BodyText"/>
              <w:rPr>
                <w:rFonts w:ascii="宋体" w:eastAsia="宋体" w:hAnsi="宋体" w:cs="宋体"/>
                <w:sz w:val="24"/>
                <w:szCs w:val="24"/>
              </w:rPr>
            </w:pPr>
            <w:r>
              <w:rPr>
                <w:rFonts w:ascii="宋体" w:eastAsia="宋体" w:hAnsi="宋体" w:cs="宋体" w:hint="eastAsia"/>
                <w:sz w:val="24"/>
                <w:szCs w:val="24"/>
              </w:rPr>
              <w:t>金属识别距离：6m</w:t>
            </w:r>
          </w:p>
          <w:p w:rsidR="00F23785">
            <w:pPr>
              <w:pStyle w:val="BodyText"/>
              <w:rPr>
                <w:rFonts w:ascii="宋体" w:eastAsia="宋体" w:hAnsi="宋体" w:cs="宋体"/>
                <w:sz w:val="24"/>
                <w:szCs w:val="24"/>
              </w:rPr>
            </w:pPr>
            <w:r>
              <w:rPr>
                <w:rFonts w:ascii="宋体" w:eastAsia="宋体" w:hAnsi="宋体" w:cs="宋体" w:hint="eastAsia"/>
                <w:sz w:val="24"/>
                <w:szCs w:val="24"/>
              </w:rPr>
              <w:t>非金属识别距离：2-3m</w:t>
            </w:r>
          </w:p>
          <w:p w:rsidR="00F23785">
            <w:pPr>
              <w:pStyle w:val="BodyText"/>
              <w:rPr>
                <w:rFonts w:ascii="宋体" w:eastAsia="宋体" w:hAnsi="宋体" w:cs="宋体"/>
                <w:sz w:val="24"/>
                <w:szCs w:val="24"/>
              </w:rPr>
            </w:pPr>
          </w:p>
          <w:p w:rsidR="003C4467" w:rsidP="003C4467">
            <w:pPr>
              <w:spacing w:after="0" w:line="560" w:lineRule="exact"/>
              <w:rPr>
                <w:rFonts w:ascii="宋体" w:eastAsia="宋体" w:hAnsi="宋体" w:cs="宋体"/>
                <w:sz w:val="24"/>
                <w:szCs w:val="24"/>
              </w:rPr>
            </w:pPr>
            <w:r>
              <w:rPr>
                <w:rFonts w:ascii="宋体" w:eastAsia="宋体" w:hAnsi="宋体" w:cs="宋体" w:hint="eastAsia"/>
                <w:sz w:val="24"/>
                <w:szCs w:val="24"/>
              </w:rPr>
              <w:t>六、卡扣标签</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制造商/芯片：</w:t>
            </w:r>
            <w:r>
              <w:rPr>
                <w:rFonts w:ascii="宋体" w:eastAsia="宋体" w:hAnsi="宋体" w:cs="宋体" w:hint="eastAsia"/>
                <w:sz w:val="24"/>
                <w:szCs w:val="24"/>
              </w:rPr>
              <w:t>Impinj</w:t>
            </w:r>
            <w:r>
              <w:rPr>
                <w:rFonts w:ascii="宋体" w:eastAsia="宋体" w:hAnsi="宋体" w:cs="宋体" w:hint="eastAsia"/>
                <w:sz w:val="24"/>
                <w:szCs w:val="24"/>
              </w:rPr>
              <w:t>/Monza R6</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基材材质：</w:t>
            </w:r>
            <w:r>
              <w:rPr>
                <w:rFonts w:ascii="宋体" w:eastAsia="宋体" w:hAnsi="宋体" w:cs="宋体" w:hint="eastAsia"/>
                <w:sz w:val="24"/>
                <w:szCs w:val="24"/>
              </w:rPr>
              <w:t>PET(</w:t>
            </w:r>
            <w:r>
              <w:rPr>
                <w:rFonts w:ascii="宋体" w:eastAsia="宋体" w:hAnsi="宋体" w:cs="宋体" w:hint="eastAsia"/>
                <w:sz w:val="24"/>
                <w:szCs w:val="24"/>
              </w:rPr>
              <w:t>50um)</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天线制程方式</w:t>
            </w:r>
            <w:r>
              <w:rPr>
                <w:rFonts w:ascii="宋体" w:eastAsia="宋体" w:hAnsi="宋体" w:cs="宋体" w:hint="eastAsia"/>
                <w:sz w:val="24"/>
                <w:szCs w:val="24"/>
              </w:rPr>
              <w:t>：铝蚀刻Al(9um)</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 xml:space="preserve">符合标准：ISO/IEC 18000-6C EPC </w:t>
            </w:r>
            <w:r>
              <w:rPr>
                <w:rFonts w:ascii="宋体" w:eastAsia="宋体" w:hAnsi="宋体" w:cs="宋体" w:hint="eastAsia"/>
                <w:sz w:val="24"/>
                <w:szCs w:val="24"/>
              </w:rPr>
              <w:t>Classl</w:t>
            </w:r>
            <w:r>
              <w:rPr>
                <w:rFonts w:ascii="宋体" w:eastAsia="宋体" w:hAnsi="宋体" w:cs="宋体" w:hint="eastAsia"/>
                <w:sz w:val="24"/>
                <w:szCs w:val="24"/>
              </w:rPr>
              <w:t xml:space="preserve"> Gen2</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芯片存储区：</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 xml:space="preserve">EPC：96 </w:t>
            </w:r>
            <w:r>
              <w:rPr>
                <w:rFonts w:ascii="宋体" w:eastAsia="宋体" w:hAnsi="宋体" w:cs="宋体" w:hint="eastAsia"/>
                <w:sz w:val="24"/>
                <w:szCs w:val="24"/>
              </w:rPr>
              <w:t>Biets</w:t>
            </w:r>
            <w:r>
              <w:rPr>
                <w:rFonts w:ascii="宋体" w:eastAsia="宋体" w:hAnsi="宋体" w:cs="宋体" w:hint="eastAsia"/>
                <w:sz w:val="24"/>
                <w:szCs w:val="24"/>
              </w:rPr>
              <w:t xml:space="preserve">  可读可写</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 xml:space="preserve">TID ：Serial Number-48 Bits  Extended </w:t>
            </w:r>
            <w:r>
              <w:rPr>
                <w:rFonts w:ascii="宋体" w:eastAsia="宋体" w:hAnsi="宋体" w:cs="宋体" w:hint="eastAsia"/>
                <w:sz w:val="24"/>
                <w:szCs w:val="24"/>
              </w:rPr>
              <w:t>tid</w:t>
            </w:r>
            <w:r>
              <w:rPr>
                <w:rFonts w:ascii="宋体" w:eastAsia="宋体" w:hAnsi="宋体" w:cs="宋体" w:hint="eastAsia"/>
                <w:sz w:val="24"/>
                <w:szCs w:val="24"/>
              </w:rPr>
              <w:t xml:space="preserve"> header-16Bits  可读不可写</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密码区：Kill/Access-64Bits  可读可写</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用户区：None</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适用载波频率：860~960MHz</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工作模式：无源 Passive</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芯片使用寿命：写10万次,数据保存10年</w:t>
            </w:r>
          </w:p>
          <w:p w:rsidR="003C4467" w:rsidP="003C4467">
            <w:pPr>
              <w:pStyle w:val="BodyText"/>
              <w:rPr>
                <w:rFonts w:ascii="宋体" w:eastAsia="宋体" w:hAnsi="宋体" w:cs="宋体"/>
                <w:sz w:val="24"/>
                <w:szCs w:val="24"/>
              </w:rPr>
            </w:pPr>
            <w:r>
              <w:rPr>
                <w:rFonts w:ascii="宋体" w:eastAsia="宋体" w:hAnsi="宋体" w:cs="宋体" w:hint="eastAsia"/>
                <w:sz w:val="24"/>
                <w:szCs w:val="24"/>
              </w:rPr>
              <w:t>芯片防静电(ESD)性能：2000V 人体模型(HBM)</w:t>
            </w:r>
          </w:p>
          <w:p w:rsidR="003C4467" w:rsidRPr="003C4467" w:rsidP="003C4467">
            <w:pPr>
              <w:pStyle w:val="BodyText"/>
            </w:pPr>
          </w:p>
          <w:p w:rsidR="00F23785">
            <w:pPr>
              <w:pStyle w:val="BodyText"/>
              <w:rPr>
                <w:rFonts w:ascii="宋体" w:eastAsia="宋体" w:hAnsi="宋体" w:cs="宋体"/>
                <w:sz w:val="24"/>
                <w:szCs w:val="24"/>
              </w:rPr>
            </w:pPr>
            <w:r>
              <w:rPr>
                <w:rFonts w:ascii="宋体" w:eastAsia="宋体" w:hAnsi="宋体" w:cs="宋体" w:hint="eastAsia"/>
                <w:sz w:val="24"/>
                <w:szCs w:val="24"/>
              </w:rPr>
              <w:t>七、其他标签类型亦可定制</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7</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路由器</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TL-WDR5660</w:t>
            </w:r>
          </w:p>
        </w:tc>
        <w:tc>
          <w:tcPr>
            <w:tcW w:w="4918" w:type="dxa"/>
            <w:shd w:val="clear" w:color="auto" w:fill="auto"/>
            <w:vAlign w:val="center"/>
          </w:tcPr>
          <w:p w:rsidR="00EB0F56" w:rsidP="00284B13">
            <w:pPr>
              <w:pStyle w:val="BodyText"/>
              <w:numPr>
                <w:ilvl w:val="0"/>
                <w:numId w:val="30"/>
              </w:numPr>
              <w:rPr>
                <w:rFonts w:ascii="宋体" w:eastAsia="宋体" w:hAnsi="宋体" w:cs="宋体"/>
                <w:sz w:val="24"/>
                <w:szCs w:val="24"/>
              </w:rPr>
            </w:pPr>
            <w:r>
              <w:rPr>
                <w:rFonts w:ascii="宋体" w:eastAsia="宋体" w:hAnsi="宋体" w:cs="宋体" w:hint="eastAsia"/>
                <w:sz w:val="24"/>
                <w:szCs w:val="24"/>
              </w:rPr>
              <w:t>最高无线速率1167Mbps（2.4GHz 300Mbps，5GHz 867Mbps）</w:t>
            </w:r>
            <w:r w:rsidR="00284B13">
              <w:rPr>
                <w:rFonts w:ascii="宋体" w:eastAsia="宋体" w:hAnsi="宋体" w:cs="宋体" w:hint="eastAsia"/>
                <w:sz w:val="24"/>
                <w:szCs w:val="24"/>
              </w:rPr>
              <w:t>Wi-Fi多频合一</w:t>
            </w:r>
            <w:r w:rsidR="006D2425">
              <w:rPr>
                <w:rFonts w:ascii="宋体" w:eastAsia="宋体" w:hAnsi="宋体" w:cs="宋体" w:hint="eastAsia"/>
                <w:sz w:val="24"/>
                <w:szCs w:val="24"/>
              </w:rPr>
              <w:t>；</w:t>
            </w:r>
          </w:p>
          <w:p w:rsidR="002968DC" w:rsidP="002968DC">
            <w:pPr>
              <w:pStyle w:val="BodyText"/>
              <w:numPr>
                <w:ilvl w:val="0"/>
                <w:numId w:val="30"/>
              </w:numPr>
              <w:rPr>
                <w:rFonts w:ascii="宋体" w:eastAsia="宋体" w:hAnsi="宋体" w:cs="宋体"/>
                <w:sz w:val="24"/>
                <w:szCs w:val="24"/>
              </w:rPr>
            </w:pPr>
            <w:r>
              <w:rPr>
                <w:rFonts w:ascii="宋体" w:eastAsia="宋体" w:hAnsi="宋体" w:cs="宋体" w:hint="eastAsia"/>
                <w:sz w:val="24"/>
                <w:szCs w:val="24"/>
              </w:rPr>
              <w:t>IEEE 802.11a/b/g/n/ac无线协议</w:t>
            </w:r>
            <w:r w:rsidR="006D2425">
              <w:rPr>
                <w:rFonts w:ascii="宋体" w:eastAsia="宋体" w:hAnsi="宋体" w:cs="宋体" w:hint="eastAsia"/>
                <w:sz w:val="24"/>
                <w:szCs w:val="24"/>
              </w:rPr>
              <w:t>；</w:t>
            </w:r>
          </w:p>
          <w:p w:rsidR="00F0275D" w:rsidP="002968DC">
            <w:pPr>
              <w:pStyle w:val="BodyText"/>
              <w:numPr>
                <w:ilvl w:val="0"/>
                <w:numId w:val="30"/>
              </w:numPr>
              <w:rPr>
                <w:sz w:val="24"/>
                <w:szCs w:val="24"/>
              </w:rPr>
            </w:pPr>
            <w:r>
              <w:rPr>
                <w:sz w:val="24"/>
                <w:szCs w:val="24"/>
              </w:rPr>
              <w:t>频道范围2.4~2.4835GHz</w:t>
            </w:r>
            <w:r w:rsidR="006D2425">
              <w:rPr>
                <w:rFonts w:hint="eastAsia"/>
                <w:sz w:val="24"/>
                <w:szCs w:val="24"/>
              </w:rPr>
              <w:t>；</w:t>
            </w:r>
          </w:p>
          <w:p w:rsidR="00F46239" w:rsidRPr="00D842F2" w:rsidP="00F46239">
            <w:pPr>
              <w:pStyle w:val="ListParagraph"/>
              <w:numPr>
                <w:ilvl w:val="0"/>
                <w:numId w:val="30"/>
              </w:numPr>
            </w:pPr>
            <w:r>
              <w:rPr>
                <w:sz w:val="24"/>
                <w:szCs w:val="24"/>
              </w:rPr>
              <w:t>支持宽带控制，无线中继</w:t>
            </w:r>
            <w:r>
              <w:rPr>
                <w:rFonts w:hint="eastAsia"/>
                <w:sz w:val="24"/>
                <w:szCs w:val="24"/>
              </w:rPr>
              <w:t>；</w:t>
            </w:r>
          </w:p>
          <w:p w:rsidR="00D842F2" w:rsidRPr="00284B13" w:rsidP="00284B13">
            <w:pPr>
              <w:pStyle w:val="BodyText"/>
              <w:numPr>
                <w:ilvl w:val="0"/>
                <w:numId w:val="30"/>
              </w:numPr>
              <w:rPr>
                <w:rFonts w:ascii="宋体" w:eastAsia="宋体" w:hAnsi="宋体" w:cs="宋体"/>
                <w:sz w:val="24"/>
                <w:szCs w:val="24"/>
              </w:rPr>
            </w:pPr>
            <w:r>
              <w:rPr>
                <w:rFonts w:ascii="宋体" w:eastAsia="宋体" w:hAnsi="宋体" w:cs="宋体" w:hint="eastAsia"/>
                <w:sz w:val="24"/>
                <w:szCs w:val="24"/>
              </w:rPr>
              <w:t>4个10</w:t>
            </w:r>
            <w:r>
              <w:rPr>
                <w:rFonts w:ascii="宋体" w:eastAsia="宋体" w:hAnsi="宋体" w:cs="宋体"/>
                <w:sz w:val="24"/>
                <w:szCs w:val="24"/>
              </w:rPr>
              <w:t>0</w:t>
            </w:r>
            <w:r>
              <w:rPr>
                <w:rFonts w:ascii="宋体" w:eastAsia="宋体" w:hAnsi="宋体" w:cs="宋体" w:hint="eastAsia"/>
                <w:sz w:val="24"/>
                <w:szCs w:val="24"/>
              </w:rPr>
              <w:t>/1</w:t>
            </w:r>
            <w:r>
              <w:rPr>
                <w:rFonts w:ascii="宋体" w:eastAsia="宋体" w:hAnsi="宋体" w:cs="宋体"/>
                <w:sz w:val="24"/>
                <w:szCs w:val="24"/>
              </w:rPr>
              <w:t>0</w:t>
            </w:r>
            <w:r>
              <w:rPr>
                <w:rFonts w:ascii="宋体" w:eastAsia="宋体" w:hAnsi="宋体" w:cs="宋体" w:hint="eastAsia"/>
                <w:sz w:val="24"/>
                <w:szCs w:val="24"/>
              </w:rPr>
              <w:t>00Mbps速率自适应以太网接口，支持WAN/LAN自适应（网口盲插）</w:t>
            </w:r>
            <w:r w:rsidR="006D2425">
              <w:rPr>
                <w:rFonts w:ascii="宋体" w:eastAsia="宋体" w:hAnsi="宋体" w:cs="宋体" w:hint="eastAsia"/>
                <w:sz w:val="24"/>
                <w:szCs w:val="24"/>
              </w:rPr>
              <w:t>；</w:t>
            </w:r>
          </w:p>
          <w:p w:rsidR="00F23785" w:rsidP="00284B13">
            <w:pPr>
              <w:pStyle w:val="BodyText"/>
              <w:numPr>
                <w:ilvl w:val="0"/>
                <w:numId w:val="30"/>
              </w:numPr>
              <w:rPr>
                <w:rFonts w:ascii="宋体" w:eastAsia="宋体" w:hAnsi="宋体" w:cs="宋体"/>
                <w:sz w:val="24"/>
                <w:szCs w:val="24"/>
              </w:rPr>
            </w:pPr>
            <w:r>
              <w:rPr>
                <w:rFonts w:ascii="宋体" w:eastAsia="宋体" w:hAnsi="宋体" w:cs="宋体" w:hint="eastAsia"/>
                <w:sz w:val="24"/>
                <w:szCs w:val="24"/>
              </w:rPr>
              <w:t>WMM：基于优先级的数据处理和转发</w:t>
            </w:r>
            <w:r w:rsidR="006D2425">
              <w:rPr>
                <w:rFonts w:ascii="宋体" w:eastAsia="宋体" w:hAnsi="宋体" w:cs="宋体" w:hint="eastAsia"/>
                <w:sz w:val="24"/>
                <w:szCs w:val="24"/>
              </w:rPr>
              <w:t>；</w:t>
            </w:r>
          </w:p>
          <w:p w:rsidR="00F23785" w:rsidRPr="008C3A33" w:rsidP="008C3A33">
            <w:pPr>
              <w:pStyle w:val="BodyText"/>
              <w:numPr>
                <w:ilvl w:val="0"/>
                <w:numId w:val="30"/>
              </w:numPr>
              <w:rPr>
                <w:rFonts w:ascii="宋体" w:eastAsia="宋体" w:hAnsi="宋体" w:cs="宋体"/>
                <w:sz w:val="24"/>
                <w:szCs w:val="24"/>
              </w:rPr>
            </w:pPr>
            <w:r>
              <w:rPr>
                <w:rFonts w:ascii="宋体" w:eastAsia="宋体" w:hAnsi="宋体" w:cs="宋体" w:hint="eastAsia"/>
                <w:sz w:val="24"/>
                <w:szCs w:val="24"/>
              </w:rPr>
              <w:t>尺寸重量：</w:t>
            </w:r>
            <w:r w:rsidRPr="008C3A33">
              <w:rPr>
                <w:rFonts w:ascii="宋体" w:eastAsia="宋体" w:hAnsi="宋体" w:cs="宋体" w:hint="eastAsia"/>
                <w:sz w:val="24"/>
                <w:szCs w:val="24"/>
              </w:rPr>
              <w:t>裸机尺寸（长×宽×高）：267.8×159.4×212.7mm</w:t>
            </w:r>
            <w:r w:rsidR="006D2425">
              <w:rPr>
                <w:rFonts w:ascii="宋体" w:eastAsia="宋体" w:hAnsi="宋体" w:cs="宋体" w:hint="eastAsia"/>
                <w:sz w:val="24"/>
                <w:szCs w:val="24"/>
              </w:rPr>
              <w:t>；</w:t>
            </w:r>
          </w:p>
          <w:p w:rsidR="00F23785" w:rsidRPr="008C3A33" w:rsidP="008C3A33">
            <w:pPr>
              <w:pStyle w:val="BodyText"/>
              <w:numPr>
                <w:ilvl w:val="0"/>
                <w:numId w:val="30"/>
              </w:numPr>
              <w:rPr>
                <w:rFonts w:ascii="宋体" w:eastAsia="宋体" w:hAnsi="宋体" w:cs="宋体"/>
                <w:sz w:val="24"/>
                <w:szCs w:val="24"/>
              </w:rPr>
            </w:pPr>
            <w:r w:rsidRPr="008C3A33">
              <w:rPr>
                <w:rFonts w:ascii="宋体" w:eastAsia="宋体" w:hAnsi="宋体" w:cs="宋体" w:hint="eastAsia"/>
                <w:sz w:val="24"/>
                <w:szCs w:val="24"/>
              </w:rPr>
              <w:t>软件功能：无线桥接</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信号调节</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终端管理</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IP与MAC地址绑定</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AP隔离</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虚拟服务器</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动态域名服务（DDNS）</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DMZ主机</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自动清理</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无线定时开关</w:t>
            </w:r>
            <w:r w:rsidRPr="008C3A33" w:rsidR="008C3A33">
              <w:rPr>
                <w:rFonts w:ascii="宋体" w:eastAsia="宋体" w:hAnsi="宋体" w:cs="宋体" w:hint="eastAsia"/>
                <w:sz w:val="24"/>
                <w:szCs w:val="24"/>
              </w:rPr>
              <w:t>、</w:t>
            </w:r>
            <w:r w:rsidRPr="008C3A33">
              <w:rPr>
                <w:rFonts w:ascii="宋体" w:eastAsia="宋体" w:hAnsi="宋体" w:cs="宋体" w:hint="eastAsia"/>
                <w:sz w:val="24"/>
                <w:szCs w:val="24"/>
              </w:rPr>
              <w:t>本地在线/本地固件/远程升级</w:t>
            </w:r>
            <w:r w:rsidR="006D2425">
              <w:rPr>
                <w:rFonts w:ascii="宋体" w:eastAsia="宋体" w:hAnsi="宋体" w:cs="宋体" w:hint="eastAsia"/>
                <w:sz w:val="24"/>
                <w:szCs w:val="24"/>
              </w:rPr>
              <w:t>。</w:t>
            </w:r>
          </w:p>
          <w:p w:rsidR="00F23785">
            <w:pPr>
              <w:pStyle w:val="BodyText"/>
              <w:rPr>
                <w:rFonts w:ascii="宋体" w:eastAsia="宋体" w:hAnsi="宋体" w:cs="宋体"/>
                <w:sz w:val="24"/>
                <w:szCs w:val="24"/>
              </w:rPr>
            </w:pP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8</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交换机</w:t>
            </w:r>
            <w:r>
              <w:rPr>
                <w:rStyle w:val="eop"/>
                <w:rFonts w:ascii="宋体" w:eastAsia="宋体" w:hAnsi="宋体" w:cs="宋体" w:hint="eastAsia"/>
                <w:color w:val="000000"/>
                <w:sz w:val="24"/>
                <w:szCs w:val="24"/>
              </w:rPr>
              <w:t> </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TL-SG2008MP</w:t>
            </w:r>
          </w:p>
        </w:tc>
        <w:tc>
          <w:tcPr>
            <w:tcW w:w="4918" w:type="dxa"/>
            <w:shd w:val="clear" w:color="auto" w:fill="auto"/>
            <w:vAlign w:val="center"/>
          </w:tcPr>
          <w:p w:rsidR="00D770F1" w:rsidP="00D770F1">
            <w:pPr>
              <w:pStyle w:val="BodyText"/>
              <w:numPr>
                <w:ilvl w:val="0"/>
                <w:numId w:val="31"/>
              </w:numPr>
              <w:rPr>
                <w:rFonts w:ascii="宋体" w:eastAsia="宋体" w:hAnsi="宋体" w:cs="宋体"/>
                <w:sz w:val="24"/>
                <w:szCs w:val="24"/>
              </w:rPr>
            </w:pPr>
            <w:r>
              <w:rPr>
                <w:sz w:val="24"/>
                <w:szCs w:val="24"/>
              </w:rPr>
              <w:t>支持网络标准IEEE 802.3、IEEE 802.3u、IEEE 802.3x、IEEE 802.3af、IEEE 802.3at</w:t>
            </w:r>
            <w:r>
              <w:rPr>
                <w:rFonts w:hint="eastAsia"/>
                <w:sz w:val="24"/>
                <w:szCs w:val="24"/>
              </w:rPr>
              <w:t>；</w:t>
            </w:r>
          </w:p>
          <w:p w:rsidR="0011272E" w:rsidP="00D770F1">
            <w:pPr>
              <w:pStyle w:val="BodyText"/>
              <w:numPr>
                <w:ilvl w:val="0"/>
                <w:numId w:val="31"/>
              </w:numPr>
              <w:rPr>
                <w:rFonts w:ascii="宋体" w:eastAsia="宋体" w:hAnsi="宋体" w:cs="宋体"/>
                <w:sz w:val="24"/>
                <w:szCs w:val="24"/>
              </w:rPr>
            </w:pPr>
            <w:r>
              <w:rPr>
                <w:rFonts w:ascii="宋体" w:eastAsia="宋体" w:hAnsi="宋体" w:cs="宋体" w:hint="eastAsia"/>
                <w:sz w:val="24"/>
                <w:szCs w:val="24"/>
              </w:rPr>
              <w:t>8个10/100/1000Base-T RJ45端口</w:t>
            </w:r>
            <w:r w:rsidR="00D770F1">
              <w:rPr>
                <w:rFonts w:ascii="宋体" w:eastAsia="宋体" w:hAnsi="宋体" w:cs="宋体" w:hint="eastAsia"/>
                <w:sz w:val="24"/>
                <w:szCs w:val="24"/>
              </w:rPr>
              <w:t>，</w:t>
            </w:r>
            <w:r>
              <w:rPr>
                <w:rFonts w:ascii="宋体" w:eastAsia="宋体" w:hAnsi="宋体" w:cs="宋体" w:hint="eastAsia"/>
                <w:sz w:val="24"/>
                <w:szCs w:val="24"/>
              </w:rPr>
              <w:t>1～8号千兆RJ45端口支持IEEE 802.3af/at标准PoE供电</w:t>
            </w:r>
            <w:r>
              <w:rPr>
                <w:rFonts w:ascii="宋体" w:eastAsia="宋体" w:hAnsi="宋体" w:cs="宋体" w:hint="eastAsia"/>
                <w:sz w:val="24"/>
                <w:szCs w:val="24"/>
              </w:rPr>
              <w:t>；</w:t>
            </w:r>
          </w:p>
          <w:p w:rsidR="0011272E" w:rsidP="0011272E">
            <w:pPr>
              <w:pStyle w:val="BodyText"/>
              <w:numPr>
                <w:ilvl w:val="0"/>
                <w:numId w:val="31"/>
              </w:numPr>
              <w:rPr>
                <w:rFonts w:ascii="宋体" w:eastAsia="宋体" w:hAnsi="宋体" w:cs="宋体"/>
                <w:sz w:val="24"/>
                <w:szCs w:val="24"/>
              </w:rPr>
            </w:pPr>
            <w:r>
              <w:rPr>
                <w:rFonts w:ascii="宋体" w:eastAsia="宋体" w:hAnsi="宋体" w:cs="宋体" w:hint="eastAsia"/>
                <w:sz w:val="24"/>
                <w:szCs w:val="24"/>
              </w:rPr>
              <w:t>整机最大PoE供电功率为57W，单端口最大PoE供电功率为30W</w:t>
            </w:r>
            <w:r w:rsidR="00D770F1">
              <w:rPr>
                <w:rFonts w:ascii="宋体" w:eastAsia="宋体" w:hAnsi="宋体" w:cs="宋体" w:hint="eastAsia"/>
                <w:sz w:val="24"/>
                <w:szCs w:val="24"/>
              </w:rPr>
              <w:t>；</w:t>
            </w:r>
            <w:r w:rsidRPr="00D770F1">
              <w:rPr>
                <w:rFonts w:ascii="宋体" w:eastAsia="宋体" w:hAnsi="宋体" w:cs="宋体" w:hint="eastAsia"/>
                <w:sz w:val="24"/>
                <w:szCs w:val="24"/>
              </w:rPr>
              <w:t>支持商云</w:t>
            </w:r>
            <w:r w:rsidRPr="00D770F1">
              <w:rPr>
                <w:rFonts w:ascii="宋体" w:eastAsia="宋体" w:hAnsi="宋体" w:cs="宋体" w:hint="eastAsia"/>
                <w:sz w:val="24"/>
                <w:szCs w:val="24"/>
              </w:rPr>
              <w:t>APP端及Web端远程管理</w:t>
            </w:r>
          </w:p>
          <w:p w:rsidR="00D770F1" w:rsidP="00D770F1">
            <w:pPr>
              <w:pStyle w:val="BodyText"/>
              <w:numPr>
                <w:ilvl w:val="0"/>
                <w:numId w:val="31"/>
              </w:numPr>
              <w:rPr>
                <w:rFonts w:ascii="宋体" w:eastAsia="宋体" w:hAnsi="宋体" w:cs="宋体"/>
                <w:sz w:val="24"/>
                <w:szCs w:val="24"/>
              </w:rPr>
            </w:pPr>
            <w:r w:rsidRPr="00204BE2">
              <w:rPr>
                <w:rFonts w:ascii="宋体" w:eastAsia="宋体" w:hAnsi="宋体" w:cs="宋体"/>
                <w:sz w:val="24"/>
                <w:szCs w:val="24"/>
              </w:rPr>
              <w:t>端口支持1000M以太网带宽</w:t>
            </w:r>
          </w:p>
          <w:p w:rsidR="00204BE2" w:rsidP="00204BE2">
            <w:pPr>
              <w:pStyle w:val="BodyText"/>
              <w:numPr>
                <w:ilvl w:val="0"/>
                <w:numId w:val="31"/>
              </w:numPr>
              <w:rPr>
                <w:rFonts w:ascii="宋体" w:eastAsia="宋体" w:hAnsi="宋体" w:cs="宋体"/>
                <w:sz w:val="24"/>
                <w:szCs w:val="24"/>
              </w:rPr>
            </w:pPr>
            <w:r w:rsidRPr="00D770F1">
              <w:rPr>
                <w:rFonts w:ascii="宋体" w:eastAsia="宋体" w:hAnsi="宋体" w:cs="宋体" w:hint="eastAsia"/>
                <w:sz w:val="24"/>
                <w:szCs w:val="24"/>
              </w:rPr>
              <w:t>支持智能</w:t>
            </w:r>
            <w:r w:rsidR="0011272E">
              <w:rPr>
                <w:rFonts w:ascii="宋体" w:eastAsia="宋体" w:hAnsi="宋体" w:cs="宋体" w:hint="eastAsia"/>
                <w:sz w:val="24"/>
                <w:szCs w:val="24"/>
              </w:rPr>
              <w:t>开机</w:t>
            </w:r>
            <w:r w:rsidRPr="00D770F1">
              <w:rPr>
                <w:rFonts w:ascii="宋体" w:eastAsia="宋体" w:hAnsi="宋体" w:cs="宋体" w:hint="eastAsia"/>
                <w:sz w:val="24"/>
                <w:szCs w:val="24"/>
              </w:rPr>
              <w:t>、异常告警、快速排障</w:t>
            </w:r>
          </w:p>
          <w:p w:rsidR="00204BE2" w:rsidP="00204BE2">
            <w:pPr>
              <w:pStyle w:val="BodyText"/>
              <w:numPr>
                <w:ilvl w:val="0"/>
                <w:numId w:val="31"/>
              </w:numPr>
              <w:rPr>
                <w:rFonts w:ascii="宋体" w:eastAsia="宋体" w:hAnsi="宋体" w:cs="宋体"/>
                <w:sz w:val="24"/>
                <w:szCs w:val="24"/>
              </w:rPr>
            </w:pPr>
            <w:r w:rsidRPr="00204BE2">
              <w:rPr>
                <w:rFonts w:ascii="宋体" w:eastAsia="宋体" w:hAnsi="宋体" w:cs="宋体" w:hint="eastAsia"/>
                <w:sz w:val="24"/>
                <w:szCs w:val="24"/>
              </w:rPr>
              <w:t>支持802.1Q VLAN、Port VLAN、QoS、带宽控制、风暴抑制</w:t>
            </w:r>
          </w:p>
          <w:p w:rsidR="00204BE2" w:rsidP="00204BE2">
            <w:pPr>
              <w:pStyle w:val="BodyText"/>
              <w:numPr>
                <w:ilvl w:val="0"/>
                <w:numId w:val="31"/>
              </w:numPr>
              <w:rPr>
                <w:rFonts w:ascii="宋体" w:eastAsia="宋体" w:hAnsi="宋体" w:cs="宋体"/>
                <w:sz w:val="24"/>
                <w:szCs w:val="24"/>
              </w:rPr>
            </w:pPr>
            <w:r w:rsidRPr="00204BE2">
              <w:rPr>
                <w:rFonts w:ascii="宋体" w:eastAsia="宋体" w:hAnsi="宋体" w:cs="宋体" w:hint="eastAsia"/>
                <w:sz w:val="24"/>
                <w:szCs w:val="24"/>
              </w:rPr>
              <w:t>支持端口汇聚、端口流量统计、端口监控、线缆检测、环回保护</w:t>
            </w:r>
          </w:p>
          <w:p w:rsidR="00204BE2" w:rsidP="00204BE2">
            <w:pPr>
              <w:pStyle w:val="BodyText"/>
              <w:numPr>
                <w:ilvl w:val="0"/>
                <w:numId w:val="31"/>
              </w:numPr>
              <w:rPr>
                <w:rFonts w:ascii="宋体" w:eastAsia="宋体" w:hAnsi="宋体" w:cs="宋体"/>
                <w:sz w:val="24"/>
                <w:szCs w:val="24"/>
              </w:rPr>
            </w:pPr>
            <w:r w:rsidRPr="00204BE2">
              <w:rPr>
                <w:rFonts w:ascii="宋体" w:eastAsia="宋体" w:hAnsi="宋体" w:cs="宋体" w:hint="eastAsia"/>
                <w:sz w:val="24"/>
                <w:szCs w:val="24"/>
              </w:rPr>
              <w:t>支持云管理、VLAN隔离、标准交换三种工作模式</w:t>
            </w:r>
          </w:p>
          <w:p w:rsidR="00204BE2" w:rsidP="00204BE2">
            <w:pPr>
              <w:pStyle w:val="BodyText"/>
              <w:numPr>
                <w:ilvl w:val="0"/>
                <w:numId w:val="31"/>
              </w:numPr>
              <w:rPr>
                <w:rFonts w:ascii="宋体" w:eastAsia="宋体" w:hAnsi="宋体" w:cs="宋体"/>
                <w:sz w:val="24"/>
                <w:szCs w:val="24"/>
              </w:rPr>
            </w:pPr>
            <w:r w:rsidRPr="00204BE2">
              <w:rPr>
                <w:rFonts w:ascii="宋体" w:eastAsia="宋体" w:hAnsi="宋体" w:cs="宋体" w:hint="eastAsia"/>
                <w:sz w:val="24"/>
                <w:szCs w:val="24"/>
              </w:rPr>
              <w:t>工作温度：0℃～40℃</w:t>
            </w:r>
          </w:p>
          <w:p w:rsidR="00204BE2" w:rsidP="00204BE2">
            <w:pPr>
              <w:pStyle w:val="BodyText"/>
              <w:numPr>
                <w:ilvl w:val="0"/>
                <w:numId w:val="31"/>
              </w:numPr>
              <w:rPr>
                <w:rFonts w:ascii="宋体" w:eastAsia="宋体" w:hAnsi="宋体" w:cs="宋体"/>
                <w:sz w:val="24"/>
                <w:szCs w:val="24"/>
              </w:rPr>
            </w:pPr>
            <w:r w:rsidRPr="00204BE2">
              <w:rPr>
                <w:rFonts w:ascii="宋体" w:eastAsia="宋体" w:hAnsi="宋体" w:cs="宋体" w:hint="eastAsia"/>
                <w:sz w:val="24"/>
                <w:szCs w:val="24"/>
              </w:rPr>
              <w:t>存储温度：-40℃～70℃</w:t>
            </w:r>
          </w:p>
          <w:p w:rsidR="00204BE2" w:rsidP="00204BE2">
            <w:pPr>
              <w:pStyle w:val="BodyText"/>
              <w:numPr>
                <w:ilvl w:val="0"/>
                <w:numId w:val="31"/>
              </w:numPr>
              <w:rPr>
                <w:rFonts w:ascii="宋体" w:eastAsia="宋体" w:hAnsi="宋体" w:cs="宋体"/>
                <w:sz w:val="24"/>
                <w:szCs w:val="24"/>
              </w:rPr>
            </w:pPr>
            <w:r w:rsidRPr="00204BE2">
              <w:rPr>
                <w:rFonts w:ascii="宋体" w:eastAsia="宋体" w:hAnsi="宋体" w:cs="宋体" w:hint="eastAsia"/>
                <w:sz w:val="24"/>
                <w:szCs w:val="24"/>
              </w:rPr>
              <w:t>工作湿度：10%～90% RH不凝结</w:t>
            </w:r>
          </w:p>
          <w:p w:rsidR="00F23785" w:rsidRPr="00204BE2" w:rsidP="00204BE2">
            <w:pPr>
              <w:pStyle w:val="BodyText"/>
              <w:numPr>
                <w:ilvl w:val="0"/>
                <w:numId w:val="31"/>
              </w:numPr>
              <w:rPr>
                <w:rFonts w:ascii="宋体" w:eastAsia="宋体" w:hAnsi="宋体" w:cs="宋体"/>
                <w:sz w:val="24"/>
                <w:szCs w:val="24"/>
              </w:rPr>
            </w:pPr>
            <w:r w:rsidRPr="00204BE2">
              <w:rPr>
                <w:rFonts w:ascii="宋体" w:eastAsia="宋体" w:hAnsi="宋体" w:cs="宋体" w:hint="eastAsia"/>
                <w:sz w:val="24"/>
                <w:szCs w:val="24"/>
              </w:rPr>
              <w:t>存储湿度：5%～90% RH不凝结</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9</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通讯链路</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100M带宽</w:t>
            </w:r>
          </w:p>
        </w:tc>
        <w:tc>
          <w:tcPr>
            <w:tcW w:w="4918" w:type="dxa"/>
            <w:shd w:val="clear" w:color="auto" w:fill="auto"/>
            <w:vAlign w:val="center"/>
          </w:tcPr>
          <w:p w:rsidR="00F23785">
            <w:pPr>
              <w:pStyle w:val="BodyText"/>
              <w:rPr>
                <w:rFonts w:ascii="宋体" w:eastAsia="宋体" w:hAnsi="宋体" w:cs="宋体"/>
                <w:sz w:val="24"/>
                <w:szCs w:val="24"/>
              </w:rPr>
            </w:pPr>
            <w:r>
              <w:rPr>
                <w:rFonts w:ascii="宋体" w:eastAsia="宋体" w:hAnsi="宋体" w:cs="宋体" w:hint="eastAsia"/>
                <w:sz w:val="24"/>
                <w:szCs w:val="24"/>
              </w:rPr>
              <w:t>专线网络一年通讯费用</w:t>
            </w:r>
          </w:p>
          <w:p w:rsidR="00F23785">
            <w:pPr>
              <w:pStyle w:val="BodyText"/>
              <w:rPr>
                <w:rFonts w:ascii="宋体" w:eastAsia="宋体" w:hAnsi="宋体" w:cs="宋体"/>
                <w:sz w:val="24"/>
                <w:szCs w:val="24"/>
              </w:rPr>
            </w:pPr>
            <w:r>
              <w:rPr>
                <w:rFonts w:ascii="宋体" w:eastAsia="宋体" w:hAnsi="宋体" w:cs="宋体" w:hint="eastAsia"/>
                <w:sz w:val="24"/>
                <w:szCs w:val="24"/>
              </w:rPr>
              <w:t>双向带宽不低于100M</w:t>
            </w:r>
          </w:p>
          <w:p w:rsidR="00F23785">
            <w:pPr>
              <w:pStyle w:val="BodyText"/>
              <w:rPr>
                <w:rFonts w:ascii="宋体" w:eastAsia="宋体" w:hAnsi="宋体" w:cs="宋体"/>
                <w:sz w:val="24"/>
                <w:szCs w:val="24"/>
              </w:rPr>
            </w:pPr>
            <w:r>
              <w:rPr>
                <w:rFonts w:ascii="宋体" w:eastAsia="宋体" w:hAnsi="宋体" w:cs="宋体" w:hint="eastAsia"/>
                <w:sz w:val="24"/>
                <w:szCs w:val="24"/>
              </w:rPr>
              <w:t>至少3个独立IP地址</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10</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车载装备巡检软件</w:t>
            </w:r>
            <w:r>
              <w:rPr>
                <w:rStyle w:val="eop"/>
                <w:rFonts w:ascii="宋体" w:eastAsia="宋体" w:hAnsi="宋体" w:cs="宋体" w:hint="eastAsia"/>
                <w:color w:val="000000"/>
                <w:sz w:val="24"/>
                <w:szCs w:val="24"/>
              </w:rPr>
              <w:t> </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V2.0.1</w:t>
            </w:r>
          </w:p>
        </w:tc>
        <w:tc>
          <w:tcPr>
            <w:tcW w:w="4918" w:type="dxa"/>
            <w:shd w:val="clear" w:color="auto" w:fill="auto"/>
            <w:vAlign w:val="center"/>
          </w:tcPr>
          <w:p w:rsidR="009A0594" w:rsidP="009A0594">
            <w:pPr>
              <w:spacing w:after="0" w:line="560" w:lineRule="exact"/>
              <w:rPr>
                <w:rFonts w:ascii="宋体" w:eastAsia="宋体" w:hAnsi="宋体" w:cs="宋体"/>
                <w:sz w:val="24"/>
                <w:szCs w:val="24"/>
              </w:rPr>
            </w:pPr>
            <w:r>
              <w:rPr>
                <w:rFonts w:ascii="宋体" w:eastAsia="宋体" w:hAnsi="宋体" w:cs="宋体"/>
                <w:sz w:val="24"/>
                <w:szCs w:val="24"/>
              </w:rPr>
              <w:t>1</w:t>
            </w:r>
            <w:r>
              <w:rPr>
                <w:rFonts w:ascii="宋体" w:eastAsia="宋体" w:hAnsi="宋体" w:cs="宋体" w:hint="eastAsia"/>
                <w:sz w:val="24"/>
                <w:szCs w:val="24"/>
              </w:rPr>
              <w:t>、预案</w:t>
            </w:r>
          </w:p>
          <w:p w:rsidR="009A0594" w:rsidP="009A0594">
            <w:pPr>
              <w:spacing w:after="0" w:line="560" w:lineRule="exact"/>
              <w:rPr>
                <w:rFonts w:ascii="宋体" w:eastAsia="宋体" w:hAnsi="宋体" w:cs="宋体"/>
                <w:sz w:val="24"/>
                <w:szCs w:val="24"/>
              </w:rPr>
            </w:pPr>
            <w:r>
              <w:rPr>
                <w:rFonts w:ascii="宋体" w:eastAsia="宋体" w:hAnsi="宋体" w:cs="宋体" w:hint="eastAsia"/>
                <w:sz w:val="24"/>
                <w:szCs w:val="24"/>
              </w:rPr>
              <w:t>（1）预案列表：系统集成多种预案，支持多种预案快捷选择；</w:t>
            </w:r>
          </w:p>
          <w:p w:rsidR="009A0594" w:rsidP="009A0594">
            <w:pPr>
              <w:spacing w:after="0" w:line="560" w:lineRule="exact"/>
              <w:rPr>
                <w:rFonts w:ascii="宋体" w:eastAsia="宋体" w:hAnsi="宋体" w:cs="宋体"/>
                <w:sz w:val="24"/>
                <w:szCs w:val="24"/>
              </w:rPr>
            </w:pPr>
            <w:r>
              <w:rPr>
                <w:rFonts w:ascii="宋体" w:eastAsia="宋体" w:hAnsi="宋体" w:cs="宋体" w:hint="eastAsia"/>
                <w:sz w:val="24"/>
                <w:szCs w:val="24"/>
              </w:rPr>
              <w:t>（2）装备配备情况：根据不同的预案选择可以快速巡检不同预案下的装备配备情况；</w:t>
            </w:r>
          </w:p>
          <w:p w:rsidR="009A0594" w:rsidP="009A0594">
            <w:pPr>
              <w:spacing w:after="0" w:line="560" w:lineRule="exact"/>
              <w:rPr>
                <w:rFonts w:ascii="宋体" w:eastAsia="宋体" w:hAnsi="宋体" w:cs="宋体"/>
                <w:sz w:val="24"/>
                <w:szCs w:val="24"/>
              </w:rPr>
            </w:pPr>
            <w:r>
              <w:rPr>
                <w:rFonts w:ascii="宋体" w:eastAsia="宋体" w:hAnsi="宋体" w:cs="宋体" w:hint="eastAsia"/>
                <w:sz w:val="24"/>
                <w:szCs w:val="24"/>
              </w:rPr>
              <w:t>（3）巡检装备：依据不同预案可一键快捷巡检装备。</w:t>
            </w:r>
          </w:p>
          <w:p w:rsidR="00A9737B" w:rsidP="00A9737B">
            <w:pPr>
              <w:spacing w:after="0" w:line="380" w:lineRule="exact"/>
              <w:rPr>
                <w:rFonts w:asciiTheme="minorEastAsia" w:hAnsiTheme="minorEastAsia"/>
                <w:sz w:val="24"/>
                <w:szCs w:val="24"/>
              </w:rPr>
            </w:pPr>
            <w:r>
              <w:rPr>
                <w:rFonts w:asciiTheme="minorEastAsia" w:hAnsiTheme="minorEastAsia" w:cs="宋体" w:hint="eastAsia"/>
                <w:sz w:val="24"/>
                <w:szCs w:val="24"/>
              </w:rPr>
              <w:t>2、随车装备管理</w:t>
            </w:r>
          </w:p>
          <w:p w:rsidR="00A9737B" w:rsidP="00A9737B">
            <w:pPr>
              <w:spacing w:after="0" w:line="380" w:lineRule="exact"/>
              <w:ind w:firstLine="449"/>
              <w:rPr>
                <w:rFonts w:asciiTheme="minorEastAsia" w:hAnsiTheme="minorEastAsia"/>
                <w:sz w:val="24"/>
                <w:szCs w:val="24"/>
              </w:rPr>
            </w:pPr>
            <w:r>
              <w:rPr>
                <w:rFonts w:asciiTheme="minorEastAsia" w:hAnsiTheme="minorEastAsia" w:cs="宋体" w:hint="eastAsia"/>
                <w:sz w:val="24"/>
                <w:szCs w:val="24"/>
              </w:rPr>
              <w:t>通过装备识别模块实时侦测随车装备，可通过车载平板查看；装备数据也会传回服务器，指挥员可通过中心端实时获知随车装备情况。</w:t>
            </w:r>
          </w:p>
          <w:p w:rsidR="009A0594" w:rsidP="009A0594">
            <w:pPr>
              <w:spacing w:after="0" w:line="560" w:lineRule="exact"/>
              <w:rPr>
                <w:rFonts w:ascii="宋体" w:eastAsia="宋体" w:hAnsi="宋体" w:cs="宋体"/>
                <w:sz w:val="24"/>
                <w:szCs w:val="24"/>
              </w:rPr>
            </w:pPr>
            <w:r>
              <w:rPr>
                <w:rFonts w:ascii="宋体" w:eastAsia="宋体" w:hAnsi="宋体" w:cs="宋体"/>
                <w:sz w:val="24"/>
                <w:szCs w:val="24"/>
              </w:rPr>
              <w:t>3</w:t>
            </w:r>
            <w:r>
              <w:rPr>
                <w:rFonts w:ascii="宋体" w:eastAsia="宋体" w:hAnsi="宋体" w:cs="宋体" w:hint="eastAsia"/>
                <w:sz w:val="24"/>
                <w:szCs w:val="24"/>
              </w:rPr>
              <w:t>、装备巡检：</w:t>
            </w:r>
          </w:p>
          <w:p w:rsidR="009A0594" w:rsidP="009A0594">
            <w:pPr>
              <w:spacing w:after="0" w:line="560" w:lineRule="exact"/>
              <w:rPr>
                <w:rFonts w:ascii="宋体" w:eastAsia="宋体" w:hAnsi="宋体" w:cs="宋体"/>
                <w:sz w:val="24"/>
                <w:szCs w:val="24"/>
              </w:rPr>
            </w:pPr>
            <w:r>
              <w:rPr>
                <w:rFonts w:ascii="宋体" w:eastAsia="宋体" w:hAnsi="宋体" w:cs="宋体" w:hint="eastAsia"/>
                <w:sz w:val="24"/>
                <w:szCs w:val="24"/>
              </w:rPr>
              <w:t>（1）支持一键巡检车辆装备完整度并以饼状图展现装备完整率，支持查看装备巡检明细，提示车辆装备在库状态以便检查装备状态及装备补充；</w:t>
            </w:r>
          </w:p>
          <w:p w:rsidR="009A0594" w:rsidP="009A0594">
            <w:pPr>
              <w:spacing w:after="0" w:line="560" w:lineRule="exact"/>
              <w:rPr>
                <w:rFonts w:ascii="宋体" w:eastAsia="宋体" w:hAnsi="宋体" w:cs="宋体"/>
                <w:sz w:val="24"/>
                <w:szCs w:val="24"/>
              </w:rPr>
            </w:pPr>
            <w:r>
              <w:rPr>
                <w:rFonts w:ascii="宋体" w:eastAsia="宋体" w:hAnsi="宋体" w:cs="宋体" w:hint="eastAsia"/>
                <w:sz w:val="24"/>
                <w:szCs w:val="24"/>
              </w:rPr>
              <w:t>（2）支持装备巡检记录查看，支持账面数量及巡检数量盘点；</w:t>
            </w:r>
          </w:p>
          <w:p w:rsidR="00A9737B" w:rsidP="00A9737B">
            <w:pPr>
              <w:spacing w:after="0" w:line="560" w:lineRule="exact"/>
              <w:rPr>
                <w:rFonts w:ascii="宋体" w:eastAsia="宋体" w:hAnsi="宋体" w:cs="宋体"/>
                <w:sz w:val="24"/>
                <w:szCs w:val="24"/>
              </w:rPr>
            </w:pPr>
            <w:r>
              <w:rPr>
                <w:rFonts w:ascii="宋体" w:eastAsia="宋体" w:hAnsi="宋体" w:cs="宋体"/>
                <w:sz w:val="24"/>
                <w:szCs w:val="24"/>
              </w:rPr>
              <w:t>4</w:t>
            </w:r>
            <w:r>
              <w:rPr>
                <w:rFonts w:ascii="宋体" w:eastAsia="宋体" w:hAnsi="宋体" w:cs="宋体" w:hint="eastAsia"/>
                <w:sz w:val="24"/>
                <w:szCs w:val="24"/>
              </w:rPr>
              <w:t>、液位</w:t>
            </w:r>
          </w:p>
          <w:p w:rsidR="00A9737B" w:rsidP="00A9737B">
            <w:pPr>
              <w:spacing w:after="0" w:line="560" w:lineRule="exact"/>
              <w:rPr>
                <w:rFonts w:ascii="宋体" w:eastAsia="宋体" w:hAnsi="宋体" w:cs="宋体"/>
                <w:sz w:val="24"/>
                <w:szCs w:val="24"/>
              </w:rPr>
            </w:pPr>
            <w:r>
              <w:rPr>
                <w:rFonts w:ascii="宋体" w:eastAsia="宋体" w:hAnsi="宋体" w:cs="宋体" w:hint="eastAsia"/>
                <w:sz w:val="24"/>
                <w:szCs w:val="24"/>
              </w:rPr>
              <w:t>（1）水罐液位：支持水罐液位查看，展现水罐容量、标准液位、提示液位状态（充足、匮乏）</w:t>
            </w:r>
          </w:p>
          <w:p w:rsidR="00A9737B" w:rsidP="00A9737B">
            <w:pPr>
              <w:spacing w:after="0" w:line="560" w:lineRule="exact"/>
              <w:rPr>
                <w:rFonts w:ascii="宋体" w:eastAsia="宋体" w:hAnsi="宋体" w:cs="宋体"/>
                <w:sz w:val="24"/>
                <w:szCs w:val="24"/>
              </w:rPr>
            </w:pPr>
            <w:r>
              <w:rPr>
                <w:rFonts w:ascii="宋体" w:eastAsia="宋体" w:hAnsi="宋体" w:cs="宋体" w:hint="eastAsia"/>
                <w:sz w:val="24"/>
                <w:szCs w:val="24"/>
              </w:rPr>
              <w:t>（2）泡沫罐液位：支持泡沫罐液位查看，展现水罐容量、标准液位、</w:t>
            </w:r>
            <w:r>
              <w:rPr>
                <w:rFonts w:ascii="宋体" w:eastAsia="宋体" w:hAnsi="宋体" w:cs="宋体" w:hint="eastAsia"/>
                <w:sz w:val="24"/>
                <w:szCs w:val="24"/>
              </w:rPr>
              <w:t>当前液</w:t>
            </w:r>
            <w:r>
              <w:rPr>
                <w:rFonts w:ascii="宋体" w:eastAsia="宋体" w:hAnsi="宋体" w:cs="宋体" w:hint="eastAsia"/>
                <w:sz w:val="24"/>
                <w:szCs w:val="24"/>
              </w:rPr>
              <w:t>位、提示液位状态（充足、匮乏）</w:t>
            </w:r>
          </w:p>
          <w:p w:rsidR="003762EB" w:rsidRPr="00A9737B">
            <w:pPr>
              <w:spacing w:after="0" w:line="560" w:lineRule="exact"/>
              <w:rPr>
                <w:rFonts w:ascii="宋体" w:eastAsia="宋体" w:hAnsi="宋体" w:cs="宋体"/>
                <w:sz w:val="24"/>
                <w:szCs w:val="24"/>
              </w:rPr>
            </w:pPr>
          </w:p>
          <w:p w:rsidR="00F23785">
            <w:pPr>
              <w:spacing w:after="0" w:line="560" w:lineRule="exact"/>
              <w:rPr>
                <w:rFonts w:ascii="宋体" w:eastAsia="宋体" w:hAnsi="宋体" w:cs="宋体"/>
                <w:sz w:val="24"/>
                <w:szCs w:val="24"/>
              </w:rPr>
            </w:pPr>
            <w:r>
              <w:rPr>
                <w:rFonts w:ascii="宋体" w:eastAsia="宋体" w:hAnsi="宋体" w:cs="宋体"/>
                <w:sz w:val="24"/>
                <w:szCs w:val="24"/>
              </w:rPr>
              <w:t>5</w:t>
            </w:r>
            <w:r>
              <w:rPr>
                <w:rFonts w:ascii="宋体" w:eastAsia="宋体" w:hAnsi="宋体" w:cs="宋体" w:hint="eastAsia"/>
                <w:sz w:val="24"/>
                <w:szCs w:val="24"/>
              </w:rPr>
              <w:t>、状态查看：</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（1）支持查看车辆状态：支持查看车辆装备完整</w:t>
            </w:r>
            <w:r>
              <w:rPr>
                <w:rFonts w:ascii="宋体" w:eastAsia="宋体" w:hAnsi="宋体" w:cs="宋体" w:hint="eastAsia"/>
                <w:sz w:val="24"/>
                <w:szCs w:val="24"/>
              </w:rPr>
              <w:t>度支持</w:t>
            </w:r>
            <w:r>
              <w:rPr>
                <w:rFonts w:ascii="宋体" w:eastAsia="宋体" w:hAnsi="宋体" w:cs="宋体" w:hint="eastAsia"/>
                <w:sz w:val="24"/>
                <w:szCs w:val="24"/>
              </w:rPr>
              <w:t>查看车辆基本信息，展现车辆所属机构、今日巡检次数、网络状态、水罐液位、泡沫罐液位查看；</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（2）装备配备情况：可清晰展现各类各类装备完整率，用以柱状图展现；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（3）支持查看所在地区的天气预报、能见度、温度等信息，以便于出警参考使用；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（4）地理位置：支持北斗位置查看所在经纬度，便于车辆定位；</w:t>
            </w:r>
          </w:p>
          <w:p w:rsidR="00F23785">
            <w:pPr>
              <w:spacing w:after="0" w:line="560" w:lineRule="exact"/>
              <w:rPr>
                <w:rFonts w:ascii="宋体" w:eastAsia="宋体" w:hAnsi="宋体" w:cs="宋体"/>
                <w:sz w:val="24"/>
                <w:szCs w:val="24"/>
              </w:rPr>
            </w:pPr>
            <w:r>
              <w:rPr>
                <w:rFonts w:ascii="宋体" w:eastAsia="宋体" w:hAnsi="宋体" w:cs="宋体"/>
                <w:sz w:val="24"/>
                <w:szCs w:val="24"/>
              </w:rPr>
              <w:t>6</w:t>
            </w:r>
            <w:r>
              <w:rPr>
                <w:rFonts w:ascii="宋体" w:eastAsia="宋体" w:hAnsi="宋体" w:cs="宋体" w:hint="eastAsia"/>
                <w:sz w:val="24"/>
                <w:szCs w:val="24"/>
              </w:rPr>
              <w:t>、轨迹</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（1）播放轨迹：支持按时间段、车辆信息等来检索车辆的行车轨迹跟踪并在地图渲染表现；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（3）地图展现：支持卫星云图、3D图查看行车轨迹；</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（4）路况撒点：支持出警路况撒点查看；</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（5）轨迹放缩量查看：支持轨迹放缩量查看；</w:t>
            </w:r>
          </w:p>
          <w:p w:rsidR="00F23785">
            <w:pPr>
              <w:spacing w:after="0" w:line="560" w:lineRule="exact"/>
              <w:rPr>
                <w:rFonts w:ascii="宋体" w:eastAsia="宋体" w:hAnsi="宋体" w:cs="宋体"/>
                <w:sz w:val="24"/>
                <w:szCs w:val="24"/>
              </w:rPr>
            </w:pPr>
            <w:r>
              <w:rPr>
                <w:rFonts w:ascii="宋体" w:eastAsia="宋体" w:hAnsi="宋体" w:cs="宋体"/>
                <w:sz w:val="24"/>
                <w:szCs w:val="24"/>
              </w:rPr>
              <w:t>7</w:t>
            </w:r>
            <w:r>
              <w:rPr>
                <w:rFonts w:ascii="宋体" w:eastAsia="宋体" w:hAnsi="宋体" w:cs="宋体" w:hint="eastAsia"/>
                <w:sz w:val="24"/>
                <w:szCs w:val="24"/>
              </w:rPr>
              <w:t>、系统</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（1）阅读器设置：支持不同类型的阅读器快速设置及测试，支持一键扫描测试阅读器能力；</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（2）视频教程：支持查看装备实战教程、系统使用教程；</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（3）关于系统：支持一键联系售后服务热线、</w:t>
            </w:r>
            <w:r>
              <w:rPr>
                <w:rFonts w:ascii="宋体" w:eastAsia="宋体" w:hAnsi="宋体" w:cs="宋体" w:hint="eastAsia"/>
                <w:sz w:val="24"/>
                <w:szCs w:val="24"/>
              </w:rPr>
              <w:t>产品官网、在线更新功能；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（4）注销登录：支持注销登录、账号切换功能；</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11</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消防装备管理系统辅助软件</w:t>
            </w:r>
            <w:r>
              <w:rPr>
                <w:rStyle w:val="eop"/>
                <w:rFonts w:ascii="宋体" w:eastAsia="宋体" w:hAnsi="宋体" w:cs="宋体" w:hint="eastAsia"/>
                <w:color w:val="000000"/>
                <w:sz w:val="24"/>
                <w:szCs w:val="24"/>
              </w:rPr>
              <w:t> </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V2.0.1</w:t>
            </w:r>
            <w:r>
              <w:rPr>
                <w:rFonts w:ascii="宋体" w:eastAsia="宋体" w:hAnsi="宋体" w:cs="宋体" w:hint="eastAsia"/>
                <w:sz w:val="24"/>
                <w:szCs w:val="24"/>
              </w:rPr>
              <w:tab/>
            </w:r>
          </w:p>
        </w:tc>
        <w:tc>
          <w:tcPr>
            <w:tcW w:w="4918"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一、消防装备管理系统PC管理员</w:t>
            </w:r>
            <w:r>
              <w:rPr>
                <w:rFonts w:ascii="宋体" w:eastAsia="宋体" w:hAnsi="宋体" w:cs="宋体" w:hint="eastAsia"/>
                <w:sz w:val="24"/>
                <w:szCs w:val="24"/>
              </w:rPr>
              <w:t>端技术</w:t>
            </w:r>
            <w:r>
              <w:rPr>
                <w:rFonts w:ascii="宋体" w:eastAsia="宋体" w:hAnsi="宋体" w:cs="宋体" w:hint="eastAsia"/>
                <w:sz w:val="24"/>
                <w:szCs w:val="24"/>
              </w:rPr>
              <w:t>参数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1.工作台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（1）使用向导：可通过使用向导辅助管理员快捷使用管理端功能，包括用户手册学习。</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（2）数据中台：通过数据中台可查看公共装备数、装备领用数、车辆数、处置装备数等装备数据。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（3）快捷功能入口：支持快捷功能使用，公共装备领用、公共装备归还、车辆使用登记、装备入库登记、装备移库登记、装备点验登记、装备维护登记、装备交接登记等功能。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（4）数据统计图：支持折线图、柱形图、扇形</w:t>
            </w:r>
            <w:r>
              <w:rPr>
                <w:rFonts w:ascii="宋体" w:eastAsia="宋体" w:hAnsi="宋体" w:cs="宋体" w:hint="eastAsia"/>
                <w:sz w:val="24"/>
                <w:szCs w:val="24"/>
              </w:rPr>
              <w:t>图统计</w:t>
            </w:r>
            <w:r>
              <w:rPr>
                <w:rFonts w:ascii="宋体" w:eastAsia="宋体" w:hAnsi="宋体" w:cs="宋体" w:hint="eastAsia"/>
                <w:sz w:val="24"/>
                <w:szCs w:val="24"/>
              </w:rPr>
              <w:t>等各种数据统计表现形式展示各类装备数据。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（5）装备告警：支持在控制台查看各类告警数据信息以便于装备管理员快捷查看告警信息。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（6）系统公告：可查看各类系统公告信息，如系统升级维护、装备维护升级等公告信息。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（7）视频教程：提供海量系统使用视频、装备维护保养使用等视频教程。</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（8）数据驾驶舱：数据驾驶舱可查看不同装备室下的各类装备数据信息，出库动态、近期报废</w:t>
            </w:r>
            <w:r>
              <w:rPr>
                <w:rFonts w:ascii="宋体" w:eastAsia="宋体" w:hAnsi="宋体" w:cs="宋体" w:hint="eastAsia"/>
                <w:sz w:val="24"/>
                <w:szCs w:val="24"/>
              </w:rPr>
              <w:t>装备、近期过期装备、个人领用数据、库存装备分类、逾期归还排行、出库数量走势等数据通过数据驾驶舱清晰可见。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（9）审批事项：系统向装备室管理人员提示各类装备申领、归还、处置等审批事项提示。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2.装备管理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2.1装备档案</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（1）入库登记：用于对授权范围内装备库室中每件装备进行入库登记，并生成唯一装备编号。入库登记完成后，生成入库单据，用于装备管理和控制的重要凭证。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（2）装备查询：用于对授权范围内装备库室的装备库存数量进行统计查询，并提供装备类目编辑、查看详情，及导出库存明细等功能。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（3）装备变动：用于对授权范围内装备库室的装备信息进行批量修改，批量修改后，生成变动记录，用于装备管理和控制的重要凭证。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（4）装备移库：用于对授权范围内装备库室中的装备进行移库操作，并生成唯一装备编号。移库登记完成后，生成入库单据，用于装备管理和控制的重要凭证。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（5）入库记录：用于对授权范围内装备库室入库单进行查询，并提供变更装备类目、装备导入、入库明细导出等功能。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2.2装备耗材</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（1）耗材入库：用于对授权范围内装备库室中耗材信息进行入库登记，耗材数量按实际录入数量进行累加。入库登记完成后，生成耗材入库单据，用于耗材管理和控制的重要凭证。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（2）耗材查询：用于对授权范围内装备库室的耗材库存数量进行统计查询，并提供耗材类目编辑、导出耗材库存明细等功能。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2.3装备申领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（1）新建申领单：用于个人装备申领、装备借出、库室装备调拨、车辆装备调拨等四种流程的申请发起，需根据不同的申请类型限制目标装备库室的申请权限。</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（2）待审批申领：用于查询发送到本单位的待审批装备申请单，如当前用户具有审批权限，则可对申领单进行在线审批。</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（3）待处理申领：用于查询发送到本单位的审批后待处理申领单，可根据不同的申领单类型快速发起个人装备申领、装备借出、库室装备调拨、车辆装备调拨等单据登记。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（4）本单位申领：用于查询本单位下用户发起的装备申领单，对于未审批的申领单，当前用户可对申领单进行报废操。</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2.4装备使用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（1）个人领用：用于个人装备领用单据查询及创建个人领用单据，登记完成后，扣除相应装备的库存数量。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（2）装备借用：用于装备借用单据查询及创建装备借用单据，装备借用时，需约定预计归还时间，对于</w:t>
            </w:r>
            <w:r>
              <w:rPr>
                <w:rFonts w:ascii="宋体" w:eastAsia="宋体" w:hAnsi="宋体" w:cs="宋体" w:hint="eastAsia"/>
                <w:sz w:val="24"/>
                <w:szCs w:val="24"/>
              </w:rPr>
              <w:t>超时未</w:t>
            </w:r>
            <w:r>
              <w:rPr>
                <w:rFonts w:ascii="宋体" w:eastAsia="宋体" w:hAnsi="宋体" w:cs="宋体" w:hint="eastAsia"/>
                <w:sz w:val="24"/>
                <w:szCs w:val="24"/>
              </w:rPr>
              <w:t>归还的，予以借用人提醒。登记完成后，扣除相应装备的库存数量。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（3）装备归还：用于装备归还申请查询、确认，及管理员进行装备归还登记。登记完成后，增加相应装备的库存数量。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（4）装备交接：用于个人领用装备交接单查询及创建装备交接单据，装备交接支持交班、调岗、调离等常见交接形式。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2.5装备调拨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（1）装备调拨登记：用于授权范围内装备库室的库室装备调拨、车辆装备调拨，调拨登记完成后，生成调拨单据，用于装备管理和控制的重要凭证。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（2）耗材调拨登记：用于授权范围内装备库室的库室耗材调拨、车辆耗材调拨，调拨登记完成后，生成调拨单据，用于耗材管理和控制的重要凭证。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（3）待确认调入单：用于对当前用户授权范围内调入装备库室的调入记录进行确认，确认后调</w:t>
            </w:r>
            <w:r>
              <w:rPr>
                <w:rFonts w:ascii="宋体" w:eastAsia="宋体" w:hAnsi="宋体" w:cs="宋体" w:hint="eastAsia"/>
                <w:sz w:val="24"/>
                <w:szCs w:val="24"/>
              </w:rPr>
              <w:t>整调入库室的库存数量。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（4）装备调拨记录：用于对授权范围内装备库室装备调拨记录进行查询。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（5）耗材调拨记录：用于对授权范围内装备库室耗材调拨记录进行查询。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2.6装备盘点</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（1）盘点登记：用于授权范围内装备库室的装备进行盘点登记，支持</w:t>
            </w:r>
            <w:r>
              <w:rPr>
                <w:rFonts w:ascii="宋体" w:eastAsia="宋体" w:hAnsi="宋体" w:cs="宋体" w:hint="eastAsia"/>
                <w:sz w:val="24"/>
                <w:szCs w:val="24"/>
              </w:rPr>
              <w:t>按装备类目</w:t>
            </w:r>
            <w:r>
              <w:rPr>
                <w:rFonts w:ascii="宋体" w:eastAsia="宋体" w:hAnsi="宋体" w:cs="宋体" w:hint="eastAsia"/>
                <w:sz w:val="24"/>
                <w:szCs w:val="24"/>
              </w:rPr>
              <w:t>盘点，及导入</w:t>
            </w:r>
            <w:r>
              <w:rPr>
                <w:rFonts w:ascii="宋体" w:eastAsia="宋体" w:hAnsi="宋体" w:cs="宋体" w:hint="eastAsia"/>
                <w:sz w:val="24"/>
                <w:szCs w:val="24"/>
              </w:rPr>
              <w:t>盘点机</w:t>
            </w:r>
            <w:r>
              <w:rPr>
                <w:rFonts w:ascii="宋体" w:eastAsia="宋体" w:hAnsi="宋体" w:cs="宋体" w:hint="eastAsia"/>
                <w:sz w:val="24"/>
                <w:szCs w:val="24"/>
              </w:rPr>
              <w:t>盘点记录自动计算实盘数量的方式。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（2）盘点记录：用于对授权范围内装备库室装备盘点记录进行查询。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（3）盘盈记录：用于对授权范围内装备库室装备盘盈记录进行查询。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（4）盘亏记录：用于对授权范围内装备库室装备盘亏记录进行查询。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2.7维修保养</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（1）维修登记：用于授权范围内装备库室的库室装备维修情况登记，维修登记后，标记装备状态为维修中，此时装备为</w:t>
            </w:r>
            <w:r>
              <w:rPr>
                <w:rFonts w:ascii="宋体" w:eastAsia="宋体" w:hAnsi="宋体" w:cs="宋体" w:hint="eastAsia"/>
                <w:sz w:val="24"/>
                <w:szCs w:val="24"/>
              </w:rPr>
              <w:t>不</w:t>
            </w:r>
            <w:r>
              <w:rPr>
                <w:rFonts w:ascii="宋体" w:eastAsia="宋体" w:hAnsi="宋体" w:cs="宋体" w:hint="eastAsia"/>
                <w:sz w:val="24"/>
                <w:szCs w:val="24"/>
              </w:rPr>
              <w:t>可用状态，不能用于个人领用及出借。</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（2）维修记录：用于对授权范围内装备库室装备维修记录进行查询，对于处于维修中状态的装备，可标记维修状态为已完工，完工后装备状态标记为正常，可用于个人领用及出借。</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（3）保养登记：用于授权范围内装备库室的库室装备保养情况登记，保养类型主要有充电、擦拭、润滑、参数调整等。</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（4）保养维护：用于对授权范围内装备库室装备保养记录进行查询。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2.8装备处置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（1）处置登记：用于授权范围内装备库室的库室装备处置情况登记，处置登记后，标记装备状态为报废，此时装备为</w:t>
            </w:r>
            <w:r>
              <w:rPr>
                <w:rFonts w:ascii="宋体" w:eastAsia="宋体" w:hAnsi="宋体" w:cs="宋体" w:hint="eastAsia"/>
                <w:sz w:val="24"/>
                <w:szCs w:val="24"/>
              </w:rPr>
              <w:t>不</w:t>
            </w:r>
            <w:r>
              <w:rPr>
                <w:rFonts w:ascii="宋体" w:eastAsia="宋体" w:hAnsi="宋体" w:cs="宋体" w:hint="eastAsia"/>
                <w:sz w:val="24"/>
                <w:szCs w:val="24"/>
              </w:rPr>
              <w:t>可用状态，不能用于个人领用及出借。</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（2）处置记录：用于对授权范围内装备库室装备处置记录进行查询。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2.9报表查询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（1）个人领用明细：用于对本单位内个人领用记录进行查询及导出。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（2）装备入库明细：用于对授权范围内装备库室入库装备明细记录进行查询及导出。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（3）装备调拨明细：用于对授权范围内装备库室调拨装备明细记录进行查询及导出。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（4）装备领用明细：用于对授权范围内装备库室领用装备明细记录进行查询及导出。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（5）装备交接明细：用于对授权范围内装备库室交接装备明细记录进行查询及导出。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（6）装备保养明细：用于对授权范围内装备库</w:t>
            </w:r>
            <w:r>
              <w:rPr>
                <w:rFonts w:ascii="宋体" w:eastAsia="宋体" w:hAnsi="宋体" w:cs="宋体" w:hint="eastAsia"/>
                <w:sz w:val="24"/>
                <w:szCs w:val="24"/>
              </w:rPr>
              <w:t>室保养装备明细记录进行查询及导出。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（7）装备盘点明细：用于对授权范围内装备库室盘点装备明细记录进行查询及导出。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（8）装备处置明细：用于对授权范围内装备库室处置装备明细记录进行查询及导出。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（9）装备分类汇总：用于对授权范围内装备库室的所有装备进行分类统计汇总及导出。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（10）装备采购计划：用于对授权范围内装备库室的待补充装备进行统计汇总及导出。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2.10实力统计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（1）机构装备实力统计：用于统计各级机构的装备汇总数量。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（2）装备分类实力统计：用于统计各类装备的汇总数量。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（3）中心库装备统计：用于</w:t>
            </w:r>
            <w:r>
              <w:rPr>
                <w:rFonts w:ascii="宋体" w:eastAsia="宋体" w:hAnsi="宋体" w:cs="宋体" w:hint="eastAsia"/>
                <w:sz w:val="24"/>
                <w:szCs w:val="24"/>
              </w:rPr>
              <w:t>统计战保中心</w:t>
            </w:r>
            <w:r>
              <w:rPr>
                <w:rFonts w:ascii="宋体" w:eastAsia="宋体" w:hAnsi="宋体" w:cs="宋体" w:hint="eastAsia"/>
                <w:sz w:val="24"/>
                <w:szCs w:val="24"/>
              </w:rPr>
              <w:t>库级别的装备汇总数量。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（4）装备室装备统计：用于统计站队装备室级别的装备汇总数量。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（5）车载装备实力统计：用于统计车载库级别的装备汇总数量。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（6）个人领用装备统计：用于统计个人领用的装备汇总数量。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2.11装备告警</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（1）质保过期告警：用于对授权范围内装备库</w:t>
            </w:r>
            <w:r>
              <w:rPr>
                <w:rFonts w:ascii="宋体" w:eastAsia="宋体" w:hAnsi="宋体" w:cs="宋体" w:hint="eastAsia"/>
                <w:sz w:val="24"/>
                <w:szCs w:val="24"/>
              </w:rPr>
              <w:t>室临期或已过期装备的汇总统计。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（2）逾期归还告警：用于对授权范围内装备库室借用后超期未归还装备的汇总统计。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（3）逾期保养告警：用于对授权范围内装备库室超期未保养装备的汇总统计。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（4）逾期盘点告警：用于对授权范围内装备库室超期未盘点装备的汇总统计。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（5）库存不足告警：用于对授权范围内装备库室低于标准库存预警阈值装备的汇总统计。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（6）积压呆滞告警：用于对授权范围内装备库室长期存放未使用装备的汇总统计。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3.维保管理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3.1维保预约</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（1）待审批预约：用于查询处于待审批状态的维保预约单。</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（2）已审批预约：用于查询处于已审批状态的维保预约单。</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（3）预约单查询：用于根据条件检索所有维保预约单，提供预约单创建、导出等功能。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3.2维保受理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（1）受理登记：用于维保人员对车辆/装备维保进行受理登记，登记的内容有送修人、维保类型（车辆、装备）、车牌号/装备编号、维修项目、配件清单、附加费用等。</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（2）受理中维保：用于查询处于受理中状态的维保工单，提供完工登记的功能。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（3）已完工维保：用于查询处于完工状态的维保工单。</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3.3维保结算</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（1）待结算维保：用于查询处于完工待结算状态的维保工单，提供工单结算的功能。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（2）已结算维保：用于查询处于已结算状态的维保工单。</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3.4配件管理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（1）配件入库：用于对配件库中每件配件进行入库登记，配件数量按实际录入数量进行累加。入库登记完成后，生成入库单据。用于配件管理和控制的重要凭证。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（2）配件出库：用于对出库的配件进行出库登记，装备借用时，需约定预计归还时间，对于</w:t>
            </w:r>
            <w:r>
              <w:rPr>
                <w:rFonts w:ascii="宋体" w:eastAsia="宋体" w:hAnsi="宋体" w:cs="宋体" w:hint="eastAsia"/>
                <w:sz w:val="24"/>
                <w:szCs w:val="24"/>
              </w:rPr>
              <w:t>超时未</w:t>
            </w:r>
            <w:r>
              <w:rPr>
                <w:rFonts w:ascii="宋体" w:eastAsia="宋体" w:hAnsi="宋体" w:cs="宋体" w:hint="eastAsia"/>
                <w:sz w:val="24"/>
                <w:szCs w:val="24"/>
              </w:rPr>
              <w:t>归还的，予以借用人提醒。</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（3）配件盘点：用于对库内的配件进行盘点登记，登记完成后，根据实盘数量调整相应配件库存数量。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（4）配件库存：用于对库内的配件库存数量进行查询导出。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3.5统计报表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（1）维保数量统计：用于统计各级机构的维保</w:t>
            </w:r>
            <w:r>
              <w:rPr>
                <w:rFonts w:ascii="宋体" w:eastAsia="宋体" w:hAnsi="宋体" w:cs="宋体" w:hint="eastAsia"/>
                <w:sz w:val="24"/>
                <w:szCs w:val="24"/>
              </w:rPr>
              <w:t>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（2）配件库存统计：用于统计各类配件的库存汇总数量。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（3）配件出库统计：用于统计各类配件的出库汇总数量。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（4）配件盘点统计：用于统计各类配件的盘点明细报表。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（5）费用结算统计：用于统计维保总体结算费用、各级机构的结算费用。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3.6基础数据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（1）配件储位：用于自定义配件储位信息。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（2）配件品牌：用于自定义配件所属品牌信息。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（3）配件供应商：用于自定义配件供应商信息。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（4）配件名目：用于自定义库内配件名录及基本资料。</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4.车辆管理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（1）基础档案：车辆档案、驾驶员档案</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（2）车辆费用：燃料费用、洗车费用、轮胎费用、保险费用、年审费用、过路桥费用、停车费用、二维费用、其他费用、费用合计，支持按车牌号、费用查询时间段等条件检索车辆费用</w:t>
            </w:r>
            <w:r>
              <w:rPr>
                <w:rFonts w:ascii="宋体" w:eastAsia="宋体" w:hAnsi="宋体" w:cs="宋体" w:hint="eastAsia"/>
                <w:sz w:val="24"/>
                <w:szCs w:val="24"/>
              </w:rPr>
              <w:t>合计台</w:t>
            </w:r>
            <w:r>
              <w:rPr>
                <w:rFonts w:ascii="宋体" w:eastAsia="宋体" w:hAnsi="宋体" w:cs="宋体" w:hint="eastAsia"/>
                <w:sz w:val="24"/>
                <w:szCs w:val="24"/>
              </w:rPr>
              <w:t>账信息，支持导出、查看费用合计数据信息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（3）车辆预警：年审预警、保险预警、二维预警、驾驶证预警、交通违法预警</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（4）油卡管理：总卡管理、</w:t>
            </w:r>
            <w:r>
              <w:rPr>
                <w:rFonts w:ascii="宋体" w:eastAsia="宋体" w:hAnsi="宋体" w:cs="宋体" w:hint="eastAsia"/>
                <w:sz w:val="24"/>
                <w:szCs w:val="24"/>
              </w:rPr>
              <w:t>分卡管理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（5）车辆调度：用车登记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（6）维修管理：维修登记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（7）其他管理：交通事故登记、交通违法登记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5.系统管理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 xml:space="preserve">1.用户管理 </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（1）用户管理：用于管理各级机构下的人员信息，提供人员创建、编辑、批量导入、导出、重置用户登录密码等管理维护功能。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（2）机构管理：用于管理各级机构信息，提供机构创建、编辑、批量导入、导出等管理维护功能，</w:t>
            </w:r>
            <w:r>
              <w:rPr>
                <w:rFonts w:ascii="宋体" w:eastAsia="宋体" w:hAnsi="宋体" w:cs="宋体" w:hint="eastAsia"/>
                <w:sz w:val="24"/>
                <w:szCs w:val="24"/>
              </w:rPr>
              <w:t>及设置</w:t>
            </w:r>
            <w:r>
              <w:rPr>
                <w:rFonts w:ascii="宋体" w:eastAsia="宋体" w:hAnsi="宋体" w:cs="宋体" w:hint="eastAsia"/>
                <w:sz w:val="24"/>
                <w:szCs w:val="24"/>
              </w:rPr>
              <w:t>各级机构的数据权限功能。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2.系统设置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（1）基础设置：用于设置系统基础配置参数，包含系统LOGO、提醒设置、地理信息设置、审批设置等</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（2）装备库室：用于管理各级装备库室信息，装备库</w:t>
            </w:r>
            <w:r>
              <w:rPr>
                <w:rFonts w:ascii="宋体" w:eastAsia="宋体" w:hAnsi="宋体" w:cs="宋体" w:hint="eastAsia"/>
                <w:sz w:val="24"/>
                <w:szCs w:val="24"/>
              </w:rPr>
              <w:t>室类型有战保</w:t>
            </w:r>
            <w:r>
              <w:rPr>
                <w:rFonts w:ascii="宋体" w:eastAsia="宋体" w:hAnsi="宋体" w:cs="宋体" w:hint="eastAsia"/>
                <w:sz w:val="24"/>
                <w:szCs w:val="24"/>
              </w:rPr>
              <w:t>中心库、站队装备室、车载库等，提供装备库室创建、编辑等管理维护功能，及装备库室管理员批量授权功能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（3）配发标准：用于自定义不同类型的机构装备标准配备数量，以及定额发放的装备类目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（4）应用场景：用于自定义设置不同装备的使用场所，便于后续可视化统计使用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（5）装备预案：用于自定义设置不同警情类型的装备使用预案</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（6）接口授权：用于开启或关闭装备数据查询接口，</w:t>
            </w:r>
            <w:r>
              <w:rPr>
                <w:rFonts w:ascii="宋体" w:eastAsia="宋体" w:hAnsi="宋体" w:cs="宋体" w:hint="eastAsia"/>
                <w:sz w:val="24"/>
                <w:szCs w:val="24"/>
              </w:rPr>
              <w:t>及设置</w:t>
            </w:r>
            <w:r>
              <w:rPr>
                <w:rFonts w:ascii="宋体" w:eastAsia="宋体" w:hAnsi="宋体" w:cs="宋体" w:hint="eastAsia"/>
                <w:sz w:val="24"/>
                <w:szCs w:val="24"/>
              </w:rPr>
              <w:t>接口查询密钥</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物联设备</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（1）门禁终端：用于查询预分配的门禁智能终端设备，该设备可与装备库室绑定，实现按人员授权出入装备库室</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（2）手持终端 ：用于查询预分配的手持终端，该终端用于装备管理员管理使用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（3）车载巡检终端：用于查询预分配的车载巡检终端，该终端用于车辆装备巡检、车辆上装液位监测使用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（4）URA8阅读器终端：用于查询预分配的车载巡检装备阅读器，该终端用于配合车辆巡检终端，轮询车辆装备标签使用。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 xml:space="preserve">4.系统日志 </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（1）登录日志：用于查询各终端用户的系统登录日志</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（2）操作日志：用于查询各终端用户的系统操作日志</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二、消防装备管理系统APP管理</w:t>
            </w:r>
            <w:r>
              <w:rPr>
                <w:rFonts w:ascii="宋体" w:eastAsia="宋体" w:hAnsi="宋体" w:cs="宋体" w:hint="eastAsia"/>
                <w:sz w:val="24"/>
                <w:szCs w:val="24"/>
              </w:rPr>
              <w:t>端技术</w:t>
            </w:r>
            <w:r>
              <w:rPr>
                <w:rFonts w:ascii="宋体" w:eastAsia="宋体" w:hAnsi="宋体" w:cs="宋体" w:hint="eastAsia"/>
                <w:sz w:val="24"/>
                <w:szCs w:val="24"/>
              </w:rPr>
              <w:t>参数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1.首页</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1.1通知公告：系统通知</w:t>
            </w:r>
            <w:r>
              <w:rPr>
                <w:rFonts w:ascii="宋体" w:eastAsia="宋体" w:hAnsi="宋体" w:cs="宋体" w:hint="eastAsia"/>
                <w:sz w:val="24"/>
                <w:szCs w:val="24"/>
              </w:rPr>
              <w:t>公告轮播显示</w:t>
            </w:r>
            <w:r>
              <w:rPr>
                <w:rFonts w:ascii="宋体" w:eastAsia="宋体" w:hAnsi="宋体" w:cs="宋体" w:hint="eastAsia"/>
                <w:sz w:val="24"/>
                <w:szCs w:val="24"/>
              </w:rPr>
              <w:t>。</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1.2</w:t>
            </w:r>
            <w:r>
              <w:rPr>
                <w:rFonts w:ascii="宋体" w:eastAsia="宋体" w:hAnsi="宋体" w:cs="宋体" w:hint="eastAsia"/>
                <w:sz w:val="24"/>
                <w:szCs w:val="24"/>
              </w:rPr>
              <w:t>领借登记</w:t>
            </w:r>
            <w:r>
              <w:rPr>
                <w:rFonts w:ascii="宋体" w:eastAsia="宋体" w:hAnsi="宋体" w:cs="宋体" w:hint="eastAsia"/>
                <w:sz w:val="24"/>
                <w:szCs w:val="24"/>
              </w:rPr>
              <w:t>：用于管理各级机构信息，提供机构创建、编辑、批量导入、导出等管理维护功能，</w:t>
            </w:r>
            <w:r>
              <w:rPr>
                <w:rFonts w:ascii="宋体" w:eastAsia="宋体" w:hAnsi="宋体" w:cs="宋体" w:hint="eastAsia"/>
                <w:sz w:val="24"/>
                <w:szCs w:val="24"/>
              </w:rPr>
              <w:t>及设置</w:t>
            </w:r>
            <w:r>
              <w:rPr>
                <w:rFonts w:ascii="宋体" w:eastAsia="宋体" w:hAnsi="宋体" w:cs="宋体" w:hint="eastAsia"/>
                <w:sz w:val="24"/>
                <w:szCs w:val="24"/>
              </w:rPr>
              <w:t>各级机构的数据权限功能。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1.3归还登记：个人领用及借出装备归还的快捷入口。</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1.4装备档案</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（1）装备入库：用于对授权范围内装备库室中每件装备进行入库登记，并生成唯一装备编号。入库登记完成后，生成入库单据，用于装备管理和控制的重要凭证。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（2）装备查询：用于对授权范围内装备库室的装备库存数量进行统计查询，并提供装备类目编辑、查看详情等功能。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（3）耗材入库：用于对授权范围内装备库室中耗材信息进行入库登记，耗材数量按实际录入数量进行累加。入库登记完成后，生成耗材入库单据，用于耗材管理和控制的重要凭证。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（4）耗材查询：用于对授权范围内装备库室的耗材库存数量进行统计查询，并提供耗材类目编辑、查看详情等功能。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1.5装备使用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（1）装备申领：用于个人装备申领、装备借出、库室装备调拨、车辆装备调拨等四种流程的申请发起，需根据不同的申请类型限制目标装备库室</w:t>
            </w:r>
            <w:r>
              <w:rPr>
                <w:rFonts w:ascii="宋体" w:eastAsia="宋体" w:hAnsi="宋体" w:cs="宋体" w:hint="eastAsia"/>
                <w:sz w:val="24"/>
                <w:szCs w:val="24"/>
              </w:rPr>
              <w:t>的申请权限。</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（2）个人领用：用于个人装备领用单据查询及创建个人领用单据，登记完成后，扣除相应装备的库存数量.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（3）装备借用：用于装备借用单据查询及创建装备借用单据，装备借用时，需约定预计归还时间，对于</w:t>
            </w:r>
            <w:r>
              <w:rPr>
                <w:rFonts w:ascii="宋体" w:eastAsia="宋体" w:hAnsi="宋体" w:cs="宋体" w:hint="eastAsia"/>
                <w:sz w:val="24"/>
                <w:szCs w:val="24"/>
              </w:rPr>
              <w:t>超时未</w:t>
            </w:r>
            <w:r>
              <w:rPr>
                <w:rFonts w:ascii="宋体" w:eastAsia="宋体" w:hAnsi="宋体" w:cs="宋体" w:hint="eastAsia"/>
                <w:sz w:val="24"/>
                <w:szCs w:val="24"/>
              </w:rPr>
              <w:t>归还的，予以借用人提醒。登记完成后，扣除相应装备的库存数量。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（4）归还确认：用于装备归还申请查询、确认，及管理员进行装备归还登记。登记完成后，增加相应装备的库存数量。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（5）装备交接：用于个人领用装备交接单查询及创建装备交接单据，装备交接支持交班、调岗、调离等常见交接形式。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1.6装备调拨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（1）装备调拨：用于授权范围内装备库室的库室装备调拨、车辆装备调拨，调拨登记完成后，生成调拨单据，用于装备管理和控制的重要凭证。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（2）耗材调拨：用于授权范围内装备库室的库室耗材调拨、车辆耗材调拨，调拨登记完成后，生成调拨单据，用于耗材管理和控制的重要凭证。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（3）调入确认：用于对当前用户授权范围内调</w:t>
            </w:r>
            <w:r>
              <w:rPr>
                <w:rFonts w:ascii="宋体" w:eastAsia="宋体" w:hAnsi="宋体" w:cs="宋体" w:hint="eastAsia"/>
                <w:sz w:val="24"/>
                <w:szCs w:val="24"/>
              </w:rPr>
              <w:t>入装备库室的调入记录进行确认，确认后调整调入库室的库存数量。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1.7装备管理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（1）装备盘点：用于授权范围内装备库室的装备进行盘点登记，支持</w:t>
            </w:r>
            <w:r>
              <w:rPr>
                <w:rFonts w:ascii="宋体" w:eastAsia="宋体" w:hAnsi="宋体" w:cs="宋体" w:hint="eastAsia"/>
                <w:sz w:val="24"/>
                <w:szCs w:val="24"/>
              </w:rPr>
              <w:t>按装备类目</w:t>
            </w:r>
            <w:r>
              <w:rPr>
                <w:rFonts w:ascii="宋体" w:eastAsia="宋体" w:hAnsi="宋体" w:cs="宋体" w:hint="eastAsia"/>
                <w:sz w:val="24"/>
                <w:szCs w:val="24"/>
              </w:rPr>
              <w:t>手工盘点，及通过手持终端扫描RFID标签自动计算实盘数量的方式。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（2）装备保养：用于授权范围内装备库室的库室装备保养情况登记，保养类型主要有充电、擦拭、润滑、参数调整等。</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（3）装备维修：用于授权范围内装备库室的库室装备维修情况登记，维修登记后，标记装备状态为维修中，此时装备为</w:t>
            </w:r>
            <w:r>
              <w:rPr>
                <w:rFonts w:ascii="宋体" w:eastAsia="宋体" w:hAnsi="宋体" w:cs="宋体" w:hint="eastAsia"/>
                <w:sz w:val="24"/>
                <w:szCs w:val="24"/>
              </w:rPr>
              <w:t>不</w:t>
            </w:r>
            <w:r>
              <w:rPr>
                <w:rFonts w:ascii="宋体" w:eastAsia="宋体" w:hAnsi="宋体" w:cs="宋体" w:hint="eastAsia"/>
                <w:sz w:val="24"/>
                <w:szCs w:val="24"/>
              </w:rPr>
              <w:t>可用状态，不能用于个人领用及出借。</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（4）装备处置：用于授权范围内装备库室的库室装备处置情况登记，处置登记后，标记装备状态为报废，此时装备为</w:t>
            </w:r>
            <w:r>
              <w:rPr>
                <w:rFonts w:ascii="宋体" w:eastAsia="宋体" w:hAnsi="宋体" w:cs="宋体" w:hint="eastAsia"/>
                <w:sz w:val="24"/>
                <w:szCs w:val="24"/>
              </w:rPr>
              <w:t>不</w:t>
            </w:r>
            <w:r>
              <w:rPr>
                <w:rFonts w:ascii="宋体" w:eastAsia="宋体" w:hAnsi="宋体" w:cs="宋体" w:hint="eastAsia"/>
                <w:sz w:val="24"/>
                <w:szCs w:val="24"/>
              </w:rPr>
              <w:t>可用状态，不能用于个人领用及出借。</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1.8报表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（1）个人领用明细：用于对本单位内个人领用记录进行查询及导出。</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（2）装备入库明细：用于对授权范围内装备库室入库装备明细记录进行查询。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（3）装备调拨明细：用于对授权范围内装备库</w:t>
            </w:r>
            <w:r>
              <w:rPr>
                <w:rFonts w:ascii="宋体" w:eastAsia="宋体" w:hAnsi="宋体" w:cs="宋体" w:hint="eastAsia"/>
                <w:sz w:val="24"/>
                <w:szCs w:val="24"/>
              </w:rPr>
              <w:t>室调拨装备明细记录进行查询。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（4）装备领用明细：用于对授权范围内装备库室领用装备明细记录进行查询。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（5）装备交接明细：用于对授权范围内装备库室交接装备明细记录进行查询。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（6）装备保养明细：用于对授权范围内装备库室保养装备明细记录进行查询。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（7）装备盘点明细：用于对授权范围内装备库室盘点装备明细记录进行查询。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（8）装备盘盈明细：用于对授权范围内装备库室装备盘盈记录进行查询。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（9）装备盘亏明细：用于对授权范围内装备库室装备盘亏记录进行查询。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（10）装备处置明细：用于对授权范围内装备库室处置装备明细记录进行查询。</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（11）装备分类汇总：用于对授权范围内装备库室的所有装备进行分类统计汇总。</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（12）装备采购计划：用于对授权范围内装备库室的待补充装备进行统计汇总。</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（13）机构装备实力统计：用于统计各级机构的装备汇总数量。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（14）装备分类实力统计：用于统计各类装备的汇总数量。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（15）中心库装备统计：用于</w:t>
            </w:r>
            <w:r>
              <w:rPr>
                <w:rFonts w:ascii="宋体" w:eastAsia="宋体" w:hAnsi="宋体" w:cs="宋体" w:hint="eastAsia"/>
                <w:sz w:val="24"/>
                <w:szCs w:val="24"/>
              </w:rPr>
              <w:t>统计战保中心</w:t>
            </w:r>
            <w:r>
              <w:rPr>
                <w:rFonts w:ascii="宋体" w:eastAsia="宋体" w:hAnsi="宋体" w:cs="宋体" w:hint="eastAsia"/>
                <w:sz w:val="24"/>
                <w:szCs w:val="24"/>
              </w:rPr>
              <w:t>库级</w:t>
            </w:r>
            <w:r>
              <w:rPr>
                <w:rFonts w:ascii="宋体" w:eastAsia="宋体" w:hAnsi="宋体" w:cs="宋体" w:hint="eastAsia"/>
                <w:sz w:val="24"/>
                <w:szCs w:val="24"/>
              </w:rPr>
              <w:t>别的装备汇总数量。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（16）装备室装备统计：用于统计站队装备室级别的装备汇总数量。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（17）车载装备实力统计：用于统计车载库级别的装备汇总数量。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（18）个人领用装备统计：用于统计个人领用的装备汇总数量。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1.9告警</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（1）质保过期：用于对授权范围内装备库室临期或已过期装备的汇总统计。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（2）逾期归还：用于对授权范围内装备库室借用后超期未归还装备的汇总统计。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（3）逾期保养：用于对授权范围内装备库室超期未保养装备的汇总统计。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（4）逾期盘点：用于对授权范围内装备库室超期未盘点装备的汇总统计。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（5）库存不足：用于对授权范围内装备库室低于标准库存预警阈值装备的汇总统计。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（6）积压呆滞：用于对授权范围内装备库室长期存放未使用装备的汇总统计。</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1.10智能设备</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（1）门禁终端：用于查询预分配的门禁智能终端设备，该设备可与装备库室绑定，实现按人员授权出入装备库室</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（2）手持终端 ：用于查询预分配的手持终端，该终端用于装备管理员管理使用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（3）车载巡检终端：用于查询预分配的车载巡检终端，该终端用于车辆装备巡检、车辆上装液位监测使用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（4）URA8阅读器终端：用于查询预分配的车载巡检装备阅读器，该终端用于配合车辆巡检终端，轮询车辆装备标签使用。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2.车辆管理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（1）基础档案：车辆档案、驾驶员档案</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（2）车辆费用：燃料费用、洗车费用、轮胎费用、保险费用、年审费用、过路桥费用、停车费用、二维费用、其他费用、费用合计，支持按车牌号、费用查询时间段等条件检索车辆费用</w:t>
            </w:r>
            <w:r>
              <w:rPr>
                <w:rFonts w:ascii="宋体" w:eastAsia="宋体" w:hAnsi="宋体" w:cs="宋体" w:hint="eastAsia"/>
                <w:sz w:val="24"/>
                <w:szCs w:val="24"/>
              </w:rPr>
              <w:t>合计台</w:t>
            </w:r>
            <w:r>
              <w:rPr>
                <w:rFonts w:ascii="宋体" w:eastAsia="宋体" w:hAnsi="宋体" w:cs="宋体" w:hint="eastAsia"/>
                <w:sz w:val="24"/>
                <w:szCs w:val="24"/>
              </w:rPr>
              <w:t>账信息，支持导出、查看费用合计数据信息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（3）车辆预警：年审预警、保险预警、二维预警、驾驶证预警、交通违法预警</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（4）油卡管理：总卡管理、</w:t>
            </w:r>
            <w:r>
              <w:rPr>
                <w:rFonts w:ascii="宋体" w:eastAsia="宋体" w:hAnsi="宋体" w:cs="宋体" w:hint="eastAsia"/>
                <w:sz w:val="24"/>
                <w:szCs w:val="24"/>
              </w:rPr>
              <w:t>分卡管理</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（5）车辆调度：用车登记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（6）维修管理：维修登记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（7）其他管理：交通事故登记、交通违法登记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3.教程中心</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3.1装备实战：用于装备使用指导类的在线视频观看</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 xml:space="preserve">3.2系统使用：用于系统用户操作指南类的在线视频观看 </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4.我的</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4.1用户信息：当前登录用户信息查看。</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4.2人员管理：用于管理维护本机构人员信息，提供人员创建、授权等功能。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4.3参数设置：用于自定义设置装备识别模式，可选模式有</w:t>
            </w:r>
            <w:r>
              <w:rPr>
                <w:rFonts w:ascii="宋体" w:eastAsia="宋体" w:hAnsi="宋体" w:cs="宋体" w:hint="eastAsia"/>
                <w:sz w:val="24"/>
                <w:szCs w:val="24"/>
              </w:rPr>
              <w:t>二维码</w:t>
            </w:r>
            <w:r>
              <w:rPr>
                <w:rFonts w:ascii="宋体" w:eastAsia="宋体" w:hAnsi="宋体" w:cs="宋体" w:hint="eastAsia"/>
                <w:sz w:val="24"/>
                <w:szCs w:val="24"/>
              </w:rPr>
              <w:t>/条码标签、NFC电子标签、RFID电子标签等。</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4.4实用工具：用于辅助管理员操作的工具类功能，如RFID标签写入。</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4.5意见反馈：用于用户反馈系统优化建议、系统问题、新建需求等。</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4.6检查更新：用于检查系统新版本并在线更新。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4.7关于装备云：用于用户了解装备云平台相关信息。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三、消防装备管理系统APP用户</w:t>
            </w:r>
            <w:r>
              <w:rPr>
                <w:rFonts w:ascii="宋体" w:eastAsia="宋体" w:hAnsi="宋体" w:cs="宋体" w:hint="eastAsia"/>
                <w:sz w:val="24"/>
                <w:szCs w:val="24"/>
              </w:rPr>
              <w:t>端技术</w:t>
            </w:r>
            <w:r>
              <w:rPr>
                <w:rFonts w:ascii="宋体" w:eastAsia="宋体" w:hAnsi="宋体" w:cs="宋体" w:hint="eastAsia"/>
                <w:sz w:val="24"/>
                <w:szCs w:val="24"/>
              </w:rPr>
              <w:t>参数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1.控制中心</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（1）数据中台：支持查看统计待审批申领单、已审批申领、我的申领详细信息，支持支持查看审批状态、审批流程、审批记录等审批信息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（2）通知公告：支持查看系统各</w:t>
            </w:r>
            <w:r>
              <w:rPr>
                <w:rFonts w:ascii="宋体" w:eastAsia="宋体" w:hAnsi="宋体" w:cs="宋体" w:hint="eastAsia"/>
                <w:sz w:val="24"/>
                <w:szCs w:val="24"/>
              </w:rPr>
              <w:t>类通知</w:t>
            </w:r>
            <w:r>
              <w:rPr>
                <w:rFonts w:ascii="宋体" w:eastAsia="宋体" w:hAnsi="宋体" w:cs="宋体" w:hint="eastAsia"/>
                <w:sz w:val="24"/>
                <w:szCs w:val="24"/>
              </w:rPr>
              <w:t>公告，包含：升级公告、维护公告、使用通知、装备</w:t>
            </w:r>
            <w:r>
              <w:rPr>
                <w:rFonts w:ascii="宋体" w:eastAsia="宋体" w:hAnsi="宋体" w:cs="宋体" w:hint="eastAsia"/>
                <w:sz w:val="24"/>
                <w:szCs w:val="24"/>
              </w:rPr>
              <w:t>室通知</w:t>
            </w:r>
            <w:r>
              <w:rPr>
                <w:rFonts w:ascii="宋体" w:eastAsia="宋体" w:hAnsi="宋体" w:cs="宋体" w:hint="eastAsia"/>
                <w:sz w:val="24"/>
                <w:szCs w:val="24"/>
              </w:rPr>
              <w:t>公告等</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（3）装备搜索：支持</w:t>
            </w:r>
            <w:r>
              <w:rPr>
                <w:rFonts w:ascii="宋体" w:eastAsia="宋体" w:hAnsi="宋体" w:cs="宋体" w:hint="eastAsia"/>
                <w:sz w:val="24"/>
                <w:szCs w:val="24"/>
              </w:rPr>
              <w:t>按装</w:t>
            </w:r>
            <w:r>
              <w:rPr>
                <w:rFonts w:ascii="宋体" w:eastAsia="宋体" w:hAnsi="宋体" w:cs="宋体" w:hint="eastAsia"/>
                <w:sz w:val="24"/>
                <w:szCs w:val="24"/>
              </w:rPr>
              <w:t>备编号、装备名称等模糊搜索，支持查看历史搜索、智能搜索等功能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（4）系统消息：支持查看用户端的系统消息，包含：审批消息、提醒消息、告警提示等消息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2.标签识别</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二维码</w:t>
            </w:r>
            <w:r>
              <w:rPr>
                <w:rFonts w:ascii="宋体" w:eastAsia="宋体" w:hAnsi="宋体" w:cs="宋体" w:hint="eastAsia"/>
                <w:sz w:val="24"/>
                <w:szCs w:val="24"/>
              </w:rPr>
              <w:t>/条码标签：可设置标签识别方式为</w:t>
            </w:r>
            <w:r>
              <w:rPr>
                <w:rFonts w:ascii="宋体" w:eastAsia="宋体" w:hAnsi="宋体" w:cs="宋体" w:hint="eastAsia"/>
                <w:sz w:val="24"/>
                <w:szCs w:val="24"/>
              </w:rPr>
              <w:t>二维码</w:t>
            </w:r>
            <w:r>
              <w:rPr>
                <w:rFonts w:ascii="宋体" w:eastAsia="宋体" w:hAnsi="宋体" w:cs="宋体" w:hint="eastAsia"/>
                <w:sz w:val="24"/>
                <w:szCs w:val="24"/>
              </w:rPr>
              <w:t>/条码标签</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（2）NFC电子标签：可设置标签识别方式为NFC标签识别模式</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3.常用功能：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（1）装备申领：支持在线提交装备申领，填写装备申领用途、装备清单、申领日期、申领人等信息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（2）装备借调：支持装备借调功能，可按距离最近、库存最多调配装备资源借调</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（3）我的领用：支持查看统计用户领用装备清单展示，显示领用装备状态</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（4）我的交接：支持查看统计我接收的装备及我交付的装备，支持装备交接登记</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（5）过期提醒：支持查看统计质保过期提醒的</w:t>
            </w:r>
            <w:r>
              <w:rPr>
                <w:rFonts w:ascii="宋体" w:eastAsia="宋体" w:hAnsi="宋体" w:cs="宋体" w:hint="eastAsia"/>
                <w:sz w:val="24"/>
                <w:szCs w:val="24"/>
              </w:rPr>
              <w:t>装备台</w:t>
            </w:r>
            <w:r>
              <w:rPr>
                <w:rFonts w:ascii="宋体" w:eastAsia="宋体" w:hAnsi="宋体" w:cs="宋体" w:hint="eastAsia"/>
                <w:sz w:val="24"/>
                <w:szCs w:val="24"/>
              </w:rPr>
              <w:t>账信息，支持查看过期装备详情</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（6）我的数据：支持查看个人所在装备室的装备中台、装备</w:t>
            </w:r>
            <w:r>
              <w:rPr>
                <w:rFonts w:ascii="宋体" w:eastAsia="宋体" w:hAnsi="宋体" w:cs="宋体" w:hint="eastAsia"/>
                <w:sz w:val="24"/>
                <w:szCs w:val="24"/>
              </w:rPr>
              <w:t>分类占</w:t>
            </w:r>
            <w:r>
              <w:rPr>
                <w:rFonts w:ascii="宋体" w:eastAsia="宋体" w:hAnsi="宋体" w:cs="宋体" w:hint="eastAsia"/>
                <w:sz w:val="24"/>
                <w:szCs w:val="24"/>
              </w:rPr>
              <w:t>比、装备持有时长、装备价值排行、装备价值排行、台</w:t>
            </w:r>
            <w:r>
              <w:rPr>
                <w:rFonts w:ascii="宋体" w:eastAsia="宋体" w:hAnsi="宋体" w:cs="宋体" w:hint="eastAsia"/>
                <w:sz w:val="24"/>
                <w:szCs w:val="24"/>
              </w:rPr>
              <w:t>账统计</w:t>
            </w:r>
            <w:r>
              <w:rPr>
                <w:rFonts w:ascii="宋体" w:eastAsia="宋体" w:hAnsi="宋体" w:cs="宋体" w:hint="eastAsia"/>
                <w:sz w:val="24"/>
                <w:szCs w:val="24"/>
              </w:rPr>
              <w:t>等数据信息</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（7）我的用车：支持查看统计我的用车台</w:t>
            </w:r>
            <w:r>
              <w:rPr>
                <w:rFonts w:ascii="宋体" w:eastAsia="宋体" w:hAnsi="宋体" w:cs="宋体" w:hint="eastAsia"/>
                <w:sz w:val="24"/>
                <w:szCs w:val="24"/>
              </w:rPr>
              <w:t>账</w:t>
            </w:r>
            <w:r>
              <w:rPr>
                <w:rFonts w:ascii="宋体" w:eastAsia="宋体" w:hAnsi="宋体" w:cs="宋体" w:hint="eastAsia"/>
                <w:sz w:val="24"/>
                <w:szCs w:val="24"/>
              </w:rPr>
              <w:t>记录，支持查看我的用车详情，支持搜索我用车台</w:t>
            </w:r>
            <w:r>
              <w:rPr>
                <w:rFonts w:ascii="宋体" w:eastAsia="宋体" w:hAnsi="宋体" w:cs="宋体" w:hint="eastAsia"/>
                <w:sz w:val="24"/>
                <w:szCs w:val="24"/>
              </w:rPr>
              <w:t>账</w:t>
            </w:r>
            <w:r>
              <w:rPr>
                <w:rFonts w:ascii="宋体" w:eastAsia="宋体" w:hAnsi="宋体" w:cs="宋体" w:hint="eastAsia"/>
                <w:sz w:val="24"/>
                <w:szCs w:val="24"/>
              </w:rPr>
              <w:t>信息，支持登记用车</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（8）回车登记：支持查看统计我的回车登记台账记录，支持查看我的回车详情，支持搜索我的回车台</w:t>
            </w:r>
            <w:r>
              <w:rPr>
                <w:rFonts w:ascii="宋体" w:eastAsia="宋体" w:hAnsi="宋体" w:cs="宋体" w:hint="eastAsia"/>
                <w:sz w:val="24"/>
                <w:szCs w:val="24"/>
              </w:rPr>
              <w:t>账</w:t>
            </w:r>
            <w:r>
              <w:rPr>
                <w:rFonts w:ascii="宋体" w:eastAsia="宋体" w:hAnsi="宋体" w:cs="宋体" w:hint="eastAsia"/>
                <w:sz w:val="24"/>
                <w:szCs w:val="24"/>
              </w:rPr>
              <w:t>信息，支持登记回车</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（9）教程视频：系统使用教程、装备实战教程</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 xml:space="preserve">4.用户中心 </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（1）参数设置：标签识别方式可设置为</w:t>
            </w:r>
            <w:r>
              <w:rPr>
                <w:rFonts w:ascii="宋体" w:eastAsia="宋体" w:hAnsi="宋体" w:cs="宋体" w:hint="eastAsia"/>
                <w:sz w:val="24"/>
                <w:szCs w:val="24"/>
              </w:rPr>
              <w:t>二维码</w:t>
            </w:r>
            <w:r>
              <w:rPr>
                <w:rFonts w:ascii="宋体" w:eastAsia="宋体" w:hAnsi="宋体" w:cs="宋体" w:hint="eastAsia"/>
                <w:sz w:val="24"/>
                <w:szCs w:val="24"/>
              </w:rPr>
              <w:t>/条码标签、NFC电子标签、</w:t>
            </w:r>
            <w:r>
              <w:rPr>
                <w:rFonts w:ascii="宋体" w:eastAsia="宋体" w:hAnsi="宋体" w:cs="宋体" w:hint="eastAsia"/>
                <w:sz w:val="24"/>
                <w:szCs w:val="24"/>
              </w:rPr>
              <w:t>rfid</w:t>
            </w:r>
            <w:r>
              <w:rPr>
                <w:rFonts w:ascii="宋体" w:eastAsia="宋体" w:hAnsi="宋体" w:cs="宋体" w:hint="eastAsia"/>
                <w:sz w:val="24"/>
                <w:szCs w:val="24"/>
              </w:rPr>
              <w:t xml:space="preserve">电子标签识别方式 </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（2）实用工具：RFID标签写入工具，通过手持终端即可实现RFID标签写入，修改操作。</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（3）意见反馈：可供用户意见反馈，为软件建言献策提供宝贵的升级优化建议。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（4）检查更新：当系统有新版本升级时可远程自动更新升级APP版本功能。</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（5）关于装备云：提供软件厂家售后方式，为用户提供专属售后服务通道。</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12</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定制化智慧大屏监控软件</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V2.0.1</w:t>
            </w:r>
            <w:r>
              <w:rPr>
                <w:rFonts w:ascii="宋体" w:eastAsia="宋体" w:hAnsi="宋体" w:cs="宋体" w:hint="eastAsia"/>
                <w:sz w:val="24"/>
                <w:szCs w:val="24"/>
              </w:rPr>
              <w:tab/>
            </w:r>
          </w:p>
        </w:tc>
        <w:tc>
          <w:tcPr>
            <w:tcW w:w="4918" w:type="dxa"/>
            <w:shd w:val="clear" w:color="auto" w:fill="auto"/>
            <w:vAlign w:val="center"/>
          </w:tcPr>
          <w:p w:rsidR="00F23785">
            <w:pPr>
              <w:spacing w:after="0" w:line="380" w:lineRule="exact"/>
              <w:rPr>
                <w:rFonts w:ascii="宋体" w:eastAsia="宋体" w:hAnsi="宋体" w:cs="宋体"/>
                <w:sz w:val="24"/>
                <w:szCs w:val="24"/>
              </w:rPr>
            </w:pPr>
            <w:r>
              <w:rPr>
                <w:rFonts w:ascii="宋体" w:eastAsia="宋体" w:hAnsi="宋体" w:cs="宋体" w:hint="eastAsia"/>
                <w:sz w:val="24"/>
                <w:szCs w:val="24"/>
              </w:rPr>
              <w:t>根据项目装备库和装备保有量、使用情况定制大屏软件，至少支持以下功能：</w:t>
            </w:r>
          </w:p>
          <w:p w:rsidR="003D51A2" w:rsidRPr="003D51A2" w:rsidP="003D51A2">
            <w:pPr>
              <w:spacing w:after="0" w:line="380" w:lineRule="exact"/>
              <w:rPr>
                <w:rFonts w:ascii="宋体" w:eastAsia="宋体" w:hAnsi="宋体" w:cs="宋体"/>
                <w:sz w:val="24"/>
                <w:szCs w:val="24"/>
              </w:rPr>
            </w:pPr>
            <w:r w:rsidRPr="003D51A2">
              <w:rPr>
                <w:rFonts w:ascii="宋体" w:eastAsia="宋体" w:hAnsi="宋体" w:cs="宋体"/>
                <w:sz w:val="24"/>
                <w:szCs w:val="24"/>
              </w:rPr>
              <w:t>1.</w:t>
            </w:r>
            <w:r w:rsidRPr="003D51A2">
              <w:rPr>
                <w:rFonts w:ascii="宋体" w:eastAsia="宋体" w:hAnsi="宋体" w:cs="宋体" w:hint="eastAsia"/>
                <w:sz w:val="24"/>
                <w:szCs w:val="24"/>
              </w:rPr>
              <w:t>软件系统具有</w:t>
            </w:r>
            <w:r w:rsidRPr="003D51A2">
              <w:rPr>
                <w:rFonts w:ascii="宋体" w:eastAsia="宋体" w:hAnsi="宋体" w:cs="宋体"/>
                <w:sz w:val="24"/>
                <w:szCs w:val="24"/>
              </w:rPr>
              <w:t>整体装备实力统计</w:t>
            </w:r>
            <w:r w:rsidRPr="003D51A2">
              <w:rPr>
                <w:rFonts w:ascii="宋体" w:eastAsia="宋体" w:hAnsi="宋体" w:cs="宋体" w:hint="eastAsia"/>
                <w:sz w:val="24"/>
                <w:szCs w:val="24"/>
              </w:rPr>
              <w:t>展示；</w:t>
            </w:r>
          </w:p>
          <w:p w:rsidR="003D51A2" w:rsidRPr="003D51A2" w:rsidP="003D51A2">
            <w:pPr>
              <w:spacing w:after="0" w:line="380" w:lineRule="exact"/>
              <w:rPr>
                <w:rFonts w:ascii="宋体" w:eastAsia="宋体" w:hAnsi="宋体" w:cs="宋体"/>
                <w:sz w:val="24"/>
                <w:szCs w:val="24"/>
              </w:rPr>
            </w:pPr>
            <w:r w:rsidRPr="003D51A2">
              <w:rPr>
                <w:rFonts w:ascii="宋体" w:eastAsia="宋体" w:hAnsi="宋体" w:cs="宋体"/>
                <w:sz w:val="24"/>
                <w:szCs w:val="24"/>
              </w:rPr>
              <w:t>2.</w:t>
            </w:r>
            <w:r w:rsidRPr="003D51A2">
              <w:rPr>
                <w:rFonts w:ascii="宋体" w:eastAsia="宋体" w:hAnsi="宋体" w:cs="宋体" w:hint="eastAsia"/>
                <w:sz w:val="24"/>
                <w:szCs w:val="24"/>
              </w:rPr>
              <w:t>软件系统具有</w:t>
            </w:r>
            <w:r w:rsidRPr="003D51A2">
              <w:rPr>
                <w:rFonts w:ascii="宋体" w:eastAsia="宋体" w:hAnsi="宋体" w:cs="宋体"/>
                <w:sz w:val="24"/>
                <w:szCs w:val="24"/>
              </w:rPr>
              <w:t>各库房装备统计</w:t>
            </w:r>
            <w:r w:rsidRPr="003D51A2">
              <w:rPr>
                <w:rFonts w:ascii="宋体" w:eastAsia="宋体" w:hAnsi="宋体" w:cs="宋体" w:hint="eastAsia"/>
                <w:sz w:val="24"/>
                <w:szCs w:val="24"/>
              </w:rPr>
              <w:t>展示；</w:t>
            </w:r>
          </w:p>
          <w:p w:rsidR="003D51A2" w:rsidRPr="003D51A2" w:rsidP="003D51A2">
            <w:pPr>
              <w:spacing w:after="0" w:line="380" w:lineRule="exact"/>
              <w:rPr>
                <w:rFonts w:ascii="宋体" w:eastAsia="宋体" w:hAnsi="宋体" w:cs="宋体"/>
                <w:sz w:val="24"/>
                <w:szCs w:val="24"/>
              </w:rPr>
            </w:pPr>
            <w:r w:rsidRPr="003D51A2">
              <w:rPr>
                <w:rFonts w:ascii="宋体" w:eastAsia="宋体" w:hAnsi="宋体" w:cs="宋体"/>
                <w:sz w:val="24"/>
                <w:szCs w:val="24"/>
              </w:rPr>
              <w:t>3.</w:t>
            </w:r>
            <w:r w:rsidRPr="003D51A2">
              <w:rPr>
                <w:rFonts w:ascii="宋体" w:eastAsia="宋体" w:hAnsi="宋体" w:cs="宋体" w:hint="eastAsia"/>
                <w:sz w:val="24"/>
                <w:szCs w:val="24"/>
              </w:rPr>
              <w:t>软件系统具有</w:t>
            </w:r>
            <w:r w:rsidRPr="003D51A2">
              <w:rPr>
                <w:rFonts w:ascii="宋体" w:eastAsia="宋体" w:hAnsi="宋体" w:cs="宋体"/>
                <w:sz w:val="24"/>
                <w:szCs w:val="24"/>
              </w:rPr>
              <w:t>各状态装备数量统计</w:t>
            </w:r>
            <w:r w:rsidRPr="003D51A2">
              <w:rPr>
                <w:rFonts w:ascii="宋体" w:eastAsia="宋体" w:hAnsi="宋体" w:cs="宋体" w:hint="eastAsia"/>
                <w:sz w:val="24"/>
                <w:szCs w:val="24"/>
              </w:rPr>
              <w:t>展示；</w:t>
            </w:r>
          </w:p>
          <w:p w:rsidR="003D51A2" w:rsidRPr="003D51A2" w:rsidP="003D51A2">
            <w:pPr>
              <w:spacing w:after="0" w:line="380" w:lineRule="exact"/>
              <w:rPr>
                <w:rFonts w:ascii="宋体" w:eastAsia="宋体" w:hAnsi="宋体" w:cs="宋体"/>
                <w:sz w:val="24"/>
                <w:szCs w:val="24"/>
              </w:rPr>
            </w:pPr>
            <w:r w:rsidRPr="003D51A2">
              <w:rPr>
                <w:rFonts w:ascii="宋体" w:eastAsia="宋体" w:hAnsi="宋体" w:cs="宋体"/>
                <w:sz w:val="24"/>
                <w:szCs w:val="24"/>
              </w:rPr>
              <w:t>4.</w:t>
            </w:r>
            <w:r w:rsidRPr="003D51A2">
              <w:rPr>
                <w:rFonts w:ascii="宋体" w:eastAsia="宋体" w:hAnsi="宋体" w:cs="宋体" w:hint="eastAsia"/>
                <w:sz w:val="24"/>
                <w:szCs w:val="24"/>
              </w:rPr>
              <w:t>软件系统具有</w:t>
            </w:r>
            <w:r w:rsidRPr="003D51A2">
              <w:rPr>
                <w:rFonts w:ascii="宋体" w:eastAsia="宋体" w:hAnsi="宋体" w:cs="宋体"/>
                <w:sz w:val="24"/>
                <w:szCs w:val="24"/>
              </w:rPr>
              <w:t>过期装备告警</w:t>
            </w:r>
            <w:r w:rsidRPr="003D51A2">
              <w:rPr>
                <w:rFonts w:ascii="宋体" w:eastAsia="宋体" w:hAnsi="宋体" w:cs="宋体" w:hint="eastAsia"/>
                <w:sz w:val="24"/>
                <w:szCs w:val="24"/>
              </w:rPr>
              <w:t>显示；</w:t>
            </w:r>
          </w:p>
          <w:p w:rsidR="003D51A2" w:rsidRPr="003D51A2" w:rsidP="003D51A2">
            <w:pPr>
              <w:spacing w:after="0" w:line="380" w:lineRule="exact"/>
              <w:rPr>
                <w:rFonts w:ascii="宋体" w:eastAsia="宋体" w:hAnsi="宋体" w:cs="宋体"/>
                <w:sz w:val="24"/>
                <w:szCs w:val="24"/>
              </w:rPr>
            </w:pPr>
            <w:r w:rsidRPr="003D51A2">
              <w:rPr>
                <w:rFonts w:ascii="宋体" w:eastAsia="宋体" w:hAnsi="宋体" w:cs="宋体"/>
                <w:sz w:val="24"/>
                <w:szCs w:val="24"/>
              </w:rPr>
              <w:t>5.</w:t>
            </w:r>
            <w:r w:rsidRPr="003D51A2">
              <w:rPr>
                <w:rFonts w:ascii="宋体" w:eastAsia="宋体" w:hAnsi="宋体" w:cs="宋体" w:hint="eastAsia"/>
                <w:sz w:val="24"/>
                <w:szCs w:val="24"/>
              </w:rPr>
              <w:t>软件系统具有</w:t>
            </w:r>
            <w:r w:rsidRPr="003D51A2">
              <w:rPr>
                <w:rFonts w:ascii="宋体" w:eastAsia="宋体" w:hAnsi="宋体" w:cs="宋体"/>
                <w:sz w:val="24"/>
                <w:szCs w:val="24"/>
              </w:rPr>
              <w:t>逾期未归还</w:t>
            </w:r>
            <w:r w:rsidRPr="003D51A2">
              <w:rPr>
                <w:rFonts w:ascii="宋体" w:eastAsia="宋体" w:hAnsi="宋体" w:cs="宋体" w:hint="eastAsia"/>
                <w:sz w:val="24"/>
                <w:szCs w:val="24"/>
              </w:rPr>
              <w:t>装备</w:t>
            </w:r>
            <w:r w:rsidRPr="003D51A2">
              <w:rPr>
                <w:rFonts w:ascii="宋体" w:eastAsia="宋体" w:hAnsi="宋体" w:cs="宋体"/>
                <w:sz w:val="24"/>
                <w:szCs w:val="24"/>
              </w:rPr>
              <w:t>告警</w:t>
            </w:r>
            <w:r w:rsidRPr="003D51A2">
              <w:rPr>
                <w:rFonts w:ascii="宋体" w:eastAsia="宋体" w:hAnsi="宋体" w:cs="宋体" w:hint="eastAsia"/>
                <w:sz w:val="24"/>
                <w:szCs w:val="24"/>
              </w:rPr>
              <w:t>提示；</w:t>
            </w:r>
          </w:p>
          <w:p w:rsidR="00F23785" w:rsidP="003D51A2">
            <w:pPr>
              <w:spacing w:after="0" w:line="560" w:lineRule="exact"/>
              <w:rPr>
                <w:rFonts w:ascii="宋体" w:eastAsia="宋体" w:hAnsi="宋体" w:cs="宋体"/>
                <w:sz w:val="24"/>
                <w:szCs w:val="24"/>
              </w:rPr>
            </w:pPr>
            <w:r w:rsidRPr="003D51A2">
              <w:rPr>
                <w:rFonts w:ascii="宋体" w:eastAsia="宋体" w:hAnsi="宋体" w:cs="宋体"/>
                <w:sz w:val="24"/>
                <w:szCs w:val="24"/>
              </w:rPr>
              <w:t>6.</w:t>
            </w:r>
            <w:r w:rsidRPr="003D51A2">
              <w:rPr>
                <w:rFonts w:ascii="宋体" w:eastAsia="宋体" w:hAnsi="宋体" w:cs="宋体" w:hint="eastAsia"/>
                <w:sz w:val="24"/>
                <w:szCs w:val="24"/>
              </w:rPr>
              <w:t>软件系统具有</w:t>
            </w:r>
            <w:r w:rsidRPr="003D51A2">
              <w:rPr>
                <w:rFonts w:ascii="宋体" w:eastAsia="宋体" w:hAnsi="宋体" w:cs="宋体"/>
                <w:sz w:val="24"/>
                <w:szCs w:val="24"/>
              </w:rPr>
              <w:t>出入库动态</w:t>
            </w:r>
            <w:r w:rsidRPr="003D51A2">
              <w:rPr>
                <w:rFonts w:ascii="宋体" w:eastAsia="宋体" w:hAnsi="宋体" w:cs="宋体" w:hint="eastAsia"/>
                <w:sz w:val="24"/>
                <w:szCs w:val="24"/>
              </w:rPr>
              <w:t>显示。</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13</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与开发软件配套的信息安全软件</w:t>
            </w:r>
            <w:r>
              <w:rPr>
                <w:rStyle w:val="eop"/>
                <w:rFonts w:ascii="宋体" w:eastAsia="宋体" w:hAnsi="宋体" w:cs="宋体" w:hint="eastAsia"/>
                <w:color w:val="000000"/>
                <w:sz w:val="24"/>
                <w:szCs w:val="24"/>
              </w:rPr>
              <w:t> </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color w:val="000000"/>
                <w:sz w:val="24"/>
                <w:szCs w:val="24"/>
              </w:rPr>
              <w:t>V0.102</w:t>
            </w:r>
          </w:p>
        </w:tc>
        <w:tc>
          <w:tcPr>
            <w:tcW w:w="4918" w:type="dxa"/>
            <w:shd w:val="clear" w:color="auto" w:fill="auto"/>
            <w:vAlign w:val="center"/>
          </w:tcPr>
          <w:p w:rsidR="00F23785">
            <w:pPr>
              <w:spacing w:after="0" w:line="380" w:lineRule="exact"/>
              <w:rPr>
                <w:rFonts w:ascii="宋体" w:eastAsia="宋体" w:hAnsi="宋体" w:cs="宋体"/>
                <w:sz w:val="24"/>
                <w:szCs w:val="24"/>
              </w:rPr>
            </w:pPr>
            <w:r>
              <w:rPr>
                <w:rFonts w:ascii="宋体" w:eastAsia="宋体" w:hAnsi="宋体" w:cs="宋体" w:hint="eastAsia"/>
                <w:sz w:val="24"/>
                <w:szCs w:val="24"/>
              </w:rPr>
              <w:t>网站管理：</w:t>
            </w:r>
          </w:p>
          <w:p w:rsidR="00F23785">
            <w:pPr>
              <w:spacing w:after="0" w:line="380" w:lineRule="exact"/>
              <w:rPr>
                <w:rFonts w:ascii="宋体" w:eastAsia="宋体" w:hAnsi="宋体" w:cs="宋体"/>
                <w:sz w:val="24"/>
                <w:szCs w:val="24"/>
              </w:rPr>
            </w:pPr>
            <w:r>
              <w:rPr>
                <w:rFonts w:ascii="宋体" w:eastAsia="宋体" w:hAnsi="宋体" w:cs="宋体" w:hint="eastAsia"/>
                <w:sz w:val="24"/>
                <w:szCs w:val="24"/>
              </w:rPr>
              <w:t>多域名添加、伪静态、301重定向、404页面设置、流量控制、反向代理、防盗链</w:t>
            </w:r>
          </w:p>
          <w:p w:rsidR="00F23785">
            <w:pPr>
              <w:spacing w:after="0" w:line="380" w:lineRule="exact"/>
              <w:rPr>
                <w:rFonts w:ascii="宋体" w:eastAsia="宋体" w:hAnsi="宋体" w:cs="宋体"/>
                <w:sz w:val="24"/>
                <w:szCs w:val="24"/>
              </w:rPr>
            </w:pPr>
          </w:p>
          <w:p w:rsidR="00F23785">
            <w:pPr>
              <w:spacing w:after="0" w:line="380" w:lineRule="exact"/>
              <w:rPr>
                <w:rFonts w:ascii="宋体" w:eastAsia="宋体" w:hAnsi="宋体" w:cs="宋体"/>
                <w:sz w:val="24"/>
                <w:szCs w:val="24"/>
              </w:rPr>
            </w:pPr>
            <w:r>
              <w:rPr>
                <w:rFonts w:ascii="宋体" w:eastAsia="宋体" w:hAnsi="宋体" w:cs="宋体" w:hint="eastAsia"/>
                <w:sz w:val="24"/>
                <w:szCs w:val="24"/>
              </w:rPr>
              <w:t>服务器管理：</w:t>
            </w:r>
          </w:p>
          <w:p w:rsidR="00F23785">
            <w:pPr>
              <w:spacing w:after="0" w:line="380" w:lineRule="exact"/>
              <w:rPr>
                <w:rFonts w:ascii="宋体" w:eastAsia="宋体" w:hAnsi="宋体" w:cs="宋体"/>
                <w:sz w:val="24"/>
                <w:szCs w:val="24"/>
              </w:rPr>
            </w:pPr>
            <w:r>
              <w:rPr>
                <w:rFonts w:ascii="宋体" w:eastAsia="宋体" w:hAnsi="宋体" w:cs="宋体" w:hint="eastAsia"/>
                <w:sz w:val="24"/>
                <w:szCs w:val="24"/>
              </w:rPr>
              <w:t>防火墙功能、病毒防护、端口控制、禁用ping、IP屏蔽、web日志</w:t>
            </w:r>
          </w:p>
          <w:p w:rsidR="00F23785">
            <w:pPr>
              <w:spacing w:after="0" w:line="380" w:lineRule="exact"/>
              <w:rPr>
                <w:rFonts w:ascii="宋体" w:eastAsia="宋体" w:hAnsi="宋体" w:cs="宋体"/>
                <w:sz w:val="24"/>
                <w:szCs w:val="24"/>
              </w:rPr>
            </w:pPr>
          </w:p>
          <w:p w:rsidR="00F23785">
            <w:pPr>
              <w:spacing w:after="0" w:line="380" w:lineRule="exact"/>
              <w:rPr>
                <w:rFonts w:ascii="宋体" w:eastAsia="宋体" w:hAnsi="宋体" w:cs="宋体"/>
                <w:sz w:val="24"/>
                <w:szCs w:val="24"/>
              </w:rPr>
            </w:pPr>
            <w:r>
              <w:rPr>
                <w:rFonts w:ascii="宋体" w:eastAsia="宋体" w:hAnsi="宋体" w:cs="宋体" w:hint="eastAsia"/>
                <w:sz w:val="24"/>
                <w:szCs w:val="24"/>
              </w:rPr>
              <w:t>Web防火墙：</w:t>
            </w:r>
          </w:p>
          <w:p w:rsidR="00F23785">
            <w:pPr>
              <w:spacing w:after="0" w:line="380" w:lineRule="exact"/>
              <w:rPr>
                <w:rFonts w:ascii="宋体" w:eastAsia="宋体" w:hAnsi="宋体" w:cs="宋体"/>
                <w:sz w:val="24"/>
                <w:szCs w:val="24"/>
              </w:rPr>
            </w:pPr>
            <w:r>
              <w:rPr>
                <w:rFonts w:ascii="宋体" w:eastAsia="宋体" w:hAnsi="宋体" w:cs="宋体" w:hint="eastAsia"/>
                <w:sz w:val="24"/>
                <w:szCs w:val="24"/>
              </w:rPr>
              <w:t>IP过滤、CC防护、</w:t>
            </w:r>
            <w:r>
              <w:rPr>
                <w:rFonts w:ascii="宋体" w:eastAsia="宋体" w:hAnsi="宋体" w:cs="宋体" w:hint="eastAsia"/>
                <w:sz w:val="24"/>
                <w:szCs w:val="24"/>
              </w:rPr>
              <w:t>DDos</w:t>
            </w:r>
            <w:r>
              <w:rPr>
                <w:rFonts w:ascii="宋体" w:eastAsia="宋体" w:hAnsi="宋体" w:cs="宋体" w:hint="eastAsia"/>
                <w:sz w:val="24"/>
                <w:szCs w:val="24"/>
              </w:rPr>
              <w:t>攻击防护、攻击日志、网站防篡改、URL过滤、扫描工具封禁、GET拦截、POST拦截、cookie过滤</w:t>
            </w:r>
            <w:r>
              <w:rPr>
                <w:rFonts w:ascii="宋体" w:eastAsia="宋体" w:hAnsi="宋体" w:cs="宋体" w:hint="eastAsia"/>
                <w:sz w:val="24"/>
                <w:szCs w:val="24"/>
              </w:rPr>
              <w:cr/>
              <w:t>、文件过滤</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14</w:t>
            </w:r>
          </w:p>
        </w:tc>
        <w:tc>
          <w:tcPr>
            <w:tcW w:w="1635" w:type="dxa"/>
            <w:shd w:val="clear" w:color="auto" w:fill="auto"/>
            <w:vAlign w:val="center"/>
          </w:tcPr>
          <w:p w:rsidR="00F23785">
            <w:pPr>
              <w:spacing w:after="0" w:line="560" w:lineRule="exact"/>
              <w:rPr>
                <w:rStyle w:val="normaltextrun"/>
                <w:rFonts w:ascii="宋体" w:eastAsia="宋体" w:hAnsi="宋体" w:cs="宋体"/>
                <w:color w:val="000000"/>
                <w:sz w:val="24"/>
                <w:szCs w:val="24"/>
              </w:rPr>
            </w:pPr>
            <w:r>
              <w:rPr>
                <w:rStyle w:val="normaltextrun"/>
                <w:rFonts w:ascii="宋体" w:eastAsia="宋体" w:hAnsi="宋体" w:cs="宋体" w:hint="eastAsia"/>
                <w:color w:val="000000"/>
                <w:sz w:val="24"/>
                <w:szCs w:val="24"/>
              </w:rPr>
              <w:t>仓库、装备整理，RFID标签初始化，数据分析、导入等加工处理服务</w:t>
            </w:r>
            <w:r>
              <w:rPr>
                <w:rStyle w:val="eop"/>
                <w:rFonts w:ascii="宋体" w:eastAsia="宋体" w:hAnsi="宋体" w:cs="宋体" w:hint="eastAsia"/>
                <w:color w:val="000000"/>
                <w:sz w:val="24"/>
                <w:szCs w:val="24"/>
              </w:rPr>
              <w:t> </w:t>
            </w:r>
          </w:p>
        </w:tc>
        <w:tc>
          <w:tcPr>
            <w:tcW w:w="1245" w:type="dxa"/>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w:t>
            </w:r>
          </w:p>
        </w:tc>
        <w:tc>
          <w:tcPr>
            <w:tcW w:w="4918" w:type="dxa"/>
            <w:shd w:val="clear" w:color="auto" w:fill="auto"/>
            <w:vAlign w:val="center"/>
          </w:tcPr>
          <w:p w:rsidR="00F23785" w:rsidP="00476091">
            <w:pPr>
              <w:spacing w:after="0" w:line="380" w:lineRule="exact"/>
              <w:rPr>
                <w:rFonts w:ascii="宋体" w:eastAsia="宋体" w:hAnsi="宋体" w:cs="宋体"/>
                <w:sz w:val="24"/>
                <w:szCs w:val="24"/>
              </w:rPr>
            </w:pPr>
            <w:r w:rsidRPr="00476091">
              <w:rPr>
                <w:rFonts w:ascii="宋体" w:eastAsia="宋体" w:hAnsi="宋体" w:cs="宋体" w:hint="eastAsia"/>
                <w:sz w:val="24"/>
                <w:szCs w:val="24"/>
              </w:rPr>
              <w:t>1.系统实施前现场勘测、协助优化装备</w:t>
            </w:r>
            <w:r w:rsidRPr="00476091">
              <w:rPr>
                <w:rFonts w:ascii="宋体" w:eastAsia="宋体" w:hAnsi="宋体" w:cs="宋体" w:hint="eastAsia"/>
                <w:sz w:val="24"/>
                <w:szCs w:val="24"/>
              </w:rPr>
              <w:t>库改造</w:t>
            </w:r>
            <w:r w:rsidRPr="00476091">
              <w:rPr>
                <w:rFonts w:ascii="宋体" w:eastAsia="宋体" w:hAnsi="宋体" w:cs="宋体" w:hint="eastAsia"/>
                <w:sz w:val="24"/>
                <w:szCs w:val="24"/>
              </w:rPr>
              <w:t>方案；</w:t>
            </w:r>
            <w:r w:rsidRPr="00476091">
              <w:rPr>
                <w:rFonts w:ascii="宋体" w:eastAsia="宋体" w:hAnsi="宋体" w:cs="宋体" w:hint="eastAsia"/>
                <w:sz w:val="24"/>
                <w:szCs w:val="24"/>
              </w:rPr>
              <w:br/>
              <w:t>2.配合将现有装备分类归纳，绑定RFID标签，完成首批装备入库工作；</w:t>
            </w:r>
            <w:r w:rsidRPr="00476091">
              <w:rPr>
                <w:rFonts w:ascii="宋体" w:eastAsia="宋体" w:hAnsi="宋体" w:cs="宋体" w:hint="eastAsia"/>
                <w:sz w:val="24"/>
                <w:szCs w:val="24"/>
              </w:rPr>
              <w:br/>
              <w:t>3.配合整理原有装备信息数据，并录入系统，实现电子化；</w:t>
            </w:r>
            <w:r w:rsidRPr="00476091">
              <w:rPr>
                <w:rFonts w:ascii="宋体" w:eastAsia="宋体" w:hAnsi="宋体" w:cs="宋体" w:hint="eastAsia"/>
                <w:sz w:val="24"/>
                <w:szCs w:val="24"/>
              </w:rPr>
              <w:br/>
              <w:t>4.系统使用培训，让使用者可以独立完成装备出入库和其他管理工作；</w:t>
            </w:r>
            <w:r w:rsidRPr="00476091">
              <w:rPr>
                <w:rFonts w:ascii="宋体" w:eastAsia="宋体" w:hAnsi="宋体" w:cs="宋体" w:hint="eastAsia"/>
                <w:sz w:val="24"/>
                <w:szCs w:val="24"/>
              </w:rPr>
              <w:br/>
              <w:t>5.包含三年软、硬件及数据维护服务；</w:t>
            </w:r>
          </w:p>
        </w:tc>
      </w:tr>
      <w:tr>
        <w:tblPrEx>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730" w:type="dxa"/>
            <w:shd w:val="clear" w:color="auto" w:fill="auto"/>
            <w:vAlign w:val="center"/>
          </w:tcPr>
          <w:p w:rsidR="001273EF" w:rsidP="001273EF">
            <w:pPr>
              <w:spacing w:after="0" w:line="560" w:lineRule="exact"/>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5</w:t>
            </w:r>
          </w:p>
        </w:tc>
        <w:tc>
          <w:tcPr>
            <w:tcW w:w="1635" w:type="dxa"/>
            <w:shd w:val="clear" w:color="auto" w:fill="auto"/>
            <w:vAlign w:val="center"/>
          </w:tcPr>
          <w:p w:rsidR="001273EF" w:rsidRPr="001273EF" w:rsidP="001273EF">
            <w:pPr>
              <w:spacing w:after="0" w:line="560" w:lineRule="exact"/>
            </w:pPr>
            <w:r w:rsidRPr="001273EF">
              <w:rPr>
                <w:rFonts w:ascii="宋体" w:eastAsia="宋体" w:hAnsi="宋体" w:cs="宋体" w:hint="eastAsia"/>
                <w:sz w:val="24"/>
                <w:szCs w:val="24"/>
              </w:rPr>
              <w:t>项目实施</w:t>
            </w:r>
          </w:p>
        </w:tc>
        <w:tc>
          <w:tcPr>
            <w:tcW w:w="1245" w:type="dxa"/>
            <w:shd w:val="clear" w:color="auto" w:fill="auto"/>
            <w:vAlign w:val="center"/>
          </w:tcPr>
          <w:p w:rsidR="001273EF" w:rsidP="001273EF">
            <w:pPr>
              <w:spacing w:after="0" w:line="560" w:lineRule="exact"/>
              <w:rPr>
                <w:rFonts w:ascii="宋体" w:eastAsia="宋体" w:hAnsi="宋体" w:cs="宋体"/>
                <w:sz w:val="24"/>
                <w:szCs w:val="24"/>
              </w:rPr>
            </w:pPr>
            <w:r w:rsidRPr="001273EF">
              <w:rPr>
                <w:rFonts w:ascii="宋体" w:eastAsia="宋体" w:hAnsi="宋体" w:cs="宋体" w:hint="eastAsia"/>
                <w:sz w:val="24"/>
                <w:szCs w:val="24"/>
              </w:rPr>
              <w:t>无</w:t>
            </w:r>
          </w:p>
        </w:tc>
        <w:tc>
          <w:tcPr>
            <w:tcW w:w="4918" w:type="dxa"/>
            <w:shd w:val="clear" w:color="auto" w:fill="auto"/>
            <w:vAlign w:val="center"/>
          </w:tcPr>
          <w:p w:rsidR="001273EF" w:rsidRPr="00476091" w:rsidP="001273EF">
            <w:pPr>
              <w:spacing w:after="0" w:line="380" w:lineRule="exact"/>
              <w:rPr>
                <w:rFonts w:ascii="宋体" w:eastAsia="宋体" w:hAnsi="宋体" w:cs="宋体"/>
                <w:sz w:val="24"/>
                <w:szCs w:val="24"/>
              </w:rPr>
            </w:pPr>
            <w:r w:rsidRPr="001273EF">
              <w:rPr>
                <w:rFonts w:ascii="宋体" w:eastAsia="宋体" w:hAnsi="宋体" w:cs="宋体" w:hint="eastAsia"/>
                <w:sz w:val="24"/>
                <w:szCs w:val="24"/>
              </w:rPr>
              <w:t>装备室设备安装、调试、通道门改造、综合布线实施及辅材</w:t>
            </w:r>
          </w:p>
        </w:tc>
      </w:tr>
    </w:tbl>
    <w:p w:rsidR="00F23785">
      <w:pPr>
        <w:rPr>
          <w:rFonts w:ascii="宋体" w:eastAsia="宋体" w:hAnsi="宋体" w:cs="宋体"/>
          <w:sz w:val="24"/>
          <w:szCs w:val="24"/>
        </w:rPr>
      </w:pPr>
    </w:p>
    <w:p w:rsidR="00F23785">
      <w:pPr>
        <w:rPr>
          <w:rFonts w:ascii="宋体" w:eastAsia="宋体" w:hAnsi="宋体" w:cs="宋体"/>
          <w:sz w:val="24"/>
          <w:szCs w:val="24"/>
        </w:rPr>
      </w:pPr>
    </w:p>
    <w:p w:rsidR="00F23785">
      <w:pPr>
        <w:rPr>
          <w:rFonts w:ascii="宋体" w:eastAsia="宋体" w:hAnsi="宋体" w:cs="宋体"/>
          <w:sz w:val="24"/>
          <w:szCs w:val="24"/>
        </w:rPr>
      </w:pP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供应商代表签字：_______________</w:t>
      </w:r>
    </w:p>
    <w:p w:rsidR="00F23785">
      <w:pPr>
        <w:spacing w:after="0" w:line="480" w:lineRule="auto"/>
        <w:ind w:firstLine="449"/>
        <w:jc w:val="center"/>
        <w:rPr>
          <w:rFonts w:ascii="宋体" w:eastAsia="宋体" w:hAnsi="宋体" w:cs="宋体"/>
          <w:sz w:val="24"/>
          <w:szCs w:val="24"/>
        </w:rPr>
      </w:pP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行政助理  </w:t>
      </w:r>
      <w:r>
        <w:rPr>
          <w:rFonts w:ascii="宋体" w:eastAsia="宋体" w:hAnsi="宋体" w:cs="宋体" w:hint="eastAsia"/>
          <w:sz w:val="24"/>
          <w:szCs w:val="24"/>
        </w:rPr>
        <w:t xml:space="preserve">   日期：</w:t>
      </w:r>
      <w:r>
        <w:rPr>
          <w:rFonts w:ascii="宋体" w:eastAsia="宋体" w:hAnsi="宋体" w:cs="宋体" w:hint="eastAsia"/>
          <w:sz w:val="24"/>
          <w:szCs w:val="24"/>
          <w:u w:val="single"/>
        </w:rPr>
        <w:t>2022年11月7日</w:t>
      </w:r>
    </w:p>
    <w:p w:rsidR="00F23785">
      <w:pPr>
        <w:spacing w:after="0" w:line="480" w:lineRule="auto"/>
        <w:ind w:firstLine="449"/>
        <w:jc w:val="right"/>
        <w:rPr>
          <w:rFonts w:ascii="宋体" w:eastAsia="宋体" w:hAnsi="宋体" w:cs="宋体"/>
          <w:sz w:val="24"/>
          <w:szCs w:val="24"/>
          <w:u w:val="single"/>
        </w:rPr>
      </w:pPr>
      <w:r>
        <w:rPr>
          <w:rFonts w:ascii="宋体" w:eastAsia="宋体" w:hAnsi="宋体" w:cs="宋体" w:hint="eastAsia"/>
          <w:sz w:val="24"/>
          <w:szCs w:val="24"/>
        </w:rPr>
        <w:t>供应商名称（公章）：</w:t>
      </w:r>
      <w:r>
        <w:rPr>
          <w:rFonts w:ascii="宋体" w:eastAsia="宋体" w:hAnsi="宋体" w:cs="宋体" w:hint="eastAsia"/>
          <w:sz w:val="24"/>
          <w:szCs w:val="24"/>
          <w:u w:val="single"/>
        </w:rPr>
        <w:t>中国广电天津网络有限公司</w:t>
      </w:r>
    </w:p>
    <w:p w:rsidR="00F23785">
      <w:pPr>
        <w:spacing w:after="0" w:line="480" w:lineRule="auto"/>
        <w:jc w:val="right"/>
        <w:rPr>
          <w:rFonts w:ascii="宋体" w:eastAsia="宋体" w:hAnsi="宋体" w:cs="宋体"/>
          <w:sz w:val="24"/>
          <w:szCs w:val="24"/>
          <w:u w:val="single"/>
        </w:rPr>
      </w:pPr>
    </w:p>
    <w:p w:rsidR="00F23785">
      <w:pPr>
        <w:rPr>
          <w:rFonts w:ascii="宋体" w:eastAsia="宋体" w:hAnsi="宋体" w:cs="宋体"/>
          <w:sz w:val="24"/>
          <w:szCs w:val="24"/>
        </w:rPr>
      </w:pPr>
    </w:p>
    <w:p w:rsidR="00F23785">
      <w:pPr>
        <w:rPr>
          <w:rFonts w:ascii="宋体" w:eastAsia="宋体" w:hAnsi="宋体" w:cs="宋体"/>
          <w:sz w:val="24"/>
          <w:szCs w:val="24"/>
        </w:rPr>
      </w:pPr>
      <w:r>
        <w:rPr>
          <w:rFonts w:ascii="宋体" w:eastAsia="宋体" w:hAnsi="宋体" w:cs="宋体" w:hint="eastAsia"/>
          <w:sz w:val="24"/>
          <w:szCs w:val="24"/>
        </w:rPr>
        <w:br w:type="page"/>
      </w:r>
    </w:p>
    <w:p w:rsidR="00F23785">
      <w:pPr>
        <w:spacing w:after="0" w:line="560" w:lineRule="exact"/>
        <w:jc w:val="center"/>
        <w:outlineLvl w:val="0"/>
        <w:rPr>
          <w:rFonts w:ascii="宋体" w:eastAsia="宋体" w:hAnsi="宋体" w:cs="宋体"/>
          <w:b/>
          <w:sz w:val="28"/>
          <w:szCs w:val="28"/>
        </w:rPr>
      </w:pPr>
      <w:bookmarkStart w:id="13" w:name="_Toc29274"/>
      <w:r>
        <w:rPr>
          <w:rFonts w:ascii="宋体" w:eastAsia="宋体" w:hAnsi="宋体" w:cs="宋体" w:hint="eastAsia"/>
          <w:b/>
          <w:sz w:val="28"/>
          <w:szCs w:val="28"/>
        </w:rPr>
        <w:t>（九）商务要求点对点应答表</w:t>
      </w:r>
      <w:bookmarkEnd w:id="13"/>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项目名称：天津港保税区消防救援</w:t>
      </w:r>
      <w:r>
        <w:rPr>
          <w:rFonts w:ascii="宋体" w:eastAsia="宋体" w:hAnsi="宋体" w:cs="宋体" w:hint="eastAsia"/>
          <w:sz w:val="24"/>
          <w:szCs w:val="24"/>
        </w:rPr>
        <w:t>支队消防</w:t>
      </w:r>
      <w:r>
        <w:rPr>
          <w:rFonts w:ascii="宋体" w:eastAsia="宋体" w:hAnsi="宋体" w:cs="宋体" w:hint="eastAsia"/>
          <w:sz w:val="24"/>
          <w:szCs w:val="24"/>
        </w:rPr>
        <w:t>装备管理系统项目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项目编号：ZXGP-2022-H-113</w:t>
      </w:r>
    </w:p>
    <w:tbl>
      <w:tblPr>
        <w:tblW w:w="8755" w:type="dxa"/>
        <w:tblLayout w:type="fixed"/>
        <w:tblLook w:val="04A0"/>
      </w:tblPr>
      <w:tblGrid>
        <w:gridCol w:w="730"/>
        <w:gridCol w:w="2940"/>
        <w:gridCol w:w="2817"/>
        <w:gridCol w:w="1135"/>
        <w:gridCol w:w="1133"/>
      </w:tblGrid>
      <w:tr>
        <w:tblPrEx>
          <w:tblW w:w="8755" w:type="dxa"/>
          <w:tblLayout w:type="fixed"/>
          <w:tblLook w:val="04A0"/>
        </w:tblPrEx>
        <w:trPr>
          <w:trHeight w:val="373"/>
        </w:trPr>
        <w:tc>
          <w:tcPr>
            <w:tcW w:w="730" w:type="dxa"/>
            <w:tcBorders>
              <w:top w:val="single" w:sz="8" w:space="0" w:color="auto"/>
              <w:left w:val="single" w:sz="8" w:space="0" w:color="auto"/>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序号</w:t>
            </w:r>
          </w:p>
        </w:tc>
        <w:tc>
          <w:tcPr>
            <w:tcW w:w="2940" w:type="dxa"/>
            <w:tcBorders>
              <w:top w:val="single" w:sz="8" w:space="0" w:color="auto"/>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招标要求</w:t>
            </w:r>
          </w:p>
        </w:tc>
        <w:tc>
          <w:tcPr>
            <w:tcW w:w="2817" w:type="dxa"/>
            <w:tcBorders>
              <w:top w:val="single" w:sz="8" w:space="0" w:color="auto"/>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投标应答</w:t>
            </w:r>
          </w:p>
        </w:tc>
        <w:tc>
          <w:tcPr>
            <w:tcW w:w="1135" w:type="dxa"/>
            <w:tcBorders>
              <w:top w:val="single" w:sz="8" w:space="0" w:color="auto"/>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偏离说明</w:t>
            </w:r>
          </w:p>
        </w:tc>
        <w:tc>
          <w:tcPr>
            <w:tcW w:w="1133" w:type="dxa"/>
            <w:tcBorders>
              <w:top w:val="single" w:sz="8" w:space="0" w:color="auto"/>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备注</w:t>
            </w:r>
          </w:p>
        </w:tc>
      </w:tr>
      <w:tr>
        <w:tblPrEx>
          <w:tblW w:w="8755" w:type="dxa"/>
          <w:tblLayout w:type="fixed"/>
          <w:tblLook w:val="04A0"/>
        </w:tblPrEx>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（一）报价要求</w:t>
            </w:r>
          </w:p>
        </w:tc>
      </w:tr>
      <w:tr>
        <w:tblPrEx>
          <w:tblW w:w="8755" w:type="dxa"/>
          <w:tblLayout w:type="fixed"/>
          <w:tblLook w:val="04A0"/>
        </w:tblPrEx>
        <w:trPr>
          <w:trHeight w:val="46"/>
        </w:trPr>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投标报价以人民币填列。</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我公司在投标文件中投标报价以人民币填列。</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rPr>
          <w:trHeight w:val="46"/>
        </w:trPr>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2</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供应商的报价应包括：产品及附件货款、运输费、运输保险费、装卸费、安装费、利润及税金、不可预见费及其他应有的费用，</w:t>
            </w:r>
            <w:r>
              <w:rPr>
                <w:rFonts w:ascii="宋体" w:eastAsia="宋体" w:hAnsi="宋体" w:cs="宋体" w:hint="eastAsia"/>
                <w:sz w:val="24"/>
                <w:szCs w:val="24"/>
                <w:lang w:val="zh-TW"/>
              </w:rPr>
              <w:t>且供应商</w:t>
            </w:r>
            <w:r>
              <w:rPr>
                <w:rFonts w:ascii="宋体" w:eastAsia="宋体" w:hAnsi="宋体" w:cs="宋体" w:hint="eastAsia"/>
                <w:sz w:val="24"/>
                <w:szCs w:val="24"/>
                <w:lang w:val="zh-TW" w:eastAsia="zh-TW"/>
              </w:rPr>
              <w:t>所报</w:t>
            </w:r>
            <w:r>
              <w:rPr>
                <w:rFonts w:ascii="宋体" w:eastAsia="宋体" w:hAnsi="宋体" w:cs="宋体" w:hint="eastAsia"/>
                <w:sz w:val="24"/>
                <w:szCs w:val="24"/>
                <w:lang w:val="zh-TW" w:eastAsia="zh-TW"/>
              </w:rPr>
              <w:t>价格为货到</w:t>
            </w:r>
            <w:r>
              <w:rPr>
                <w:rFonts w:ascii="宋体" w:eastAsia="宋体" w:hAnsi="宋体" w:cs="宋体" w:hint="eastAsia"/>
                <w:sz w:val="24"/>
                <w:szCs w:val="24"/>
                <w:lang w:val="zh-TW" w:eastAsia="zh-TW"/>
              </w:rPr>
              <w:t>现场的最终优惠价格。</w:t>
            </w:r>
            <w:r>
              <w:rPr>
                <w:rFonts w:ascii="宋体" w:eastAsia="宋体" w:hAnsi="宋体" w:cs="宋体" w:hint="eastAsia"/>
                <w:sz w:val="24"/>
                <w:szCs w:val="24"/>
                <w:lang w:val="zh-TW"/>
              </w:rPr>
              <w:t>中标后采购人不再另外支付任何其他费用。</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我公司提供投标文件的报价包括：产品及附件货款、运输费、运输保险费、装卸费、安装费、利润及税金、不可预见费及其他应有的费用，</w:t>
            </w:r>
            <w:r>
              <w:rPr>
                <w:rFonts w:ascii="宋体" w:eastAsia="宋体" w:hAnsi="宋体" w:cs="宋体" w:hint="eastAsia"/>
                <w:sz w:val="24"/>
                <w:szCs w:val="24"/>
                <w:lang w:val="zh-TW"/>
              </w:rPr>
              <w:t>且供应商</w:t>
            </w:r>
            <w:r>
              <w:rPr>
                <w:rFonts w:ascii="宋体" w:eastAsia="宋体" w:hAnsi="宋体" w:cs="宋体" w:hint="eastAsia"/>
                <w:sz w:val="24"/>
                <w:szCs w:val="24"/>
                <w:lang w:val="zh-TW" w:eastAsia="zh-TW"/>
              </w:rPr>
              <w:t>所报</w:t>
            </w:r>
            <w:r>
              <w:rPr>
                <w:rFonts w:ascii="宋体" w:eastAsia="宋体" w:hAnsi="宋体" w:cs="宋体" w:hint="eastAsia"/>
                <w:sz w:val="24"/>
                <w:szCs w:val="24"/>
                <w:lang w:val="zh-TW" w:eastAsia="zh-TW"/>
              </w:rPr>
              <w:t>价格为货到</w:t>
            </w:r>
            <w:r>
              <w:rPr>
                <w:rFonts w:ascii="宋体" w:eastAsia="宋体" w:hAnsi="宋体" w:cs="宋体" w:hint="eastAsia"/>
                <w:sz w:val="24"/>
                <w:szCs w:val="24"/>
                <w:lang w:val="zh-TW" w:eastAsia="zh-TW"/>
              </w:rPr>
              <w:t>现场的最终优惠价格。</w:t>
            </w:r>
            <w:r>
              <w:rPr>
                <w:rFonts w:ascii="宋体" w:eastAsia="宋体" w:hAnsi="宋体" w:cs="宋体" w:hint="eastAsia"/>
                <w:sz w:val="24"/>
                <w:szCs w:val="24"/>
                <w:lang w:val="zh-TW"/>
              </w:rPr>
              <w:t>中标后采购人不再另外支付任何其他费用。</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rPr>
          <w:trHeight w:val="46"/>
        </w:trPr>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3</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验收及相关费用由供应商负责。</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本项目验收及相关费用由我公司负责。</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w:t>
            </w:r>
          </w:p>
        </w:tc>
      </w:tr>
      <w:tr>
        <w:tblPrEx>
          <w:tblW w:w="8755" w:type="dxa"/>
          <w:tblLayout w:type="fixed"/>
          <w:tblLook w:val="04A0"/>
        </w:tblPrEx>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（二）服务要求</w:t>
            </w:r>
          </w:p>
        </w:tc>
      </w:tr>
      <w:tr>
        <w:tblPrEx>
          <w:tblW w:w="8755" w:type="dxa"/>
          <w:tblLayout w:type="fixed"/>
          <w:tblLook w:val="04A0"/>
        </w:tblPrEx>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lang w:val="zh-CN"/>
              </w:rPr>
              <w:t>提供所投产品1年的免费上门保修，</w:t>
            </w:r>
            <w:r>
              <w:rPr>
                <w:rFonts w:ascii="宋体" w:eastAsia="宋体" w:hAnsi="宋体" w:cs="宋体" w:hint="eastAsia"/>
                <w:sz w:val="24"/>
                <w:szCs w:val="24"/>
              </w:rPr>
              <w:t>保修期内接到采购人报修电话后24小时内到达维修现场，</w:t>
            </w:r>
            <w:r>
              <w:rPr>
                <w:rFonts w:ascii="宋体" w:eastAsia="宋体" w:hAnsi="宋体" w:cs="宋体" w:hint="eastAsia"/>
                <w:sz w:val="24"/>
                <w:szCs w:val="24"/>
                <w:lang w:val="zh-CN"/>
              </w:rPr>
              <w:t>保修期自验收合格之日起计算。</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w:t>
            </w:r>
            <w:r>
              <w:rPr>
                <w:rFonts w:ascii="宋体" w:eastAsia="宋体" w:hAnsi="宋体" w:cs="宋体" w:hint="eastAsia"/>
                <w:sz w:val="24"/>
                <w:szCs w:val="24"/>
                <w:lang w:val="zh-CN"/>
              </w:rPr>
              <w:t>提供所投产品1年的免费上门保修，</w:t>
            </w:r>
            <w:r>
              <w:rPr>
                <w:rFonts w:ascii="宋体" w:eastAsia="宋体" w:hAnsi="宋体" w:cs="宋体" w:hint="eastAsia"/>
                <w:sz w:val="24"/>
                <w:szCs w:val="24"/>
              </w:rPr>
              <w:t>保修期内接到采购人报修电话后24小时内到达维修现场，</w:t>
            </w:r>
            <w:r>
              <w:rPr>
                <w:rFonts w:ascii="宋体" w:eastAsia="宋体" w:hAnsi="宋体" w:cs="宋体" w:hint="eastAsia"/>
                <w:sz w:val="24"/>
                <w:szCs w:val="24"/>
                <w:lang w:val="zh-CN"/>
              </w:rPr>
              <w:t>保修期自验收合格之日起</w:t>
            </w:r>
            <w:r>
              <w:rPr>
                <w:rFonts w:ascii="宋体" w:eastAsia="宋体" w:hAnsi="宋体" w:cs="宋体" w:hint="eastAsia"/>
                <w:sz w:val="24"/>
                <w:szCs w:val="24"/>
                <w:lang w:val="zh-CN"/>
              </w:rPr>
              <w:t>计算。</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2</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lang w:val="zh-CN"/>
              </w:rPr>
              <w:t>供应商须提供所投产品生产厂家服务机构情况，包括地址、联系方式及技术人员数量等。</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w:t>
            </w:r>
            <w:r>
              <w:rPr>
                <w:rFonts w:ascii="宋体" w:eastAsia="宋体" w:hAnsi="宋体" w:cs="宋体" w:hint="eastAsia"/>
                <w:sz w:val="24"/>
                <w:szCs w:val="24"/>
                <w:lang w:val="zh-CN"/>
              </w:rPr>
              <w:t>提供所投产品生产厂家服务机构情况，包括地址、联系方式及技术人员数量等。</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3</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lang w:val="zh-CN"/>
              </w:rPr>
              <w:t xml:space="preserve">交货时要求供应商就所投产品的合法供货渠道进行说明，经核实如供应商提供非法渠道的商品，视为欺诈，为维护采购人合法权益，供应商要承担商品价值双倍的赔偿；同时，依据现行的法律法规依法追究其他责任，并连带追究所投产品生产企业的责任。 </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w:t>
            </w:r>
            <w:r>
              <w:rPr>
                <w:rFonts w:ascii="宋体" w:eastAsia="宋体" w:hAnsi="宋体" w:cs="宋体" w:hint="eastAsia"/>
                <w:sz w:val="24"/>
                <w:szCs w:val="24"/>
                <w:lang w:val="zh-CN"/>
              </w:rPr>
              <w:t>交货时</w:t>
            </w:r>
            <w:r>
              <w:rPr>
                <w:rFonts w:ascii="宋体" w:eastAsia="宋体" w:hAnsi="宋体" w:cs="宋体" w:hint="eastAsia"/>
                <w:sz w:val="24"/>
                <w:szCs w:val="24"/>
              </w:rPr>
              <w:t>对</w:t>
            </w:r>
            <w:r>
              <w:rPr>
                <w:rFonts w:ascii="宋体" w:eastAsia="宋体" w:hAnsi="宋体" w:cs="宋体" w:hint="eastAsia"/>
                <w:sz w:val="24"/>
                <w:szCs w:val="24"/>
                <w:lang w:val="zh-CN"/>
              </w:rPr>
              <w:t>所投产品的合法供货渠道进行说明，经核实如提供非法渠道的商品，视为欺诈，为维护采购人合法权益，</w:t>
            </w:r>
            <w:r>
              <w:rPr>
                <w:rFonts w:ascii="宋体" w:eastAsia="宋体" w:hAnsi="宋体" w:cs="宋体" w:hint="eastAsia"/>
                <w:sz w:val="24"/>
                <w:szCs w:val="24"/>
              </w:rPr>
              <w:t>我公司</w:t>
            </w:r>
            <w:r>
              <w:rPr>
                <w:rFonts w:ascii="宋体" w:eastAsia="宋体" w:hAnsi="宋体" w:cs="宋体" w:hint="eastAsia"/>
                <w:sz w:val="24"/>
                <w:szCs w:val="24"/>
                <w:lang w:val="zh-CN"/>
              </w:rPr>
              <w:t xml:space="preserve">承担商品价值双倍的赔偿；同时，依据现行的法律法规依法追究其他责任，并连带追究所投产品生产企业的责任。 </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4</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w:t>
            </w:r>
            <w:r>
              <w:rPr>
                <w:rFonts w:ascii="宋体" w:eastAsia="宋体" w:hAnsi="宋体" w:cs="宋体" w:hint="eastAsia"/>
                <w:sz w:val="24"/>
                <w:szCs w:val="24"/>
                <w:lang w:val="zh-CN"/>
              </w:rPr>
              <w:t>其他服务要求详见项目需求书。</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我公司符合项目需求书中的其他服务要求。</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w:t>
            </w:r>
          </w:p>
        </w:tc>
      </w:tr>
      <w:tr>
        <w:tblPrEx>
          <w:tblW w:w="8755" w:type="dxa"/>
          <w:tblLayout w:type="fixed"/>
          <w:tblLook w:val="04A0"/>
        </w:tblPrEx>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（三）交货要求</w:t>
            </w:r>
          </w:p>
        </w:tc>
      </w:tr>
      <w:tr>
        <w:tblPrEx>
          <w:tblW w:w="8755" w:type="dxa"/>
          <w:tblLayout w:type="fixed"/>
          <w:tblLook w:val="04A0"/>
        </w:tblPrEx>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交货期：自签订合同之日起30日内完成设备安装，90日内完成合同要求的全部内容。（特殊情况以合同为准）</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我公司同意交货期：自签订合同之日起30日内完成设备安装，90日内完成合同要求的全部内容。（特殊情况以合同为准）</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rPr>
          <w:trHeight w:val="760"/>
        </w:trPr>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2</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交货地点：天津港保税区</w:t>
            </w:r>
            <w:r>
              <w:rPr>
                <w:rFonts w:ascii="宋体" w:eastAsia="宋体" w:hAnsi="宋体" w:cs="宋体" w:hint="eastAsia"/>
                <w:sz w:val="24"/>
                <w:szCs w:val="24"/>
              </w:rPr>
              <w:t>消防救援支队。</w:t>
            </w:r>
          </w:p>
          <w:p w:rsidR="00F23785">
            <w:pPr>
              <w:spacing w:after="0" w:line="560" w:lineRule="exact"/>
              <w:rPr>
                <w:rFonts w:ascii="宋体" w:eastAsia="宋体" w:hAnsi="宋体" w:cs="宋体"/>
                <w:sz w:val="24"/>
                <w:szCs w:val="24"/>
              </w:rPr>
            </w:pP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我公司同意交货地点：天</w:t>
            </w:r>
            <w:r>
              <w:rPr>
                <w:rFonts w:ascii="宋体" w:eastAsia="宋体" w:hAnsi="宋体" w:cs="宋体" w:hint="eastAsia"/>
                <w:sz w:val="24"/>
                <w:szCs w:val="24"/>
              </w:rPr>
              <w:t>津港保税区消防救援支队。</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3</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特别要求：交货时要求供应商就所投产</w:t>
            </w:r>
            <w:r>
              <w:rPr>
                <w:rFonts w:ascii="宋体" w:eastAsia="宋体" w:hAnsi="宋体" w:cs="宋体" w:hint="eastAsia"/>
                <w:sz w:val="24"/>
                <w:szCs w:val="24"/>
              </w:rPr>
              <w:t>品提供</w:t>
            </w:r>
            <w:r>
              <w:rPr>
                <w:rFonts w:ascii="宋体" w:eastAsia="宋体" w:hAnsi="宋体" w:cs="宋体" w:hint="eastAsia"/>
                <w:sz w:val="24"/>
                <w:szCs w:val="24"/>
              </w:rPr>
              <w:t>产品说明书，同时采购人有权要求供应商对产品的合法供货渠道进行说明，经核实如供应商提供非法渠道的商品，视为欺诈，为维护采购人合法权益，供应商要承担商品价值双倍的赔偿；同时，依据现行的国家法律法规追究其他责任，并连带追究所投产品制造商的责任。</w:t>
            </w:r>
          </w:p>
          <w:p w:rsidR="00F23785">
            <w:pPr>
              <w:spacing w:after="0" w:line="560" w:lineRule="exact"/>
              <w:rPr>
                <w:rFonts w:ascii="宋体" w:eastAsia="宋体" w:hAnsi="宋体" w:cs="宋体"/>
                <w:sz w:val="24"/>
                <w:szCs w:val="24"/>
              </w:rPr>
            </w:pP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我公司同意特别要求：交货时要求供应商就所投产</w:t>
            </w:r>
            <w:r>
              <w:rPr>
                <w:rFonts w:ascii="宋体" w:eastAsia="宋体" w:hAnsi="宋体" w:cs="宋体" w:hint="eastAsia"/>
                <w:sz w:val="24"/>
                <w:szCs w:val="24"/>
              </w:rPr>
              <w:t>品提供</w:t>
            </w:r>
            <w:r>
              <w:rPr>
                <w:rFonts w:ascii="宋体" w:eastAsia="宋体" w:hAnsi="宋体" w:cs="宋体" w:hint="eastAsia"/>
                <w:sz w:val="24"/>
                <w:szCs w:val="24"/>
              </w:rPr>
              <w:t>产品说明书，同时采购人有权要求供应商对产品的合法供货渠道进行说明，经核实如供应商提供非法渠道的商品，视为欺诈，为维护采购人合法权益，供应商要承担商品价值双倍的赔偿；同时，依据现行的国家法律法规追究其他责任，并连带追究所投产品制造商的责任。</w:t>
            </w:r>
          </w:p>
          <w:p w:rsidR="00F23785">
            <w:pPr>
              <w:spacing w:after="0" w:line="560" w:lineRule="exact"/>
              <w:rPr>
                <w:rFonts w:ascii="宋体" w:eastAsia="宋体" w:hAnsi="宋体" w:cs="宋体"/>
                <w:sz w:val="24"/>
                <w:szCs w:val="24"/>
              </w:rPr>
            </w:pP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4</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供应商须整包进行投标，不得拆包分项投标。</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我公司整包进行投标，不得拆包分项投标。</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5</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投标有效期：本项目投标有效期为60天。</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投标有效期：本项目投标有效期为60天。</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w:t>
            </w:r>
          </w:p>
        </w:tc>
      </w:tr>
      <w:tr>
        <w:tblPrEx>
          <w:tblW w:w="8755" w:type="dxa"/>
          <w:tblLayout w:type="fixed"/>
          <w:tblLook w:val="04A0"/>
        </w:tblPrEx>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（四）付款方式</w:t>
            </w:r>
          </w:p>
        </w:tc>
      </w:tr>
      <w:tr>
        <w:tblPrEx>
          <w:tblW w:w="8755" w:type="dxa"/>
          <w:tblLayout w:type="fixed"/>
          <w:tblLook w:val="04A0"/>
        </w:tblPrEx>
        <w:tc>
          <w:tcPr>
            <w:tcW w:w="730" w:type="dxa"/>
            <w:tcBorders>
              <w:top w:val="nil"/>
              <w:left w:val="single" w:sz="8" w:space="0" w:color="auto"/>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1</w:t>
            </w:r>
          </w:p>
        </w:tc>
        <w:tc>
          <w:tcPr>
            <w:tcW w:w="2940"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自合同签订之日起，所有货物安装调试完毕并经采购人验收合格后支付合同金额</w:t>
            </w:r>
            <w:r>
              <w:rPr>
                <w:rFonts w:ascii="宋体" w:eastAsia="宋体" w:hAnsi="宋体" w:cs="宋体" w:hint="eastAsia"/>
                <w:sz w:val="24"/>
                <w:szCs w:val="24"/>
              </w:rPr>
              <w:t>的90%，验收合格之日起一年后支付合同金额的10%。(特殊情况以合同为准）</w:t>
            </w:r>
          </w:p>
        </w:tc>
        <w:tc>
          <w:tcPr>
            <w:tcW w:w="2817"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我公司同意自合同签订之日起，所有货物安装调试完毕并经采购人验收合格</w:t>
            </w:r>
            <w:r>
              <w:rPr>
                <w:rFonts w:ascii="宋体" w:eastAsia="宋体" w:hAnsi="宋体" w:cs="宋体" w:hint="eastAsia"/>
                <w:sz w:val="24"/>
                <w:szCs w:val="24"/>
              </w:rPr>
              <w:t>后支付合同金额的90%，验收合格之日起一年后支付合同金额的10%。(特殊情况以合同为准）</w:t>
            </w:r>
          </w:p>
        </w:tc>
        <w:tc>
          <w:tcPr>
            <w:tcW w:w="1135" w:type="dxa"/>
            <w:tcBorders>
              <w:top w:val="nil"/>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w:t>
            </w:r>
          </w:p>
        </w:tc>
      </w:tr>
      <w:tr>
        <w:tblPrEx>
          <w:tblW w:w="8755" w:type="dxa"/>
          <w:tblLayout w:type="fixed"/>
          <w:tblLook w:val="04A0"/>
        </w:tblPrEx>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（五）投标保证金和履约保证金</w:t>
            </w:r>
          </w:p>
        </w:tc>
      </w:tr>
      <w:tr>
        <w:tblPrEx>
          <w:tblW w:w="8755" w:type="dxa"/>
          <w:tblLayout w:type="fixed"/>
          <w:tblLook w:val="04A0"/>
        </w:tblPrEx>
        <w:tc>
          <w:tcPr>
            <w:tcW w:w="730" w:type="dxa"/>
            <w:tcBorders>
              <w:top w:val="nil"/>
              <w:left w:val="single" w:sz="8" w:space="0" w:color="auto"/>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1</w:t>
            </w:r>
          </w:p>
        </w:tc>
        <w:tc>
          <w:tcPr>
            <w:tcW w:w="2940" w:type="dxa"/>
            <w:tcBorders>
              <w:top w:val="nil"/>
              <w:left w:val="nil"/>
              <w:bottom w:val="single" w:sz="4" w:space="0" w:color="auto"/>
              <w:right w:val="single" w:sz="8" w:space="0" w:color="auto"/>
            </w:tcBorders>
            <w:shd w:val="clear" w:color="auto" w:fill="auto"/>
            <w:vAlign w:val="center"/>
          </w:tcPr>
          <w:p w:rsidR="00F23785">
            <w:pPr>
              <w:spacing w:after="0" w:line="560" w:lineRule="exact"/>
              <w:ind w:firstLine="220"/>
              <w:rPr>
                <w:rFonts w:ascii="宋体" w:eastAsia="宋体" w:hAnsi="宋体" w:cs="宋体"/>
                <w:sz w:val="24"/>
                <w:szCs w:val="24"/>
              </w:rPr>
            </w:pPr>
            <w:r>
              <w:rPr>
                <w:rFonts w:ascii="宋体" w:eastAsia="宋体" w:hAnsi="宋体" w:cs="宋体" w:hint="eastAsia"/>
                <w:sz w:val="24"/>
                <w:szCs w:val="24"/>
              </w:rPr>
              <w:t>投标保证金：</w:t>
            </w:r>
          </w:p>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1）本项目收取投标保证金，金额为10000元。投标保证金缴纳并到账时间截至投标文件提交的截止时间。收到保证金时间以保证金到账时间为准，供应商未按照采购文件要求提交投标保证金的或在规定时间前保证金未到账的，不具备投标资格。</w:t>
            </w:r>
          </w:p>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（2）投标保证金以支票、电汇等非现金形式提交。供应商未按要求提交投标保证金的，投标无效。</w:t>
            </w:r>
          </w:p>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 xml:space="preserve">（3）供应商在开标当天须携带加盖公章的汇款凭证复印件。保证金收据由开标主持人现场发放。 </w:t>
            </w:r>
          </w:p>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（4）提交投标保证金时请</w:t>
            </w:r>
            <w:r>
              <w:rPr>
                <w:rFonts w:ascii="宋体" w:eastAsia="宋体" w:hAnsi="宋体" w:cs="宋体" w:hint="eastAsia"/>
                <w:sz w:val="24"/>
                <w:szCs w:val="24"/>
              </w:rPr>
              <w:t>注明项目编号。</w:t>
            </w:r>
          </w:p>
        </w:tc>
        <w:tc>
          <w:tcPr>
            <w:tcW w:w="2817" w:type="dxa"/>
            <w:tcBorders>
              <w:top w:val="nil"/>
              <w:left w:val="nil"/>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我公司已在投标文件中提供投标保证金缴纳凭证。投标保证金以电汇形式提交。我公司在开标当天携带加盖公章的汇款凭证复印件。我公司提交投标保证金时已注明项目编号。</w:t>
            </w:r>
          </w:p>
          <w:p w:rsidR="00F23785">
            <w:pPr>
              <w:spacing w:after="0" w:line="560" w:lineRule="exact"/>
              <w:rPr>
                <w:rFonts w:ascii="宋体" w:eastAsia="宋体" w:hAnsi="宋体" w:cs="宋体"/>
                <w:sz w:val="24"/>
                <w:szCs w:val="24"/>
              </w:rPr>
            </w:pPr>
          </w:p>
        </w:tc>
        <w:tc>
          <w:tcPr>
            <w:tcW w:w="1135" w:type="dxa"/>
            <w:tcBorders>
              <w:top w:val="nil"/>
              <w:left w:val="nil"/>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nil"/>
              <w:left w:val="nil"/>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　</w:t>
            </w:r>
          </w:p>
        </w:tc>
      </w:tr>
      <w:tr>
        <w:tblPrEx>
          <w:tblW w:w="8755" w:type="dxa"/>
          <w:tblLayout w:type="fixed"/>
          <w:tblLook w:val="04A0"/>
        </w:tblPrEx>
        <w:tc>
          <w:tcPr>
            <w:tcW w:w="730" w:type="dxa"/>
            <w:tcBorders>
              <w:top w:val="single" w:sz="4" w:space="0" w:color="auto"/>
              <w:left w:val="single" w:sz="8" w:space="0" w:color="auto"/>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2</w:t>
            </w:r>
          </w:p>
        </w:tc>
        <w:tc>
          <w:tcPr>
            <w:tcW w:w="2940"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保证金的退还：（开标当天须携带投标单位开具的加盖财务章的往来收据原件及开户行信息）中国政府采购网发布中标公告后，未中标供应商在五个工作日内退还投标保证金。中标供应商在合同签订后持与采购人签订的合同原件（采购代理机构留存），在五个工作日内退还投标保证金。</w:t>
            </w:r>
          </w:p>
        </w:tc>
        <w:tc>
          <w:tcPr>
            <w:tcW w:w="2817"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保证金的退还：（开标当天须携带投标单位开具的加盖财务章的往来收据原件及开户行信息）中国政府采购网发布中标公告后，未中标供应商在五个工作日内退还投标保证金。中标供应商在合同签订后持与采购人签订的合同原件（采购代理机构留存），在五个工作日内退还投标保证金。</w:t>
            </w:r>
          </w:p>
        </w:tc>
        <w:tc>
          <w:tcPr>
            <w:tcW w:w="1135"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730" w:type="dxa"/>
            <w:tcBorders>
              <w:top w:val="single" w:sz="4" w:space="0" w:color="auto"/>
              <w:left w:val="single" w:sz="8" w:space="0" w:color="auto"/>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3</w:t>
            </w:r>
          </w:p>
        </w:tc>
        <w:tc>
          <w:tcPr>
            <w:tcW w:w="2940"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投标保证金不予退还的情形：（1）供应商在提交投标文件截止时间后撤回投标文件的；</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供应商在投标文件中提供虚假材料的；（3）除因不可抗力或招标文件认可的情形以外，中标供应商不与采购人签订合同的；（4）供应商与采购人、其他供应商或者采购代理机构恶意串通的；（5）未按照招标文件要</w:t>
            </w:r>
            <w:r>
              <w:rPr>
                <w:rFonts w:ascii="宋体" w:eastAsia="宋体" w:hAnsi="宋体" w:cs="宋体" w:hint="eastAsia"/>
                <w:sz w:val="24"/>
                <w:szCs w:val="24"/>
              </w:rPr>
              <w:t>求提交履约担保的；</w:t>
            </w:r>
            <w:r>
              <w:rPr>
                <w:rFonts w:ascii="宋体" w:eastAsia="宋体" w:hAnsi="宋体" w:cs="宋体" w:hint="eastAsia"/>
                <w:kern w:val="2"/>
                <w:sz w:val="24"/>
                <w:szCs w:val="24"/>
              </w:rPr>
              <w:t>（6）中标供应商未按照招标文件规定向采购代理机构支付服务费的。（7）采购文件、法律法规规定的其他情形。</w:t>
            </w:r>
          </w:p>
        </w:tc>
        <w:tc>
          <w:tcPr>
            <w:tcW w:w="2817"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投标保证金不予退还的情形：（1）供应商在提交投标文件截止时间后撤回投标文件的；</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（2）供应商在投标文件中提供虚假材料的；（3）除因不可抗力或招标文件认可的情形以外，中标供应商不与采购人签订合同的；（4）供应商与采购人、其他供应商或者采购代理机构恶意串通的；（5）未按</w:t>
            </w:r>
            <w:r>
              <w:rPr>
                <w:rFonts w:ascii="宋体" w:eastAsia="宋体" w:hAnsi="宋体" w:cs="宋体" w:hint="eastAsia"/>
                <w:sz w:val="24"/>
                <w:szCs w:val="24"/>
              </w:rPr>
              <w:t>照招标文件要求提交履约担保的；</w:t>
            </w:r>
            <w:r>
              <w:rPr>
                <w:rFonts w:ascii="宋体" w:eastAsia="宋体" w:hAnsi="宋体" w:cs="宋体" w:hint="eastAsia"/>
                <w:kern w:val="2"/>
                <w:sz w:val="24"/>
                <w:szCs w:val="24"/>
              </w:rPr>
              <w:t>（6）中标供应商未按照招标文件规定向采购代理机构支付服务费的。（7）采购文件、法律法规规定的其他情形。</w:t>
            </w:r>
          </w:p>
        </w:tc>
        <w:tc>
          <w:tcPr>
            <w:tcW w:w="1135"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730" w:type="dxa"/>
            <w:tcBorders>
              <w:top w:val="single" w:sz="4" w:space="0" w:color="auto"/>
              <w:left w:val="single" w:sz="8" w:space="0" w:color="auto"/>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4</w:t>
            </w:r>
          </w:p>
        </w:tc>
        <w:tc>
          <w:tcPr>
            <w:tcW w:w="2940"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履约保证金：本项目不收履约保证金。</w:t>
            </w:r>
          </w:p>
        </w:tc>
        <w:tc>
          <w:tcPr>
            <w:tcW w:w="2817"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履约保证金：本项目不收履约保证金。</w:t>
            </w:r>
          </w:p>
        </w:tc>
        <w:tc>
          <w:tcPr>
            <w:tcW w:w="1135"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8755" w:type="dxa"/>
            <w:gridSpan w:val="5"/>
            <w:tcBorders>
              <w:top w:val="single" w:sz="4" w:space="0" w:color="auto"/>
              <w:left w:val="single" w:sz="8" w:space="0" w:color="auto"/>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（六）验收方法及标准</w:t>
            </w:r>
          </w:p>
        </w:tc>
      </w:tr>
      <w:tr>
        <w:tblPrEx>
          <w:tblW w:w="8755" w:type="dxa"/>
          <w:tblLayout w:type="fixed"/>
          <w:tblLook w:val="04A0"/>
        </w:tblPrEx>
        <w:tc>
          <w:tcPr>
            <w:tcW w:w="730" w:type="dxa"/>
            <w:tcBorders>
              <w:top w:val="single" w:sz="4" w:space="0" w:color="auto"/>
              <w:left w:val="single" w:sz="8" w:space="0" w:color="auto"/>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w:t>
            </w:r>
          </w:p>
        </w:tc>
        <w:tc>
          <w:tcPr>
            <w:tcW w:w="2940"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330"/>
              <w:rPr>
                <w:rFonts w:ascii="宋体" w:eastAsia="宋体" w:hAnsi="宋体" w:cs="宋体"/>
                <w:sz w:val="24"/>
                <w:szCs w:val="24"/>
              </w:rPr>
            </w:pPr>
            <w:r>
              <w:rPr>
                <w:rFonts w:ascii="宋体" w:eastAsia="宋体" w:hAnsi="宋体" w:cs="宋体" w:hint="eastAsia"/>
                <w:sz w:val="24"/>
                <w:szCs w:val="24"/>
              </w:rPr>
              <w:t>按照采购合同的约定和现行国家标准、行业标准以及企业标准对每一项技术、服务、安全标准的履约情况进行确认。采购人有权根据需要设置出厂检验、到货检验、安装调试检验、配套服务检验等多重验收环节。必要时，采购人有权邀请参加本项目的其他供应商或者第三方机构参与验收。参与验收的供应商或者第三方机构的意见作为</w:t>
            </w:r>
            <w:r>
              <w:rPr>
                <w:rFonts w:ascii="宋体" w:eastAsia="宋体" w:hAnsi="宋体" w:cs="宋体" w:hint="eastAsia"/>
                <w:sz w:val="24"/>
                <w:szCs w:val="24"/>
              </w:rPr>
              <w:t>验收书</w:t>
            </w:r>
            <w:r>
              <w:rPr>
                <w:rFonts w:ascii="宋体" w:eastAsia="宋体" w:hAnsi="宋体" w:cs="宋体" w:hint="eastAsia"/>
                <w:sz w:val="24"/>
                <w:szCs w:val="24"/>
              </w:rPr>
              <w:t>的参考资料一并存档。验收结束后，应当出具验收书，列明各项</w:t>
            </w:r>
            <w:r>
              <w:rPr>
                <w:rFonts w:ascii="宋体" w:eastAsia="宋体" w:hAnsi="宋体" w:cs="宋体" w:hint="eastAsia"/>
                <w:sz w:val="24"/>
                <w:szCs w:val="24"/>
              </w:rPr>
              <w:t>标准的验收情况及项目总体评价，由验收双方共同签署。</w:t>
            </w:r>
          </w:p>
          <w:p w:rsidR="00F23785">
            <w:pPr>
              <w:spacing w:after="0" w:line="560" w:lineRule="exact"/>
              <w:ind w:firstLine="225"/>
              <w:rPr>
                <w:rFonts w:ascii="宋体" w:eastAsia="宋体" w:hAnsi="宋体" w:cs="宋体"/>
                <w:sz w:val="24"/>
                <w:szCs w:val="24"/>
              </w:rPr>
            </w:pPr>
          </w:p>
        </w:tc>
        <w:tc>
          <w:tcPr>
            <w:tcW w:w="2817"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330"/>
              <w:rPr>
                <w:rFonts w:ascii="宋体" w:eastAsia="宋体" w:hAnsi="宋体" w:cs="宋体"/>
                <w:sz w:val="24"/>
                <w:szCs w:val="24"/>
              </w:rPr>
            </w:pPr>
            <w:r>
              <w:rPr>
                <w:rFonts w:ascii="宋体" w:eastAsia="宋体" w:hAnsi="宋体" w:cs="宋体" w:hint="eastAsia"/>
                <w:sz w:val="24"/>
                <w:szCs w:val="24"/>
              </w:rPr>
              <w:t>我公司按照采购合同的约定和现行国家标准、行业标准以及企业标准对每一项技术、服务、安全标准的履约情况进行确认。采购人有权根据需要设置出厂检验、到货检验、安装调试检验、配套服务检验等多重验收环节。必要时，采购人有权邀请参加本项目的其他供应商或者第三方机构参与验收。参与验收的供应商或者第三方机构的意见作为</w:t>
            </w:r>
            <w:r>
              <w:rPr>
                <w:rFonts w:ascii="宋体" w:eastAsia="宋体" w:hAnsi="宋体" w:cs="宋体" w:hint="eastAsia"/>
                <w:sz w:val="24"/>
                <w:szCs w:val="24"/>
              </w:rPr>
              <w:t>验收书</w:t>
            </w:r>
            <w:r>
              <w:rPr>
                <w:rFonts w:ascii="宋体" w:eastAsia="宋体" w:hAnsi="宋体" w:cs="宋体" w:hint="eastAsia"/>
                <w:sz w:val="24"/>
                <w:szCs w:val="24"/>
              </w:rPr>
              <w:t>的参考资料一并存档。验收结束后，应当出</w:t>
            </w:r>
            <w:r>
              <w:rPr>
                <w:rFonts w:ascii="宋体" w:eastAsia="宋体" w:hAnsi="宋体" w:cs="宋体" w:hint="eastAsia"/>
                <w:sz w:val="24"/>
                <w:szCs w:val="24"/>
              </w:rPr>
              <w:t>具验收书，列明各项标准的验收情况及项目总体评价，由验收双方共同签署。</w:t>
            </w:r>
          </w:p>
        </w:tc>
        <w:tc>
          <w:tcPr>
            <w:tcW w:w="1135"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8755" w:type="dxa"/>
            <w:gridSpan w:val="5"/>
            <w:tcBorders>
              <w:top w:val="single" w:sz="4" w:space="0" w:color="auto"/>
              <w:left w:val="single" w:sz="8" w:space="0" w:color="auto"/>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r>
              <w:rPr>
                <w:rFonts w:ascii="宋体" w:eastAsia="宋体" w:hAnsi="宋体" w:cs="宋体" w:hint="eastAsia"/>
                <w:sz w:val="24"/>
                <w:szCs w:val="24"/>
              </w:rPr>
              <w:t>（七）本项目收取费用</w:t>
            </w:r>
          </w:p>
        </w:tc>
      </w:tr>
      <w:tr>
        <w:tblPrEx>
          <w:tblW w:w="8755" w:type="dxa"/>
          <w:tblLayout w:type="fixed"/>
          <w:tblLook w:val="04A0"/>
        </w:tblPrEx>
        <w:trPr>
          <w:trHeight w:val="3910"/>
        </w:trPr>
        <w:tc>
          <w:tcPr>
            <w:tcW w:w="730" w:type="dxa"/>
            <w:tcBorders>
              <w:top w:val="single" w:sz="4" w:space="0" w:color="auto"/>
              <w:left w:val="single" w:sz="8" w:space="0" w:color="auto"/>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1</w:t>
            </w:r>
          </w:p>
        </w:tc>
        <w:tc>
          <w:tcPr>
            <w:tcW w:w="2940"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招标代理服务费：根据《国家计委关于印发&lt;招标代理服务收费管理暂行办法&gt;的通知（计价格[2002]1980号）》和《国家发展改革委办公厅关于招标代理服务收费有关问题的通知（发改办价格[2003]857号）》的文件规定，本次项目向中标供应商收取服务费，收费标准如下：</w:t>
            </w:r>
          </w:p>
          <w:p w:rsidR="00F23785">
            <w:pPr>
              <w:spacing w:after="0" w:line="560" w:lineRule="exact"/>
              <w:ind w:firstLine="225"/>
              <w:rPr>
                <w:rFonts w:ascii="宋体" w:eastAsia="宋体" w:hAnsi="宋体" w:cs="宋体"/>
                <w:sz w:val="24"/>
                <w:szCs w:val="24"/>
              </w:rPr>
            </w:pPr>
            <w:r>
              <w:rPr>
                <w:rFonts w:ascii="宋体" w:eastAsia="宋体" w:hAnsi="宋体" w:cs="宋体"/>
                <w:noProof/>
                <w:sz w:val="24"/>
                <w:szCs w:val="24"/>
              </w:rPr>
              <w:drawing>
                <wp:anchor distT="0" distB="0" distL="114300" distR="114300" simplePos="0" relativeHeight="251664384" behindDoc="0" locked="0" layoutInCell="1" allowOverlap="1">
                  <wp:simplePos x="0" y="0"/>
                  <wp:positionH relativeFrom="column">
                    <wp:posOffset>-41910</wp:posOffset>
                  </wp:positionH>
                  <wp:positionV relativeFrom="paragraph">
                    <wp:posOffset>66675</wp:posOffset>
                  </wp:positionV>
                  <wp:extent cx="1796415" cy="1732915"/>
                  <wp:effectExtent l="0" t="0" r="13335" b="635"/>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xmlns:r="http://schemas.openxmlformats.org/officeDocument/2006/relationships" r:embed="rId112"/>
                          <a:stretch>
                            <a:fillRect/>
                          </a:stretch>
                        </pic:blipFill>
                        <pic:spPr>
                          <a:xfrm>
                            <a:off x="0" y="0"/>
                            <a:ext cx="1796415" cy="1732915"/>
                          </a:xfrm>
                          <a:prstGeom prst="rect">
                            <a:avLst/>
                          </a:prstGeom>
                          <a:noFill/>
                          <a:ln>
                            <a:noFill/>
                          </a:ln>
                        </pic:spPr>
                      </pic:pic>
                    </a:graphicData>
                  </a:graphic>
                </wp:anchor>
              </w:drawing>
            </w:r>
          </w:p>
          <w:p w:rsidR="00F23785">
            <w:pPr>
              <w:spacing w:after="0" w:line="560" w:lineRule="exact"/>
              <w:ind w:firstLine="225"/>
              <w:rPr>
                <w:rFonts w:ascii="宋体" w:eastAsia="宋体" w:hAnsi="宋体" w:cs="宋体"/>
                <w:sz w:val="24"/>
                <w:szCs w:val="24"/>
              </w:rPr>
            </w:pPr>
          </w:p>
          <w:p w:rsidR="00F23785">
            <w:pPr>
              <w:pStyle w:val="BodyText"/>
              <w:rPr>
                <w:rFonts w:ascii="宋体" w:eastAsia="宋体" w:hAnsi="宋体" w:cs="宋体"/>
                <w:sz w:val="24"/>
                <w:szCs w:val="24"/>
              </w:rPr>
            </w:pPr>
          </w:p>
          <w:p w:rsidR="00F23785">
            <w:pPr>
              <w:rPr>
                <w:rFonts w:ascii="宋体" w:eastAsia="宋体" w:hAnsi="宋体" w:cs="宋体"/>
                <w:sz w:val="24"/>
                <w:szCs w:val="24"/>
              </w:rPr>
            </w:pPr>
          </w:p>
          <w:p w:rsidR="00F23785">
            <w:pPr>
              <w:spacing w:after="0" w:line="560" w:lineRule="exact"/>
              <w:rPr>
                <w:rFonts w:ascii="宋体" w:eastAsia="宋体" w:hAnsi="宋体" w:cs="宋体"/>
                <w:sz w:val="24"/>
                <w:szCs w:val="24"/>
              </w:rPr>
            </w:pPr>
          </w:p>
        </w:tc>
        <w:tc>
          <w:tcPr>
            <w:tcW w:w="2817"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noProof/>
                <w:sz w:val="24"/>
                <w:szCs w:val="24"/>
              </w:rPr>
              <w:drawing>
                <wp:anchor distT="0" distB="0" distL="114300" distR="114300" simplePos="0" relativeHeight="251665408" behindDoc="0" locked="0" layoutInCell="1" allowOverlap="1">
                  <wp:simplePos x="0" y="0"/>
                  <wp:positionH relativeFrom="column">
                    <wp:posOffset>-635</wp:posOffset>
                  </wp:positionH>
                  <wp:positionV relativeFrom="paragraph">
                    <wp:posOffset>3710305</wp:posOffset>
                  </wp:positionV>
                  <wp:extent cx="1657350" cy="1658620"/>
                  <wp:effectExtent l="0" t="0" r="0" b="17780"/>
                  <wp:wrapNone/>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xmlns:r="http://schemas.openxmlformats.org/officeDocument/2006/relationships" r:embed="rId112"/>
                          <a:stretch>
                            <a:fillRect/>
                          </a:stretch>
                        </pic:blipFill>
                        <pic:spPr>
                          <a:xfrm>
                            <a:off x="0" y="0"/>
                            <a:ext cx="1657350" cy="1658620"/>
                          </a:xfrm>
                          <a:prstGeom prst="rect">
                            <a:avLst/>
                          </a:prstGeom>
                          <a:noFill/>
                          <a:ln>
                            <a:noFill/>
                          </a:ln>
                        </pic:spPr>
                      </pic:pic>
                    </a:graphicData>
                  </a:graphic>
                </wp:anchor>
              </w:drawing>
            </w:r>
            <w:r>
              <w:rPr>
                <w:rFonts w:ascii="宋体" w:eastAsia="宋体" w:hAnsi="宋体" w:cs="宋体" w:hint="eastAsia"/>
                <w:sz w:val="24"/>
                <w:szCs w:val="24"/>
              </w:rPr>
              <w:t>招标代理服务费：根据《国家计委关于印发&lt;招标代理服务收费管理暂行办法&gt;的通知（计价格[2002]1980号）》和《国家发展改革委办公厅关于招标代理服务收费有关问题的通知（发改办价格[2003]857号）》的文件规定，本次项目向中标供应商收取服务费，收费标准如下：</w:t>
            </w:r>
          </w:p>
        </w:tc>
        <w:tc>
          <w:tcPr>
            <w:tcW w:w="1135"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single" w:sz="4" w:space="0" w:color="auto"/>
              <w:left w:val="nil"/>
              <w:bottom w:val="single" w:sz="4"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r>
        <w:tblPrEx>
          <w:tblW w:w="8755" w:type="dxa"/>
          <w:tblLayout w:type="fixed"/>
          <w:tblLook w:val="04A0"/>
        </w:tblPrEx>
        <w:tc>
          <w:tcPr>
            <w:tcW w:w="730" w:type="dxa"/>
            <w:tcBorders>
              <w:top w:val="single" w:sz="4" w:space="0" w:color="auto"/>
              <w:left w:val="single" w:sz="8" w:space="0" w:color="auto"/>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2</w:t>
            </w:r>
          </w:p>
        </w:tc>
        <w:tc>
          <w:tcPr>
            <w:tcW w:w="2940" w:type="dxa"/>
            <w:tcBorders>
              <w:top w:val="single" w:sz="4" w:space="0" w:color="auto"/>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本项目产生的验收及相关费用由供应商据实结算。</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无论投标过程中的做法和结果如何，供应商自行承担所</w:t>
            </w:r>
            <w:r>
              <w:rPr>
                <w:rFonts w:ascii="宋体" w:eastAsia="宋体" w:hAnsi="宋体" w:cs="宋体" w:hint="eastAsia"/>
                <w:sz w:val="24"/>
                <w:szCs w:val="24"/>
              </w:rPr>
              <w:t>有与参加投标有关的费用。</w:t>
            </w:r>
          </w:p>
          <w:p w:rsidR="00F23785">
            <w:pPr>
              <w:spacing w:after="0" w:line="560" w:lineRule="exact"/>
              <w:ind w:firstLine="225"/>
              <w:rPr>
                <w:rFonts w:ascii="宋体" w:eastAsia="宋体" w:hAnsi="宋体" w:cs="宋体"/>
                <w:sz w:val="24"/>
                <w:szCs w:val="24"/>
              </w:rPr>
            </w:pPr>
          </w:p>
        </w:tc>
        <w:tc>
          <w:tcPr>
            <w:tcW w:w="2817" w:type="dxa"/>
            <w:tcBorders>
              <w:top w:val="single" w:sz="4" w:space="0" w:color="auto"/>
              <w:left w:val="nil"/>
              <w:bottom w:val="single" w:sz="8" w:space="0" w:color="auto"/>
              <w:right w:val="single" w:sz="8" w:space="0" w:color="auto"/>
            </w:tcBorders>
            <w:shd w:val="clear" w:color="auto" w:fill="auto"/>
            <w:vAlign w:val="center"/>
          </w:tcPr>
          <w:p w:rsidR="00F23785">
            <w:pPr>
              <w:spacing w:after="0" w:line="560" w:lineRule="exact"/>
              <w:ind w:firstLine="225"/>
              <w:rPr>
                <w:rFonts w:ascii="宋体" w:eastAsia="宋体" w:hAnsi="宋体" w:cs="宋体"/>
                <w:sz w:val="24"/>
                <w:szCs w:val="24"/>
              </w:rPr>
            </w:pPr>
            <w:r>
              <w:rPr>
                <w:rFonts w:ascii="宋体" w:eastAsia="宋体" w:hAnsi="宋体" w:cs="宋体" w:hint="eastAsia"/>
                <w:sz w:val="24"/>
                <w:szCs w:val="24"/>
              </w:rPr>
              <w:t>本项目产生的验收及相关费用由我公司据实结算。</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无论投标过程中的做法和结果如何，我方自行承担所</w:t>
            </w:r>
            <w:r>
              <w:rPr>
                <w:rFonts w:ascii="宋体" w:eastAsia="宋体" w:hAnsi="宋体" w:cs="宋体" w:hint="eastAsia"/>
                <w:sz w:val="24"/>
                <w:szCs w:val="24"/>
              </w:rPr>
              <w:t>有与参加投标有关的费用。</w:t>
            </w:r>
          </w:p>
          <w:p w:rsidR="00F23785">
            <w:pPr>
              <w:spacing w:after="0" w:line="560" w:lineRule="exact"/>
              <w:ind w:firstLine="225"/>
              <w:rPr>
                <w:rFonts w:ascii="宋体" w:eastAsia="宋体" w:hAnsi="宋体" w:cs="宋体"/>
                <w:sz w:val="24"/>
                <w:szCs w:val="24"/>
              </w:rPr>
            </w:pPr>
          </w:p>
        </w:tc>
        <w:tc>
          <w:tcPr>
            <w:tcW w:w="1135" w:type="dxa"/>
            <w:tcBorders>
              <w:top w:val="single" w:sz="4" w:space="0" w:color="auto"/>
              <w:left w:val="nil"/>
              <w:bottom w:val="single" w:sz="8" w:space="0" w:color="auto"/>
              <w:right w:val="single" w:sz="8" w:space="0" w:color="auto"/>
            </w:tcBorders>
            <w:shd w:val="clear" w:color="auto" w:fill="auto"/>
            <w:vAlign w:val="center"/>
          </w:tcPr>
          <w:p w:rsidR="00F23785">
            <w:pPr>
              <w:spacing w:after="0" w:line="56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1133" w:type="dxa"/>
            <w:tcBorders>
              <w:top w:val="single" w:sz="4" w:space="0" w:color="auto"/>
              <w:left w:val="nil"/>
              <w:bottom w:val="single" w:sz="8" w:space="0" w:color="auto"/>
              <w:right w:val="single" w:sz="8" w:space="0" w:color="auto"/>
            </w:tcBorders>
            <w:shd w:val="clear" w:color="auto" w:fill="auto"/>
            <w:vAlign w:val="center"/>
          </w:tcPr>
          <w:p w:rsidR="00F23785">
            <w:pPr>
              <w:spacing w:after="0" w:line="560" w:lineRule="exact"/>
              <w:rPr>
                <w:rFonts w:ascii="宋体" w:eastAsia="宋体" w:hAnsi="宋体" w:cs="宋体"/>
                <w:sz w:val="24"/>
                <w:szCs w:val="24"/>
              </w:rPr>
            </w:pPr>
          </w:p>
        </w:tc>
      </w:tr>
    </w:tbl>
    <w:p w:rsidR="00F23785">
      <w:pPr>
        <w:spacing w:after="0" w:line="560" w:lineRule="exact"/>
        <w:rPr>
          <w:rFonts w:ascii="宋体" w:eastAsia="宋体" w:hAnsi="宋体" w:cs="宋体"/>
          <w:sz w:val="24"/>
          <w:szCs w:val="24"/>
        </w:rPr>
      </w:pPr>
      <w:r>
        <w:rPr>
          <w:rFonts w:ascii="宋体" w:eastAsia="宋体" w:hAnsi="宋体" w:cs="宋体" w:hint="eastAsia"/>
          <w:sz w:val="24"/>
          <w:szCs w:val="24"/>
        </w:rPr>
        <w:t>注：</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 xml:space="preserve">1. </w:t>
      </w:r>
      <w:r>
        <w:rPr>
          <w:rFonts w:ascii="宋体" w:eastAsia="宋体" w:hAnsi="宋体" w:cs="宋体" w:hint="eastAsia"/>
          <w:sz w:val="24"/>
          <w:szCs w:val="24"/>
        </w:rPr>
        <w:t>不</w:t>
      </w:r>
      <w:r>
        <w:rPr>
          <w:rFonts w:ascii="宋体" w:eastAsia="宋体" w:hAnsi="宋体" w:cs="宋体" w:hint="eastAsia"/>
          <w:sz w:val="24"/>
          <w:szCs w:val="24"/>
        </w:rPr>
        <w:t>如实填写偏离情况的投标文件将视为虚假材料。</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2. 招标要求指招标文件中规定的具体要求，投标</w:t>
      </w:r>
      <w:r>
        <w:rPr>
          <w:rFonts w:ascii="宋体" w:eastAsia="宋体" w:hAnsi="宋体" w:cs="宋体" w:hint="eastAsia"/>
          <w:sz w:val="24"/>
          <w:szCs w:val="24"/>
        </w:rPr>
        <w:t>应答指</w:t>
      </w:r>
      <w:r>
        <w:rPr>
          <w:rFonts w:ascii="宋体" w:eastAsia="宋体" w:hAnsi="宋体" w:cs="宋体" w:hint="eastAsia"/>
          <w:sz w:val="24"/>
          <w:szCs w:val="24"/>
        </w:rPr>
        <w:t>投标文件的具体内容。</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4. 偏离说明指招标要求与投标应答之间的不同之处。</w:t>
      </w:r>
    </w:p>
    <w:p w:rsidR="00F23785">
      <w:pPr>
        <w:spacing w:after="0" w:line="560" w:lineRule="exact"/>
        <w:rPr>
          <w:rFonts w:ascii="宋体" w:eastAsia="宋体" w:hAnsi="宋体" w:cs="宋体"/>
          <w:sz w:val="24"/>
          <w:szCs w:val="24"/>
        </w:rPr>
      </w:pP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供应商代表签字：_______________</w:t>
      </w:r>
    </w:p>
    <w:p w:rsidR="00F23785">
      <w:pPr>
        <w:spacing w:after="0" w:line="480" w:lineRule="auto"/>
        <w:ind w:firstLine="449"/>
        <w:jc w:val="center"/>
        <w:rPr>
          <w:rFonts w:ascii="宋体" w:eastAsia="宋体" w:hAnsi="宋体" w:cs="宋体"/>
          <w:sz w:val="24"/>
          <w:szCs w:val="24"/>
        </w:rPr>
      </w:pP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行政助理  </w:t>
      </w:r>
      <w:r>
        <w:rPr>
          <w:rFonts w:ascii="宋体" w:eastAsia="宋体" w:hAnsi="宋体" w:cs="宋体" w:hint="eastAsia"/>
          <w:sz w:val="24"/>
          <w:szCs w:val="24"/>
        </w:rPr>
        <w:t xml:space="preserve">   日期：</w:t>
      </w:r>
      <w:r>
        <w:rPr>
          <w:rFonts w:ascii="宋体" w:eastAsia="宋体" w:hAnsi="宋体" w:cs="宋体" w:hint="eastAsia"/>
          <w:sz w:val="24"/>
          <w:szCs w:val="24"/>
          <w:u w:val="single"/>
        </w:rPr>
        <w:t>2022年11月7日</w:t>
      </w:r>
    </w:p>
    <w:p w:rsidR="00F23785">
      <w:pPr>
        <w:spacing w:after="0" w:line="480" w:lineRule="auto"/>
        <w:ind w:firstLine="449"/>
        <w:jc w:val="right"/>
        <w:rPr>
          <w:rFonts w:ascii="宋体" w:eastAsia="宋体" w:hAnsi="宋体" w:cs="宋体"/>
          <w:sz w:val="24"/>
          <w:szCs w:val="24"/>
          <w:u w:val="single"/>
        </w:rPr>
      </w:pPr>
      <w:r>
        <w:rPr>
          <w:rFonts w:ascii="宋体" w:eastAsia="宋体" w:hAnsi="宋体" w:cs="宋体" w:hint="eastAsia"/>
          <w:sz w:val="24"/>
          <w:szCs w:val="24"/>
        </w:rPr>
        <w:t>供应商名称（公章）：</w:t>
      </w:r>
      <w:r>
        <w:rPr>
          <w:rFonts w:ascii="宋体" w:eastAsia="宋体" w:hAnsi="宋体" w:cs="宋体" w:hint="eastAsia"/>
          <w:sz w:val="24"/>
          <w:szCs w:val="24"/>
          <w:u w:val="single"/>
        </w:rPr>
        <w:t>中国广电天津网络有限公司</w:t>
      </w:r>
    </w:p>
    <w:p w:rsidR="00F23785">
      <w:pPr>
        <w:spacing w:after="0" w:line="480" w:lineRule="auto"/>
        <w:jc w:val="right"/>
        <w:rPr>
          <w:rFonts w:ascii="宋体" w:eastAsia="宋体" w:hAnsi="宋体" w:cs="宋体"/>
          <w:sz w:val="24"/>
          <w:szCs w:val="24"/>
          <w:u w:val="single"/>
        </w:rPr>
      </w:pPr>
    </w:p>
    <w:p w:rsidR="00F23785">
      <w:pPr>
        <w:spacing w:after="0" w:line="560" w:lineRule="exact"/>
        <w:rPr>
          <w:rFonts w:ascii="宋体" w:eastAsia="宋体" w:hAnsi="宋体" w:cs="宋体"/>
          <w:b/>
          <w:sz w:val="24"/>
          <w:szCs w:val="24"/>
        </w:rPr>
      </w:pPr>
      <w:r>
        <w:rPr>
          <w:rFonts w:ascii="宋体" w:eastAsia="宋体" w:hAnsi="宋体" w:cs="宋体" w:hint="eastAsia"/>
          <w:sz w:val="24"/>
          <w:szCs w:val="24"/>
        </w:rPr>
        <w:br w:type="page"/>
      </w:r>
    </w:p>
    <w:p w:rsidR="00F23785">
      <w:pPr>
        <w:spacing w:after="0" w:line="560" w:lineRule="exact"/>
        <w:jc w:val="center"/>
        <w:rPr>
          <w:rFonts w:ascii="宋体" w:eastAsia="宋体" w:hAnsi="宋体" w:cs="宋体"/>
          <w:b/>
          <w:sz w:val="28"/>
          <w:szCs w:val="28"/>
        </w:rPr>
        <w:sectPr>
          <w:pgSz w:w="11906" w:h="16838"/>
          <w:pgMar w:top="1440" w:right="1800" w:bottom="1440" w:left="1860" w:header="851" w:footer="992" w:gutter="0"/>
          <w:cols w:space="720"/>
          <w:docGrid w:type="linesAndChars" w:linePitch="332" w:charSpace="-3144"/>
        </w:sectPr>
      </w:pPr>
    </w:p>
    <w:p w:rsidR="00F23785">
      <w:pPr>
        <w:spacing w:after="0" w:line="560" w:lineRule="exact"/>
        <w:jc w:val="center"/>
        <w:outlineLvl w:val="0"/>
        <w:rPr>
          <w:rFonts w:ascii="宋体" w:eastAsia="宋体" w:hAnsi="宋体" w:cs="宋体"/>
          <w:b/>
          <w:sz w:val="28"/>
          <w:szCs w:val="28"/>
        </w:rPr>
      </w:pPr>
      <w:bookmarkStart w:id="14" w:name="_Toc4528"/>
      <w:r>
        <w:rPr>
          <w:rFonts w:ascii="宋体" w:eastAsia="宋体" w:hAnsi="宋体" w:cs="宋体" w:hint="eastAsia"/>
          <w:b/>
          <w:sz w:val="28"/>
          <w:szCs w:val="28"/>
        </w:rPr>
        <w:t>（十）技术要求点对点应答表</w:t>
      </w:r>
      <w:bookmarkEnd w:id="14"/>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项目名称：天津港保税区消防救援</w:t>
      </w:r>
      <w:r>
        <w:rPr>
          <w:rFonts w:ascii="宋体" w:eastAsia="宋体" w:hAnsi="宋体" w:cs="宋体" w:hint="eastAsia"/>
          <w:sz w:val="24"/>
          <w:szCs w:val="24"/>
        </w:rPr>
        <w:t>支队消防</w:t>
      </w:r>
      <w:r>
        <w:rPr>
          <w:rFonts w:ascii="宋体" w:eastAsia="宋体" w:hAnsi="宋体" w:cs="宋体" w:hint="eastAsia"/>
          <w:sz w:val="24"/>
          <w:szCs w:val="24"/>
        </w:rPr>
        <w:t>装备管理系统项目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项目编号：ZXGP-2022-H-113</w:t>
      </w:r>
    </w:p>
    <w:tbl>
      <w:tblPr>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8"/>
        <w:gridCol w:w="3985"/>
        <w:gridCol w:w="2680"/>
        <w:gridCol w:w="1225"/>
        <w:gridCol w:w="700"/>
      </w:tblGrid>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blHeader/>
          <w:jc w:val="center"/>
        </w:trPr>
        <w:tc>
          <w:tcPr>
            <w:tcW w:w="9128" w:type="dxa"/>
            <w:gridSpan w:val="5"/>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招标文件第二部分技术要求</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blHeader/>
          <w:jc w:val="center"/>
        </w:trPr>
        <w:tc>
          <w:tcPr>
            <w:tcW w:w="538"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序号</w:t>
            </w:r>
          </w:p>
        </w:tc>
        <w:tc>
          <w:tcPr>
            <w:tcW w:w="398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招标要求</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投标应答</w:t>
            </w:r>
          </w:p>
        </w:tc>
        <w:tc>
          <w:tcPr>
            <w:tcW w:w="122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偏离说明</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备注</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w:t>
            </w:r>
          </w:p>
        </w:tc>
        <w:tc>
          <w:tcPr>
            <w:tcW w:w="3985" w:type="dxa"/>
            <w:shd w:val="clear" w:color="auto" w:fill="auto"/>
            <w:vAlign w:val="center"/>
          </w:tcPr>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供应商须承诺所投产品和服务符合相关强制性规定。交货时采购人有权要求供应商出具所投产品、服务符合上述规定的证明文件。</w:t>
            </w:r>
          </w:p>
        </w:tc>
        <w:tc>
          <w:tcPr>
            <w:tcW w:w="2680" w:type="dxa"/>
            <w:shd w:val="clear" w:color="auto" w:fill="auto"/>
            <w:vAlign w:val="center"/>
          </w:tcPr>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我公司承诺所投产品和服务符合相关强制性规定。交货时采购人有权要求供应商出具所投产品、服务符合上述规定的证明文件。</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2</w:t>
            </w:r>
          </w:p>
        </w:tc>
        <w:tc>
          <w:tcPr>
            <w:tcW w:w="3985" w:type="dxa"/>
            <w:shd w:val="clear" w:color="auto" w:fill="auto"/>
            <w:vAlign w:val="center"/>
          </w:tcPr>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响应文件中对所投产品的名称、品牌、制造商、产地、主要技术性能指标及其在技术、安全、性能、管理、厂家标准、使用年限及售后服务等方面情况提供详细的具有法律效力的技术资料。</w:t>
            </w:r>
          </w:p>
        </w:tc>
        <w:tc>
          <w:tcPr>
            <w:tcW w:w="2680" w:type="dxa"/>
            <w:shd w:val="clear" w:color="auto" w:fill="auto"/>
            <w:vAlign w:val="center"/>
          </w:tcPr>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我公司所提供的响应文件中对所投产品的名称、品牌、制造商、产地、主要技术性能指标及其在技术、安全、性能、管理、厂家标准、使用年限及售后服务等方面情况提供详细的具有法律效力的技术资料。</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3</w:t>
            </w:r>
          </w:p>
        </w:tc>
        <w:tc>
          <w:tcPr>
            <w:tcW w:w="3985" w:type="dxa"/>
            <w:shd w:val="clear" w:color="auto" w:fill="auto"/>
            <w:vAlign w:val="center"/>
          </w:tcPr>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响应文件中提供能够证明所投产品性能质量的证明材料，如检测报告、与所投产</w:t>
            </w:r>
            <w:r>
              <w:rPr>
                <w:rFonts w:ascii="宋体" w:eastAsia="宋体" w:hAnsi="宋体" w:cs="宋体" w:hint="eastAsia"/>
                <w:sz w:val="24"/>
                <w:szCs w:val="24"/>
              </w:rPr>
              <w:t>品相关</w:t>
            </w:r>
            <w:r>
              <w:rPr>
                <w:rFonts w:ascii="宋体" w:eastAsia="宋体" w:hAnsi="宋体" w:cs="宋体" w:hint="eastAsia"/>
                <w:sz w:val="24"/>
                <w:szCs w:val="24"/>
              </w:rPr>
              <w:t>的知识产权证</w:t>
            </w:r>
            <w:r>
              <w:rPr>
                <w:rFonts w:ascii="宋体" w:eastAsia="宋体" w:hAnsi="宋体" w:cs="宋体" w:hint="eastAsia"/>
                <w:sz w:val="24"/>
                <w:szCs w:val="24"/>
              </w:rPr>
              <w:t>书、第三方认证机构出具的认证证书等。</w:t>
            </w:r>
          </w:p>
        </w:tc>
        <w:tc>
          <w:tcPr>
            <w:tcW w:w="2680" w:type="dxa"/>
            <w:shd w:val="clear" w:color="auto" w:fill="auto"/>
            <w:vAlign w:val="center"/>
          </w:tcPr>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我公司所提供的响应文件中提供能够证明所投产品性能质量的证明</w:t>
            </w:r>
            <w:r>
              <w:rPr>
                <w:rFonts w:ascii="宋体" w:eastAsia="宋体" w:hAnsi="宋体" w:cs="宋体" w:hint="eastAsia"/>
                <w:sz w:val="24"/>
                <w:szCs w:val="24"/>
              </w:rPr>
              <w:t>材料，如检测报告、与所投产</w:t>
            </w:r>
            <w:r>
              <w:rPr>
                <w:rFonts w:ascii="宋体" w:eastAsia="宋体" w:hAnsi="宋体" w:cs="宋体" w:hint="eastAsia"/>
                <w:sz w:val="24"/>
                <w:szCs w:val="24"/>
              </w:rPr>
              <w:t>品相关</w:t>
            </w:r>
            <w:r>
              <w:rPr>
                <w:rFonts w:ascii="宋体" w:eastAsia="宋体" w:hAnsi="宋体" w:cs="宋体" w:hint="eastAsia"/>
                <w:sz w:val="24"/>
                <w:szCs w:val="24"/>
              </w:rPr>
              <w:t>的知识产权证书、第三方认证机构出具的认证证书等。</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4</w:t>
            </w:r>
          </w:p>
        </w:tc>
        <w:tc>
          <w:tcPr>
            <w:tcW w:w="3985" w:type="dxa"/>
            <w:shd w:val="clear" w:color="auto" w:fill="auto"/>
            <w:vAlign w:val="center"/>
          </w:tcPr>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具体需求详见本部分项目需求书。</w:t>
            </w:r>
          </w:p>
        </w:tc>
        <w:tc>
          <w:tcPr>
            <w:tcW w:w="2680" w:type="dxa"/>
            <w:shd w:val="clear" w:color="auto" w:fill="auto"/>
            <w:vAlign w:val="center"/>
          </w:tcPr>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我公司满足项目需求书中的要求。</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p>
        </w:tc>
      </w:tr>
    </w:tbl>
    <w:p w:rsidR="00F23785">
      <w:r>
        <w:br w:type="page"/>
      </w:r>
    </w:p>
    <w:tbl>
      <w:tblPr>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8"/>
        <w:gridCol w:w="1020"/>
        <w:gridCol w:w="670"/>
        <w:gridCol w:w="2295"/>
        <w:gridCol w:w="2680"/>
        <w:gridCol w:w="1225"/>
        <w:gridCol w:w="700"/>
      </w:tblGrid>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9128" w:type="dxa"/>
            <w:gridSpan w:val="7"/>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项目需求书（项目需求书要求须逐条应答）</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385"/>
          <w:jc w:val="center"/>
        </w:trPr>
        <w:tc>
          <w:tcPr>
            <w:tcW w:w="538"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序号</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采购项名称</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条款</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序号</w:t>
            </w:r>
          </w:p>
        </w:tc>
        <w:tc>
          <w:tcPr>
            <w:tcW w:w="229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招标要求</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投标应答</w:t>
            </w:r>
          </w:p>
        </w:tc>
        <w:tc>
          <w:tcPr>
            <w:tcW w:w="122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偏离说明</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技术支撑材料所在页码</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w:t>
            </w:r>
          </w:p>
        </w:tc>
        <w:tc>
          <w:tcPr>
            <w:tcW w:w="1020"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项目</w:t>
            </w:r>
          </w:p>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背景</w:t>
            </w:r>
          </w:p>
          <w:p w:rsidR="00F23785">
            <w:pPr>
              <w:spacing w:after="0" w:line="540" w:lineRule="exact"/>
              <w:jc w:val="center"/>
              <w:rPr>
                <w:rFonts w:ascii="宋体" w:eastAsia="宋体" w:hAnsi="宋体" w:cs="宋体"/>
                <w:sz w:val="24"/>
                <w:szCs w:val="24"/>
              </w:rPr>
            </w:pPr>
          </w:p>
        </w:tc>
        <w:tc>
          <w:tcPr>
            <w:tcW w:w="670"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1.1</w:t>
            </w:r>
          </w:p>
        </w:tc>
        <w:tc>
          <w:tcPr>
            <w:tcW w:w="229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随着时代发展，中国的消防装备在科技水平上有了很大程度的提高，呈现出种类多、数量大等特点。如何结合实战要求，实现对消防装备高效、安全、便捷地使用和管理，成为各级消防机关越来越紧迫的问题。 </w:t>
            </w:r>
          </w:p>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当前，基层消防装备管理系统使用率低，多数单位仍采用传统的纸质台账方式，给装备管理带来了诸多不便， 漏录、错录、账物不符现象泛滥，管理方式亟待</w:t>
            </w:r>
            <w:r>
              <w:rPr>
                <w:rFonts w:ascii="宋体" w:eastAsia="宋体" w:hAnsi="宋体" w:cs="宋体" w:hint="eastAsia"/>
                <w:sz w:val="24"/>
                <w:szCs w:val="24"/>
              </w:rPr>
              <w:t xml:space="preserve">优化。 </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智能化装备管理，应用RFID射频技术和</w:t>
            </w:r>
            <w:r>
              <w:rPr>
                <w:rFonts w:ascii="宋体" w:eastAsia="宋体" w:hAnsi="宋体" w:cs="宋体" w:hint="eastAsia"/>
                <w:sz w:val="24"/>
                <w:szCs w:val="24"/>
              </w:rPr>
              <w:t>物联网</w:t>
            </w:r>
            <w:r>
              <w:rPr>
                <w:rFonts w:ascii="宋体" w:eastAsia="宋体" w:hAnsi="宋体" w:cs="宋体" w:hint="eastAsia"/>
                <w:sz w:val="24"/>
                <w:szCs w:val="24"/>
              </w:rPr>
              <w:t>技术，不仅可以降低管理部门工作量、提升管理效率、确保装备数据的实时性和准确性，同时在系统覆盖范围内，各级消防救援机构之间可以实现数据互通，进行线上智能调度，从而保证消防准备高效有序运转，充分发挥其效能，以保证消防装备：动用能感知、追溯有记录、调度智能化。</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随着时代发展，中国的消防装备在科技水平上有了很大程度的提高，呈现出种类多、数量大等特点。如何结合实战要求，实现对消防装备高效、安全、便捷地使用和管理，成为各级消防机关越来越紧迫的问题。 </w:t>
            </w:r>
          </w:p>
          <w:p w:rsidR="00F23785">
            <w:pPr>
              <w:spacing w:after="0" w:line="540" w:lineRule="exact"/>
              <w:ind w:firstLine="240"/>
              <w:rPr>
                <w:rFonts w:ascii="宋体" w:eastAsia="宋体" w:hAnsi="宋体" w:cs="宋体"/>
                <w:sz w:val="24"/>
                <w:szCs w:val="24"/>
              </w:rPr>
            </w:pPr>
            <w:r>
              <w:rPr>
                <w:rFonts w:ascii="宋体" w:eastAsia="宋体" w:hAnsi="宋体" w:cs="宋体" w:hint="eastAsia"/>
                <w:sz w:val="24"/>
                <w:szCs w:val="24"/>
              </w:rPr>
              <w:t xml:space="preserve">当前，基层消防装备管理系统使用率低，多数单位仍采用传统的纸质台账方式，给装备管理带来了诸多不便， 漏录、错录、账物不符现象泛滥，管理方式亟待优化。 </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智能化装备管理，应用</w:t>
            </w:r>
            <w:r>
              <w:rPr>
                <w:rFonts w:ascii="宋体" w:eastAsia="宋体" w:hAnsi="宋体" w:cs="宋体" w:hint="eastAsia"/>
                <w:sz w:val="24"/>
                <w:szCs w:val="24"/>
              </w:rPr>
              <w:t>RFID射频技术和</w:t>
            </w:r>
            <w:r>
              <w:rPr>
                <w:rFonts w:ascii="宋体" w:eastAsia="宋体" w:hAnsi="宋体" w:cs="宋体" w:hint="eastAsia"/>
                <w:sz w:val="24"/>
                <w:szCs w:val="24"/>
              </w:rPr>
              <w:t>物联网</w:t>
            </w:r>
            <w:r>
              <w:rPr>
                <w:rFonts w:ascii="宋体" w:eastAsia="宋体" w:hAnsi="宋体" w:cs="宋体" w:hint="eastAsia"/>
                <w:sz w:val="24"/>
                <w:szCs w:val="24"/>
              </w:rPr>
              <w:t>技术，不仅可以降低管理部门工作量、提升管理效率、确保装备数据的实时性和准确性，同时在系统覆盖范围内，各级消防救援机构之间可以实现数据互通，进行线上智能调度，从而保证消防准备高效有序运转，充分发挥其效能，以保证消防装备：动用能感知、追溯有记录、调度智能化。</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P211-P230</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2</w:t>
            </w:r>
          </w:p>
        </w:tc>
        <w:tc>
          <w:tcPr>
            <w:tcW w:w="1020"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技术</w:t>
            </w:r>
          </w:p>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需求</w:t>
            </w:r>
          </w:p>
        </w:tc>
        <w:tc>
          <w:tcPr>
            <w:tcW w:w="670"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2.1</w:t>
            </w:r>
          </w:p>
        </w:tc>
        <w:tc>
          <w:tcPr>
            <w:tcW w:w="229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项目内容</w:t>
            </w:r>
          </w:p>
          <w:p w:rsidR="00F23785">
            <w:pPr>
              <w:pStyle w:val="LS-"/>
              <w:spacing w:line="540" w:lineRule="exact"/>
              <w:ind w:firstLine="420"/>
              <w:rPr>
                <w:rFonts w:ascii="宋体" w:eastAsia="宋体" w:hAnsi="宋体" w:cs="宋体"/>
                <w:kern w:val="0"/>
                <w:sz w:val="24"/>
                <w:szCs w:val="24"/>
              </w:rPr>
            </w:pPr>
            <w:r>
              <w:rPr>
                <w:rFonts w:ascii="宋体" w:eastAsia="宋体" w:hAnsi="宋体" w:cs="宋体" w:hint="eastAsia"/>
                <w:kern w:val="0"/>
                <w:sz w:val="24"/>
                <w:szCs w:val="24"/>
              </w:rPr>
              <w:t>根据我区实际情况，以保税区中环西路消防站为试点单位，建设消防装备管理系统，实现一个</w:t>
            </w:r>
            <w:r>
              <w:rPr>
                <w:rFonts w:ascii="宋体" w:eastAsia="宋体" w:hAnsi="宋体" w:cs="宋体" w:hint="eastAsia"/>
                <w:kern w:val="0"/>
                <w:sz w:val="24"/>
                <w:szCs w:val="24"/>
              </w:rPr>
              <w:t>主装备库（3楼）、一个车库、一个集装箱</w:t>
            </w:r>
            <w:r>
              <w:rPr>
                <w:rFonts w:ascii="宋体" w:eastAsia="宋体" w:hAnsi="宋体" w:cs="宋体" w:hint="eastAsia"/>
                <w:kern w:val="0"/>
                <w:sz w:val="24"/>
                <w:szCs w:val="24"/>
              </w:rPr>
              <w:t>装备区</w:t>
            </w:r>
            <w:r>
              <w:rPr>
                <w:rFonts w:ascii="宋体" w:eastAsia="宋体" w:hAnsi="宋体" w:cs="宋体" w:hint="eastAsia"/>
                <w:kern w:val="0"/>
                <w:sz w:val="24"/>
                <w:szCs w:val="24"/>
              </w:rPr>
              <w:t>和一辆消防车的智能化升级改造，并将全站约3</w:t>
            </w:r>
            <w:r>
              <w:rPr>
                <w:rFonts w:ascii="宋体" w:eastAsia="宋体" w:hAnsi="宋体" w:cs="宋体"/>
                <w:kern w:val="0"/>
                <w:sz w:val="24"/>
                <w:szCs w:val="24"/>
              </w:rPr>
              <w:t>500</w:t>
            </w:r>
            <w:r>
              <w:rPr>
                <w:rFonts w:ascii="宋体" w:eastAsia="宋体" w:hAnsi="宋体" w:cs="宋体" w:hint="eastAsia"/>
                <w:kern w:val="0"/>
                <w:sz w:val="24"/>
                <w:szCs w:val="24"/>
              </w:rPr>
              <w:t>件消防装备的数据进行电子化管理。</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本次采购平台系统软件开发及集成采购人现有系统及设备服务；软硬件供货、安装部署及调试、相关人员培训服务；运维服务及售后服务。</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项目内容</w:t>
            </w:r>
          </w:p>
          <w:p w:rsidR="00F23785">
            <w:pPr>
              <w:pStyle w:val="LS-"/>
              <w:spacing w:line="540" w:lineRule="exact"/>
              <w:ind w:firstLine="420"/>
              <w:rPr>
                <w:rFonts w:ascii="宋体" w:eastAsia="宋体" w:hAnsi="宋体" w:cs="宋体"/>
                <w:kern w:val="0"/>
                <w:sz w:val="24"/>
                <w:szCs w:val="24"/>
              </w:rPr>
            </w:pPr>
            <w:r>
              <w:rPr>
                <w:rFonts w:ascii="宋体" w:eastAsia="宋体" w:hAnsi="宋体" w:cs="宋体" w:hint="eastAsia"/>
                <w:kern w:val="0"/>
                <w:sz w:val="24"/>
                <w:szCs w:val="24"/>
              </w:rPr>
              <w:t>我公司根据我区实际情况，以保税区中环西路消防站为试点单位，建设消防装备管理系统，实现一个主装备</w:t>
            </w:r>
            <w:r>
              <w:rPr>
                <w:rFonts w:ascii="宋体" w:eastAsia="宋体" w:hAnsi="宋体" w:cs="宋体" w:hint="eastAsia"/>
                <w:kern w:val="0"/>
                <w:sz w:val="24"/>
                <w:szCs w:val="24"/>
              </w:rPr>
              <w:t>库（3楼）、一个车库、一个集装箱</w:t>
            </w:r>
            <w:r>
              <w:rPr>
                <w:rFonts w:ascii="宋体" w:eastAsia="宋体" w:hAnsi="宋体" w:cs="宋体" w:hint="eastAsia"/>
                <w:kern w:val="0"/>
                <w:sz w:val="24"/>
                <w:szCs w:val="24"/>
              </w:rPr>
              <w:t>装备区</w:t>
            </w:r>
            <w:r>
              <w:rPr>
                <w:rFonts w:ascii="宋体" w:eastAsia="宋体" w:hAnsi="宋体" w:cs="宋体" w:hint="eastAsia"/>
                <w:kern w:val="0"/>
                <w:sz w:val="24"/>
                <w:szCs w:val="24"/>
              </w:rPr>
              <w:t>和一辆消防车的智能化升级改造，并将全站约3</w:t>
            </w:r>
            <w:r>
              <w:rPr>
                <w:rFonts w:ascii="宋体" w:eastAsia="宋体" w:hAnsi="宋体" w:cs="宋体"/>
                <w:kern w:val="0"/>
                <w:sz w:val="24"/>
                <w:szCs w:val="24"/>
              </w:rPr>
              <w:t>500</w:t>
            </w:r>
            <w:r>
              <w:rPr>
                <w:rFonts w:ascii="宋体" w:eastAsia="宋体" w:hAnsi="宋体" w:cs="宋体" w:hint="eastAsia"/>
                <w:kern w:val="0"/>
                <w:sz w:val="24"/>
                <w:szCs w:val="24"/>
              </w:rPr>
              <w:t>件消防装备的数据进行电子化管理。</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本次采购平台系统软件开发及集成采购人现有系统及设备服务；软硬件供货、安装部署及调试、相关人员培训服务；运维服务及售后服务。</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P211-P230</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3</w:t>
            </w:r>
          </w:p>
        </w:tc>
        <w:tc>
          <w:tcPr>
            <w:tcW w:w="1020"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技术</w:t>
            </w:r>
          </w:p>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需求</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3.1</w:t>
            </w:r>
          </w:p>
        </w:tc>
        <w:tc>
          <w:tcPr>
            <w:tcW w:w="229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服务内容</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 xml:space="preserve">. </w:t>
            </w:r>
            <w:r>
              <w:rPr>
                <w:rFonts w:ascii="宋体" w:eastAsia="宋体" w:hAnsi="宋体" w:cs="宋体" w:hint="eastAsia"/>
                <w:sz w:val="24"/>
                <w:szCs w:val="24"/>
              </w:rPr>
              <w:t>消防装备管理系统功能</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系统包含PC端软件、APP、车载软件、大屏监控软件等，多端数据互通，可同时对多个装备库进行管理，支持多</w:t>
            </w:r>
            <w:r>
              <w:rPr>
                <w:rFonts w:ascii="宋体" w:eastAsia="宋体" w:hAnsi="宋体" w:cs="宋体" w:hint="eastAsia"/>
                <w:kern w:val="0"/>
                <w:sz w:val="24"/>
                <w:szCs w:val="24"/>
              </w:rPr>
              <w:t>个消防站之间数据联动。</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系统功能包括：机构管理（消防站管理）、装备库管理、人员管理、装备类别管理、仓库内装备管理、个人装备管理、装备养护、装备维修、报废、装备状态信息提醒、各类统计报表等功能。</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系统基于RFID标签读写功能，实现装备的出入库、移库、盘库功能，装备可分为固定资产类和耗材类分别管理，两种装备管理方式不同，固定资产类装备通过绑定的</w:t>
            </w:r>
            <w:r>
              <w:rPr>
                <w:rFonts w:ascii="宋体" w:eastAsia="宋体" w:hAnsi="宋体" w:cs="宋体" w:hint="eastAsia"/>
                <w:kern w:val="0"/>
                <w:sz w:val="24"/>
                <w:szCs w:val="24"/>
              </w:rPr>
              <w:t>RFID</w:t>
            </w:r>
            <w:r>
              <w:rPr>
                <w:rFonts w:ascii="宋体" w:eastAsia="宋体" w:hAnsi="宋体" w:cs="宋体" w:hint="eastAsia"/>
                <w:kern w:val="0"/>
                <w:sz w:val="24"/>
                <w:szCs w:val="24"/>
              </w:rPr>
              <w:t>标签与物联网设备交互，实现自动化的出入库、移库，所有装备流转数据自动</w:t>
            </w:r>
            <w:r>
              <w:rPr>
                <w:rFonts w:ascii="宋体" w:eastAsia="宋体" w:hAnsi="宋体" w:cs="宋体" w:hint="eastAsia"/>
                <w:kern w:val="0"/>
                <w:sz w:val="24"/>
                <w:szCs w:val="24"/>
              </w:rPr>
              <w:t>生成电子单据。</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系统内生成的所有单据、记录、装备库、装备数据支持导出Excel功能。</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2</w:t>
            </w:r>
            <w:r>
              <w:rPr>
                <w:rFonts w:ascii="宋体" w:eastAsia="宋体" w:hAnsi="宋体" w:cs="宋体"/>
                <w:kern w:val="0"/>
                <w:sz w:val="24"/>
                <w:szCs w:val="24"/>
              </w:rPr>
              <w:t xml:space="preserve">. </w:t>
            </w:r>
            <w:r>
              <w:rPr>
                <w:rFonts w:ascii="宋体" w:eastAsia="宋体" w:hAnsi="宋体" w:cs="宋体" w:hint="eastAsia"/>
                <w:kern w:val="0"/>
                <w:sz w:val="24"/>
                <w:szCs w:val="24"/>
              </w:rPr>
              <w:t>装备库智能化改造</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装备</w:t>
            </w:r>
            <w:r>
              <w:rPr>
                <w:rFonts w:ascii="宋体" w:eastAsia="宋体" w:hAnsi="宋体" w:cs="宋体" w:hint="eastAsia"/>
                <w:kern w:val="0"/>
                <w:sz w:val="24"/>
                <w:szCs w:val="24"/>
              </w:rPr>
              <w:t>库包括</w:t>
            </w:r>
            <w:r>
              <w:rPr>
                <w:rFonts w:ascii="宋体" w:eastAsia="宋体" w:hAnsi="宋体" w:cs="宋体" w:hint="eastAsia"/>
                <w:kern w:val="0"/>
                <w:sz w:val="24"/>
                <w:szCs w:val="24"/>
              </w:rPr>
              <w:t>3楼主装备库、车库（车库内也有装备）、集装箱装备区，其中主装备库采用通道式管理终端，支持人脸识别出入库，也可以设置成不进行人脸识别直接出入库的模式；车库和集装箱</w:t>
            </w:r>
            <w:r>
              <w:rPr>
                <w:rFonts w:ascii="宋体" w:eastAsia="宋体" w:hAnsi="宋体" w:cs="宋体" w:hint="eastAsia"/>
                <w:kern w:val="0"/>
                <w:sz w:val="24"/>
                <w:szCs w:val="24"/>
              </w:rPr>
              <w:t>装备区</w:t>
            </w:r>
            <w:r>
              <w:rPr>
                <w:rFonts w:ascii="宋体" w:eastAsia="宋体" w:hAnsi="宋体" w:cs="宋体" w:hint="eastAsia"/>
                <w:kern w:val="0"/>
                <w:sz w:val="24"/>
                <w:szCs w:val="24"/>
              </w:rPr>
              <w:t>由于空间有限，选配挂式或立式装备终端。</w:t>
            </w:r>
          </w:p>
          <w:p w:rsidR="00F23785">
            <w:pPr>
              <w:pStyle w:val="LS-"/>
              <w:spacing w:line="540" w:lineRule="exact"/>
              <w:ind w:firstLine="406"/>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每个装备库配备一部移动手持机，手持</w:t>
            </w:r>
            <w:r>
              <w:rPr>
                <w:rFonts w:ascii="宋体" w:eastAsia="宋体" w:hAnsi="宋体" w:cs="宋体" w:hint="eastAsia"/>
                <w:kern w:val="0"/>
                <w:sz w:val="24"/>
                <w:szCs w:val="24"/>
              </w:rPr>
              <w:t>机支持</w:t>
            </w:r>
            <w:r>
              <w:rPr>
                <w:rFonts w:ascii="宋体" w:eastAsia="宋体" w:hAnsi="宋体" w:cs="宋体" w:hint="eastAsia"/>
                <w:kern w:val="0"/>
                <w:sz w:val="24"/>
                <w:szCs w:val="24"/>
              </w:rPr>
              <w:t>盘库功能，同时也可以用手持机扫描RFID来完</w:t>
            </w:r>
            <w:r>
              <w:rPr>
                <w:rFonts w:ascii="宋体" w:eastAsia="宋体" w:hAnsi="宋体" w:cs="宋体" w:hint="eastAsia"/>
                <w:kern w:val="0"/>
                <w:sz w:val="24"/>
                <w:szCs w:val="24"/>
              </w:rPr>
              <w:t>成出入库。</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3</w:t>
            </w:r>
            <w:r>
              <w:rPr>
                <w:rFonts w:ascii="宋体" w:eastAsia="宋体" w:hAnsi="宋体" w:cs="宋体"/>
                <w:kern w:val="0"/>
                <w:sz w:val="24"/>
                <w:szCs w:val="24"/>
              </w:rPr>
              <w:t xml:space="preserve">. </w:t>
            </w:r>
            <w:r>
              <w:rPr>
                <w:rFonts w:ascii="宋体" w:eastAsia="宋体" w:hAnsi="宋体" w:cs="宋体" w:hint="eastAsia"/>
                <w:kern w:val="0"/>
                <w:sz w:val="24"/>
                <w:szCs w:val="24"/>
              </w:rPr>
              <w:t>车载装备管理</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改造一辆消防车，在车上加装车载装备识别模块，自动识别随车装备，还可以检测车辆运行状况，并通过配备的车载平板实现装备、和车辆数据的查看。</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4</w:t>
            </w:r>
            <w:r>
              <w:rPr>
                <w:rFonts w:ascii="宋体" w:eastAsia="宋体" w:hAnsi="宋体" w:cs="宋体"/>
                <w:kern w:val="0"/>
                <w:sz w:val="24"/>
                <w:szCs w:val="24"/>
              </w:rPr>
              <w:t>.</w:t>
            </w:r>
            <w:r>
              <w:rPr>
                <w:rFonts w:ascii="宋体" w:eastAsia="宋体" w:hAnsi="宋体" w:cs="宋体" w:hint="eastAsia"/>
                <w:kern w:val="0"/>
                <w:sz w:val="24"/>
                <w:szCs w:val="24"/>
              </w:rPr>
              <w:t xml:space="preserve"> 可视化装备管理智慧大屏</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安装监控大屏和大屏监控软件，可以在一块大屏上看到所有装备库的出入库信息、装备保有量、装备的异常信息在大屏上显示提醒消息等人性化的统计图表，大屏要支持触控，可以进行简单的交互操作。</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5</w:t>
            </w:r>
            <w:r>
              <w:rPr>
                <w:rFonts w:ascii="宋体" w:eastAsia="宋体" w:hAnsi="宋体" w:cs="宋体"/>
                <w:kern w:val="0"/>
                <w:sz w:val="24"/>
                <w:szCs w:val="24"/>
              </w:rPr>
              <w:t xml:space="preserve">. </w:t>
            </w:r>
            <w:r>
              <w:rPr>
                <w:rFonts w:ascii="宋体" w:eastAsia="宋体" w:hAnsi="宋体" w:cs="宋体" w:hint="eastAsia"/>
                <w:kern w:val="0"/>
                <w:sz w:val="24"/>
                <w:szCs w:val="24"/>
              </w:rPr>
              <w:t>数据处理服务</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协助消防站完</w:t>
            </w:r>
            <w:r>
              <w:rPr>
                <w:rFonts w:ascii="宋体" w:eastAsia="宋体" w:hAnsi="宋体" w:cs="宋体" w:hint="eastAsia"/>
                <w:kern w:val="0"/>
                <w:sz w:val="24"/>
                <w:szCs w:val="24"/>
              </w:rPr>
              <w:t>成现有约3</w:t>
            </w:r>
            <w:r>
              <w:rPr>
                <w:rFonts w:ascii="宋体" w:eastAsia="宋体" w:hAnsi="宋体" w:cs="宋体"/>
                <w:kern w:val="0"/>
                <w:sz w:val="24"/>
                <w:szCs w:val="24"/>
              </w:rPr>
              <w:t>500</w:t>
            </w:r>
            <w:r>
              <w:rPr>
                <w:rFonts w:ascii="宋体" w:eastAsia="宋体" w:hAnsi="宋体" w:cs="宋体" w:hint="eastAsia"/>
                <w:kern w:val="0"/>
                <w:sz w:val="24"/>
                <w:szCs w:val="24"/>
              </w:rPr>
              <w:t>件存量装备的数据初始化工作，包括分类归纳、绑定标签、数据入库等。</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6</w:t>
            </w:r>
            <w:r>
              <w:rPr>
                <w:rFonts w:ascii="宋体" w:eastAsia="宋体" w:hAnsi="宋体" w:cs="宋体"/>
                <w:kern w:val="0"/>
                <w:sz w:val="24"/>
                <w:szCs w:val="24"/>
              </w:rPr>
              <w:t>.</w:t>
            </w:r>
            <w:r>
              <w:rPr>
                <w:rFonts w:ascii="宋体" w:eastAsia="宋体" w:hAnsi="宋体" w:cs="宋体" w:hint="eastAsia"/>
                <w:kern w:val="0"/>
                <w:sz w:val="24"/>
                <w:szCs w:val="24"/>
              </w:rPr>
              <w:t xml:space="preserve"> 售后服务</w:t>
            </w:r>
          </w:p>
          <w:p w:rsidR="00F23785">
            <w:pPr>
              <w:pStyle w:val="LS-"/>
              <w:spacing w:line="540" w:lineRule="exact"/>
              <w:ind w:firstLine="420"/>
              <w:rPr>
                <w:rFonts w:ascii="宋体" w:eastAsia="宋体" w:hAnsi="宋体" w:cs="宋体"/>
                <w:kern w:val="0"/>
                <w:sz w:val="24"/>
                <w:szCs w:val="24"/>
              </w:rPr>
            </w:pPr>
            <w:r>
              <w:rPr>
                <w:rFonts w:ascii="宋体" w:eastAsia="宋体" w:hAnsi="宋体" w:cs="宋体" w:hint="eastAsia"/>
                <w:kern w:val="0"/>
                <w:sz w:val="24"/>
                <w:szCs w:val="24"/>
              </w:rPr>
              <w:t>包含为期三年的软硬件运维及数据维护服务。如将来应急管理部消防</w:t>
            </w:r>
            <w:r>
              <w:rPr>
                <w:rFonts w:ascii="宋体" w:eastAsia="宋体" w:hAnsi="宋体" w:cs="宋体" w:hint="eastAsia"/>
                <w:kern w:val="0"/>
                <w:sz w:val="24"/>
                <w:szCs w:val="24"/>
              </w:rPr>
              <w:t>救援局</w:t>
            </w:r>
            <w:r>
              <w:rPr>
                <w:rFonts w:ascii="宋体" w:eastAsia="宋体" w:hAnsi="宋体" w:cs="宋体" w:hint="eastAsia"/>
                <w:kern w:val="0"/>
                <w:sz w:val="24"/>
                <w:szCs w:val="24"/>
              </w:rPr>
              <w:t>推行统一的RFID编码规范和系统平台，且提供第三方接口，本系统也需要支持新的统一编码，并为数据互联互通提供技术支持。</w:t>
            </w:r>
          </w:p>
          <w:p w:rsidR="00F23785">
            <w:pPr>
              <w:spacing w:after="0" w:line="540" w:lineRule="exact"/>
              <w:rPr>
                <w:rFonts w:ascii="宋体" w:eastAsia="宋体" w:hAnsi="宋体" w:cs="宋体"/>
                <w:sz w:val="24"/>
                <w:szCs w:val="24"/>
              </w:rPr>
            </w:pPr>
          </w:p>
        </w:tc>
        <w:tc>
          <w:tcPr>
            <w:tcW w:w="2680" w:type="dxa"/>
            <w:shd w:val="clear" w:color="auto" w:fill="auto"/>
            <w:vAlign w:val="center"/>
          </w:tcPr>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我公司提供</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 xml:space="preserve">. </w:t>
            </w:r>
            <w:r>
              <w:rPr>
                <w:rFonts w:ascii="宋体" w:eastAsia="宋体" w:hAnsi="宋体" w:cs="宋体" w:hint="eastAsia"/>
                <w:kern w:val="0"/>
                <w:sz w:val="24"/>
                <w:szCs w:val="24"/>
              </w:rPr>
              <w:t>消防装备管理系统功能</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系统包含PC端软件、APP、车载软件、大屏监控软件等，多端数据互通，可同时对多个装备库进行管理，支持多个消防站之间数据联</w:t>
            </w:r>
            <w:r>
              <w:rPr>
                <w:rFonts w:ascii="宋体" w:eastAsia="宋体" w:hAnsi="宋体" w:cs="宋体" w:hint="eastAsia"/>
                <w:kern w:val="0"/>
                <w:sz w:val="24"/>
                <w:szCs w:val="24"/>
              </w:rPr>
              <w:t>动。</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系统功能包括：机构管理（消防站管理）、装备库管理、人员管理、装备类别管理、仓库内装备管理、个人装备管理、装备养护、装备维修、报废、装备状态信息提醒、各类统计报表等功能。</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系统基于RFID标签读写功能，实现装备的出入库、移库、盘库功能，装备可分为固定资产类和耗材类分别管理，两种装备管理方式不同，固定资产类装备通过绑定的</w:t>
            </w:r>
            <w:r>
              <w:rPr>
                <w:rFonts w:ascii="宋体" w:eastAsia="宋体" w:hAnsi="宋体" w:cs="宋体" w:hint="eastAsia"/>
                <w:kern w:val="0"/>
                <w:sz w:val="24"/>
                <w:szCs w:val="24"/>
              </w:rPr>
              <w:t>RFID</w:t>
            </w:r>
            <w:r>
              <w:rPr>
                <w:rFonts w:ascii="宋体" w:eastAsia="宋体" w:hAnsi="宋体" w:cs="宋体" w:hint="eastAsia"/>
                <w:kern w:val="0"/>
                <w:sz w:val="24"/>
                <w:szCs w:val="24"/>
              </w:rPr>
              <w:t>标签与物联网设备交互，实现自动化的出入库、移库，所有装备流转数据自动生成电子单据。</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系统内生成的所有单据、记录、装备库、装备数据支持导出</w:t>
            </w:r>
            <w:r>
              <w:rPr>
                <w:rFonts w:ascii="宋体" w:eastAsia="宋体" w:hAnsi="宋体" w:cs="宋体" w:hint="eastAsia"/>
                <w:kern w:val="0"/>
                <w:sz w:val="24"/>
                <w:szCs w:val="24"/>
              </w:rPr>
              <w:t>Excel功能。</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2</w:t>
            </w:r>
            <w:r>
              <w:rPr>
                <w:rFonts w:ascii="宋体" w:eastAsia="宋体" w:hAnsi="宋体" w:cs="宋体"/>
                <w:kern w:val="0"/>
                <w:sz w:val="24"/>
                <w:szCs w:val="24"/>
              </w:rPr>
              <w:t xml:space="preserve">. </w:t>
            </w:r>
            <w:r>
              <w:rPr>
                <w:rFonts w:ascii="宋体" w:eastAsia="宋体" w:hAnsi="宋体" w:cs="宋体" w:hint="eastAsia"/>
                <w:kern w:val="0"/>
                <w:sz w:val="24"/>
                <w:szCs w:val="24"/>
              </w:rPr>
              <w:t>装备库智能化改造</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装备</w:t>
            </w:r>
            <w:r>
              <w:rPr>
                <w:rFonts w:ascii="宋体" w:eastAsia="宋体" w:hAnsi="宋体" w:cs="宋体" w:hint="eastAsia"/>
                <w:kern w:val="0"/>
                <w:sz w:val="24"/>
                <w:szCs w:val="24"/>
              </w:rPr>
              <w:t>库包括</w:t>
            </w:r>
            <w:r>
              <w:rPr>
                <w:rFonts w:ascii="宋体" w:eastAsia="宋体" w:hAnsi="宋体" w:cs="宋体" w:hint="eastAsia"/>
                <w:kern w:val="0"/>
                <w:sz w:val="24"/>
                <w:szCs w:val="24"/>
              </w:rPr>
              <w:t>3楼主装备库、车库（车库内也有装备）、集装箱装备区，其中主装备库采用通道式管理终端，支持人脸识别出入库，也可以设置成不进行人脸识别直接出入库的模式；车库和集装箱</w:t>
            </w:r>
            <w:r>
              <w:rPr>
                <w:rFonts w:ascii="宋体" w:eastAsia="宋体" w:hAnsi="宋体" w:cs="宋体" w:hint="eastAsia"/>
                <w:kern w:val="0"/>
                <w:sz w:val="24"/>
                <w:szCs w:val="24"/>
              </w:rPr>
              <w:t>装备区</w:t>
            </w:r>
            <w:r>
              <w:rPr>
                <w:rFonts w:ascii="宋体" w:eastAsia="宋体" w:hAnsi="宋体" w:cs="宋体" w:hint="eastAsia"/>
                <w:kern w:val="0"/>
                <w:sz w:val="24"/>
                <w:szCs w:val="24"/>
              </w:rPr>
              <w:t>由于空间有限，选配挂式或立式装备终端。</w:t>
            </w:r>
          </w:p>
          <w:p w:rsidR="00F23785">
            <w:pPr>
              <w:pStyle w:val="LS-"/>
              <w:spacing w:line="540" w:lineRule="exact"/>
              <w:ind w:firstLine="406"/>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每个装备库配备一部移动手持机，手持</w:t>
            </w:r>
            <w:r>
              <w:rPr>
                <w:rFonts w:ascii="宋体" w:eastAsia="宋体" w:hAnsi="宋体" w:cs="宋体" w:hint="eastAsia"/>
                <w:kern w:val="0"/>
                <w:sz w:val="24"/>
                <w:szCs w:val="24"/>
              </w:rPr>
              <w:t>机支持</w:t>
            </w:r>
            <w:r>
              <w:rPr>
                <w:rFonts w:ascii="宋体" w:eastAsia="宋体" w:hAnsi="宋体" w:cs="宋体" w:hint="eastAsia"/>
                <w:kern w:val="0"/>
                <w:sz w:val="24"/>
                <w:szCs w:val="24"/>
              </w:rPr>
              <w:t>盘库功能，同时也可以用手持机扫描RFID来完成出入库。</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3</w:t>
            </w:r>
            <w:r>
              <w:rPr>
                <w:rFonts w:ascii="宋体" w:eastAsia="宋体" w:hAnsi="宋体" w:cs="宋体"/>
                <w:kern w:val="0"/>
                <w:sz w:val="24"/>
                <w:szCs w:val="24"/>
              </w:rPr>
              <w:t xml:space="preserve">. </w:t>
            </w:r>
            <w:r>
              <w:rPr>
                <w:rFonts w:ascii="宋体" w:eastAsia="宋体" w:hAnsi="宋体" w:cs="宋体" w:hint="eastAsia"/>
                <w:kern w:val="0"/>
                <w:sz w:val="24"/>
                <w:szCs w:val="24"/>
              </w:rPr>
              <w:t>车载装备管理</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改造一辆消防车，在车上加装车载装备识别模块，自动识别随车装备，还可以检测车辆运行状况，并通过配备的车载平板实现装备、和</w:t>
            </w:r>
            <w:r>
              <w:rPr>
                <w:rFonts w:ascii="宋体" w:eastAsia="宋体" w:hAnsi="宋体" w:cs="宋体" w:hint="eastAsia"/>
                <w:kern w:val="0"/>
                <w:sz w:val="24"/>
                <w:szCs w:val="24"/>
              </w:rPr>
              <w:t>车辆数据的查看。</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4</w:t>
            </w:r>
            <w:r>
              <w:rPr>
                <w:rFonts w:ascii="宋体" w:eastAsia="宋体" w:hAnsi="宋体" w:cs="宋体"/>
                <w:kern w:val="0"/>
                <w:sz w:val="24"/>
                <w:szCs w:val="24"/>
              </w:rPr>
              <w:t>.</w:t>
            </w:r>
            <w:r>
              <w:rPr>
                <w:rFonts w:ascii="宋体" w:eastAsia="宋体" w:hAnsi="宋体" w:cs="宋体" w:hint="eastAsia"/>
                <w:kern w:val="0"/>
                <w:sz w:val="24"/>
                <w:szCs w:val="24"/>
              </w:rPr>
              <w:t xml:space="preserve"> 可视化装备管理智慧大屏</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安装监控大屏和大屏监控软件，可以在一块大屏上看到所有装备库的出入库信息、装备保有量、装备的异常信息在大屏上显示提醒消息等人性化的统计图表，大屏要支持触控，可以进行简单的交互操作。</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5</w:t>
            </w:r>
            <w:r>
              <w:rPr>
                <w:rFonts w:ascii="宋体" w:eastAsia="宋体" w:hAnsi="宋体" w:cs="宋体"/>
                <w:kern w:val="0"/>
                <w:sz w:val="24"/>
                <w:szCs w:val="24"/>
              </w:rPr>
              <w:t xml:space="preserve">. </w:t>
            </w:r>
            <w:r>
              <w:rPr>
                <w:rFonts w:ascii="宋体" w:eastAsia="宋体" w:hAnsi="宋体" w:cs="宋体" w:hint="eastAsia"/>
                <w:kern w:val="0"/>
                <w:sz w:val="24"/>
                <w:szCs w:val="24"/>
              </w:rPr>
              <w:t>数据处理服务</w:t>
            </w:r>
          </w:p>
          <w:p w:rsidR="00F23785">
            <w:pPr>
              <w:pStyle w:val="LS-"/>
              <w:spacing w:line="540" w:lineRule="exact"/>
              <w:ind w:firstLine="406"/>
              <w:rPr>
                <w:rFonts w:ascii="宋体" w:eastAsia="宋体" w:hAnsi="宋体" w:cs="宋体"/>
                <w:kern w:val="0"/>
                <w:sz w:val="24"/>
                <w:szCs w:val="24"/>
              </w:rPr>
            </w:pPr>
            <w:r>
              <w:rPr>
                <w:rFonts w:ascii="宋体" w:eastAsia="宋体" w:hAnsi="宋体" w:cs="宋体" w:hint="eastAsia"/>
                <w:kern w:val="0"/>
                <w:sz w:val="24"/>
                <w:szCs w:val="24"/>
              </w:rPr>
              <w:t>协助消防站完成现有约3</w:t>
            </w:r>
            <w:r>
              <w:rPr>
                <w:rFonts w:ascii="宋体" w:eastAsia="宋体" w:hAnsi="宋体" w:cs="宋体"/>
                <w:kern w:val="0"/>
                <w:sz w:val="24"/>
                <w:szCs w:val="24"/>
              </w:rPr>
              <w:t>500</w:t>
            </w:r>
            <w:r>
              <w:rPr>
                <w:rFonts w:ascii="宋体" w:eastAsia="宋体" w:hAnsi="宋体" w:cs="宋体" w:hint="eastAsia"/>
                <w:kern w:val="0"/>
                <w:sz w:val="24"/>
                <w:szCs w:val="24"/>
              </w:rPr>
              <w:t>件存量装备的数据初始化工作，包括分类归纳、绑定标签、数据入库等。</w:t>
            </w:r>
          </w:p>
          <w:p w:rsidR="00F23785">
            <w:pPr>
              <w:pStyle w:val="LS-"/>
              <w:spacing w:line="540" w:lineRule="exact"/>
              <w:rPr>
                <w:rFonts w:ascii="宋体" w:eastAsia="宋体" w:hAnsi="宋体" w:cs="宋体"/>
                <w:kern w:val="0"/>
                <w:sz w:val="24"/>
                <w:szCs w:val="24"/>
              </w:rPr>
            </w:pPr>
            <w:r>
              <w:rPr>
                <w:rFonts w:ascii="宋体" w:eastAsia="宋体" w:hAnsi="宋体" w:cs="宋体" w:hint="eastAsia"/>
                <w:kern w:val="0"/>
                <w:sz w:val="24"/>
                <w:szCs w:val="24"/>
              </w:rPr>
              <w:t>6</w:t>
            </w:r>
            <w:r>
              <w:rPr>
                <w:rFonts w:ascii="宋体" w:eastAsia="宋体" w:hAnsi="宋体" w:cs="宋体"/>
                <w:kern w:val="0"/>
                <w:sz w:val="24"/>
                <w:szCs w:val="24"/>
              </w:rPr>
              <w:t>.</w:t>
            </w:r>
            <w:r>
              <w:rPr>
                <w:rFonts w:ascii="宋体" w:eastAsia="宋体" w:hAnsi="宋体" w:cs="宋体" w:hint="eastAsia"/>
                <w:kern w:val="0"/>
                <w:sz w:val="24"/>
                <w:szCs w:val="24"/>
              </w:rPr>
              <w:t xml:space="preserve"> 售后服务</w:t>
            </w:r>
          </w:p>
          <w:p w:rsidR="00F23785">
            <w:pPr>
              <w:pStyle w:val="LS-"/>
              <w:spacing w:line="540" w:lineRule="exact"/>
              <w:ind w:firstLine="420"/>
              <w:rPr>
                <w:rFonts w:ascii="宋体" w:eastAsia="宋体" w:hAnsi="宋体" w:cs="宋体"/>
                <w:sz w:val="24"/>
                <w:szCs w:val="24"/>
              </w:rPr>
            </w:pPr>
            <w:r>
              <w:rPr>
                <w:rFonts w:ascii="宋体" w:eastAsia="宋体" w:hAnsi="宋体" w:cs="宋体" w:hint="eastAsia"/>
                <w:kern w:val="0"/>
                <w:sz w:val="24"/>
                <w:szCs w:val="24"/>
              </w:rPr>
              <w:t>包含为期三年的软硬件运维及数据维护服务。如将来应急管理部消防</w:t>
            </w:r>
            <w:r>
              <w:rPr>
                <w:rFonts w:ascii="宋体" w:eastAsia="宋体" w:hAnsi="宋体" w:cs="宋体" w:hint="eastAsia"/>
                <w:kern w:val="0"/>
                <w:sz w:val="24"/>
                <w:szCs w:val="24"/>
              </w:rPr>
              <w:t>救援局</w:t>
            </w:r>
            <w:r>
              <w:rPr>
                <w:rFonts w:ascii="宋体" w:eastAsia="宋体" w:hAnsi="宋体" w:cs="宋体" w:hint="eastAsia"/>
                <w:kern w:val="0"/>
                <w:sz w:val="24"/>
                <w:szCs w:val="24"/>
              </w:rPr>
              <w:t>推行统一的RFID编码规范和系统平</w:t>
            </w:r>
            <w:r>
              <w:rPr>
                <w:rFonts w:ascii="宋体" w:eastAsia="宋体" w:hAnsi="宋体" w:cs="宋体" w:hint="eastAsia"/>
                <w:kern w:val="0"/>
                <w:sz w:val="24"/>
                <w:szCs w:val="24"/>
              </w:rPr>
              <w:t>台，且提供第三方接口，本系统也需要支持新的统一编码，并为数据互联互通提供技术支持。</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P211-P230</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4</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通道式装备管理终端</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4.1</w:t>
            </w:r>
          </w:p>
        </w:tc>
        <w:tc>
          <w:tcPr>
            <w:tcW w:w="229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数量1台</w:t>
            </w:r>
          </w:p>
          <w:p w:rsidR="00F23785">
            <w:pPr>
              <w:pStyle w:val="BodyText"/>
              <w:spacing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sz w:val="24"/>
                <w:szCs w:val="24"/>
              </w:rPr>
              <w:t>1.门尺寸：2100 mm x 1500 mm，设备需与门适配</w:t>
            </w:r>
            <w:r>
              <w:rPr>
                <w:rFonts w:ascii="宋体" w:eastAsia="宋体" w:hAnsi="宋体" w:cs="宋体" w:hint="eastAsia"/>
                <w:sz w:val="24"/>
                <w:szCs w:val="24"/>
              </w:rPr>
              <w:t>安装</w:t>
            </w:r>
            <w:r>
              <w:rPr>
                <w:rFonts w:ascii="宋体" w:eastAsia="宋体" w:hAnsi="宋体" w:cs="宋体"/>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2.显示屏尺寸：≥21.5英寸 ；分辨</w:t>
            </w:r>
            <w:r>
              <w:rPr>
                <w:rFonts w:ascii="宋体" w:eastAsia="宋体" w:hAnsi="宋体" w:cs="宋体"/>
                <w:sz w:val="24"/>
                <w:szCs w:val="24"/>
              </w:rPr>
              <w:t>率 ：≥2K（1920×1440 像素）；屏幕类型 ：LCD ；屏幕长宽比 ：16:9；</w:t>
            </w:r>
          </w:p>
          <w:p w:rsidR="00F23785">
            <w:pPr>
              <w:spacing w:after="0" w:line="540" w:lineRule="exact"/>
              <w:rPr>
                <w:rFonts w:ascii="宋体" w:eastAsia="宋体" w:hAnsi="宋体" w:cs="宋体"/>
                <w:sz w:val="24"/>
                <w:szCs w:val="24"/>
              </w:rPr>
            </w:pPr>
            <w:r>
              <w:rPr>
                <w:rFonts w:ascii="宋体" w:eastAsia="宋体" w:hAnsi="宋体" w:cs="宋体"/>
                <w:sz w:val="24"/>
                <w:szCs w:val="24"/>
              </w:rPr>
              <w:t>3.RFID自动识别、人脸识别领取装备、标签RSSI、环境湿度监测；</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sz w:val="24"/>
                <w:szCs w:val="24"/>
              </w:rPr>
              <w:t>.</w:t>
            </w:r>
            <w:r>
              <w:rPr>
                <w:rFonts w:ascii="宋体" w:eastAsia="宋体" w:hAnsi="宋体" w:cs="宋体" w:hint="eastAsia"/>
                <w:sz w:val="24"/>
                <w:szCs w:val="24"/>
              </w:rPr>
              <w:t xml:space="preserve"> </w:t>
            </w:r>
            <w:r>
              <w:rPr>
                <w:rStyle w:val="font01"/>
                <w:rFonts w:hint="default"/>
                <w:color w:val="auto"/>
                <w:sz w:val="24"/>
                <w:szCs w:val="24"/>
              </w:rPr>
              <w:t>天线：4通道50</w:t>
            </w:r>
            <w:r>
              <w:rPr>
                <w:rFonts w:ascii="宋体" w:eastAsia="宋体" w:hAnsi="宋体" w:cs="宋体" w:hint="eastAsia"/>
                <w:sz w:val="24"/>
                <w:szCs w:val="24"/>
              </w:rPr>
              <w:t>Ω</w:t>
            </w:r>
            <w:r>
              <w:rPr>
                <w:rStyle w:val="font01"/>
                <w:rFonts w:hint="default"/>
                <w:color w:val="auto"/>
                <w:sz w:val="24"/>
                <w:szCs w:val="24"/>
              </w:rPr>
              <w:t>射频连接器；SMA母座；支持多种天线，</w:t>
            </w:r>
            <w:r>
              <w:rPr>
                <w:rFonts w:ascii="宋体" w:eastAsia="宋体" w:hAnsi="宋体" w:cs="宋体" w:hint="eastAsia"/>
                <w:sz w:val="24"/>
                <w:szCs w:val="24"/>
              </w:rPr>
              <w:t xml:space="preserve">如6 </w:t>
            </w:r>
            <w:r>
              <w:rPr>
                <w:rFonts w:ascii="宋体" w:eastAsia="宋体" w:hAnsi="宋体" w:cs="宋体" w:hint="eastAsia"/>
                <w:sz w:val="24"/>
                <w:szCs w:val="24"/>
              </w:rPr>
              <w:t>dBic</w:t>
            </w:r>
            <w:r>
              <w:rPr>
                <w:rFonts w:ascii="宋体" w:eastAsia="宋体" w:hAnsi="宋体" w:cs="宋体" w:hint="eastAsia"/>
                <w:sz w:val="24"/>
                <w:szCs w:val="24"/>
              </w:rPr>
              <w:t xml:space="preserve">，9 </w:t>
            </w:r>
            <w:r>
              <w:rPr>
                <w:rFonts w:ascii="宋体" w:eastAsia="宋体" w:hAnsi="宋体" w:cs="宋体" w:hint="eastAsia"/>
                <w:sz w:val="24"/>
                <w:szCs w:val="24"/>
              </w:rPr>
              <w:t>dBic</w:t>
            </w:r>
            <w:r>
              <w:rPr>
                <w:rFonts w:ascii="宋体" w:eastAsia="宋体" w:hAnsi="宋体" w:cs="宋体" w:hint="eastAsia"/>
                <w:sz w:val="24"/>
                <w:szCs w:val="24"/>
              </w:rPr>
              <w:t>等；具备连接保护；</w:t>
            </w:r>
          </w:p>
          <w:p w:rsidR="00F23785">
            <w:pPr>
              <w:pStyle w:val="BodyText"/>
              <w:spacing w:after="0" w:line="540" w:lineRule="exact"/>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sz w:val="24"/>
                <w:szCs w:val="24"/>
              </w:rPr>
              <w:t>.</w:t>
            </w:r>
            <w:r>
              <w:rPr>
                <w:rFonts w:ascii="宋体" w:eastAsia="宋体" w:hAnsi="宋体" w:cs="宋体" w:hint="eastAsia"/>
                <w:sz w:val="24"/>
                <w:szCs w:val="24"/>
              </w:rPr>
              <w:t>工作温度：-</w:t>
            </w:r>
            <w:r>
              <w:rPr>
                <w:rFonts w:ascii="宋体" w:eastAsia="宋体" w:hAnsi="宋体" w:cs="宋体"/>
                <w:sz w:val="24"/>
                <w:szCs w:val="24"/>
              </w:rPr>
              <w:t>20~40</w:t>
            </w:r>
            <w:r>
              <w:rPr>
                <w:rFonts w:ascii="宋体" w:eastAsia="宋体" w:hAnsi="宋体" w:cs="宋体" w:hint="eastAsia"/>
                <w:sz w:val="24"/>
                <w:szCs w:val="24"/>
              </w:rPr>
              <w:t>摄氏度；</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sz w:val="24"/>
                <w:szCs w:val="24"/>
              </w:rPr>
              <w:t>.</w:t>
            </w:r>
            <w:r>
              <w:rPr>
                <w:rFonts w:ascii="宋体" w:eastAsia="宋体" w:hAnsi="宋体" w:cs="宋体" w:hint="eastAsia"/>
                <w:sz w:val="24"/>
                <w:szCs w:val="24"/>
              </w:rPr>
              <w:t>储存温度：-</w:t>
            </w:r>
            <w:r>
              <w:rPr>
                <w:rFonts w:ascii="宋体" w:eastAsia="宋体" w:hAnsi="宋体" w:cs="宋体"/>
                <w:sz w:val="24"/>
                <w:szCs w:val="24"/>
              </w:rPr>
              <w:t>25~60</w:t>
            </w:r>
            <w:r>
              <w:rPr>
                <w:rFonts w:ascii="宋体" w:eastAsia="宋体" w:hAnsi="宋体" w:cs="宋体" w:hint="eastAsia"/>
                <w:sz w:val="24"/>
                <w:szCs w:val="24"/>
              </w:rPr>
              <w:t>摄氏度；</w:t>
            </w:r>
          </w:p>
          <w:p w:rsidR="00F23785">
            <w:pPr>
              <w:spacing w:after="0" w:line="540" w:lineRule="exact"/>
              <w:rPr>
                <w:rFonts w:ascii="宋体" w:eastAsia="宋体" w:hAnsi="宋体" w:cs="宋体"/>
                <w:sz w:val="24"/>
                <w:szCs w:val="24"/>
              </w:rPr>
            </w:pPr>
            <w:r>
              <w:rPr>
                <w:rFonts w:ascii="宋体" w:eastAsia="宋体" w:hAnsi="宋体" w:cs="宋体"/>
                <w:sz w:val="24"/>
                <w:szCs w:val="24"/>
              </w:rPr>
              <w:t>7.输入接口：不少于：HDMI 2.0 × 3； DTMB × 1；USB 3.0 × 1；RJ45 × 1；</w:t>
            </w:r>
          </w:p>
          <w:p w:rsidR="00F23785">
            <w:pPr>
              <w:spacing w:after="0" w:line="540" w:lineRule="exact"/>
              <w:rPr>
                <w:rFonts w:ascii="宋体" w:eastAsia="宋体" w:hAnsi="宋体" w:cs="宋体"/>
                <w:sz w:val="24"/>
                <w:szCs w:val="24"/>
              </w:rPr>
            </w:pPr>
            <w:r>
              <w:rPr>
                <w:rFonts w:ascii="宋体" w:eastAsia="宋体" w:hAnsi="宋体" w:cs="宋体"/>
                <w:sz w:val="24"/>
                <w:szCs w:val="24"/>
              </w:rPr>
              <w:t xml:space="preserve">8.输出接口：不少于：S/PDIF × 1（同轴）、HDMI - ARC × </w:t>
            </w:r>
            <w:r>
              <w:rPr>
                <w:rFonts w:ascii="宋体" w:eastAsia="宋体" w:hAnsi="宋体" w:cs="宋体"/>
                <w:sz w:val="24"/>
                <w:szCs w:val="24"/>
              </w:rPr>
              <w:t>1（复用HDMI2接口） ；数据接口 ：USB 3.0 × 1 ；</w:t>
            </w:r>
          </w:p>
          <w:p w:rsidR="00F23785">
            <w:pPr>
              <w:spacing w:after="0" w:line="540" w:lineRule="exact"/>
              <w:rPr>
                <w:rFonts w:ascii="宋体" w:eastAsia="宋体" w:hAnsi="宋体" w:cs="宋体"/>
                <w:sz w:val="24"/>
                <w:szCs w:val="24"/>
              </w:rPr>
            </w:pPr>
            <w:r>
              <w:rPr>
                <w:rFonts w:ascii="宋体" w:eastAsia="宋体" w:hAnsi="宋体" w:cs="宋体"/>
                <w:sz w:val="24"/>
                <w:szCs w:val="24"/>
              </w:rPr>
              <w:t>9.操作系统：Android 6.0及以上</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10.硬件要求：内存ROM≥64GB，RAM≥4GB；CPU核数：≥4核；</w:t>
            </w:r>
          </w:p>
          <w:p w:rsidR="00F23785">
            <w:pPr>
              <w:spacing w:after="0" w:line="540" w:lineRule="exact"/>
              <w:rPr>
                <w:rFonts w:ascii="宋体" w:eastAsia="宋体" w:hAnsi="宋体" w:cs="宋体"/>
                <w:sz w:val="24"/>
                <w:szCs w:val="24"/>
              </w:rPr>
            </w:pPr>
            <w:r>
              <w:rPr>
                <w:rFonts w:ascii="宋体" w:eastAsia="宋体" w:hAnsi="宋体" w:cs="宋体"/>
                <w:sz w:val="24"/>
                <w:szCs w:val="24"/>
              </w:rPr>
              <w:t>11.读卡距离：0-8米可调；</w:t>
            </w:r>
          </w:p>
          <w:p w:rsidR="00F23785">
            <w:pPr>
              <w:spacing w:after="0" w:line="540" w:lineRule="exact"/>
              <w:rPr>
                <w:rFonts w:ascii="宋体" w:eastAsia="宋体" w:hAnsi="宋体" w:cs="宋体"/>
                <w:sz w:val="24"/>
                <w:szCs w:val="24"/>
              </w:rPr>
            </w:pPr>
            <w:r>
              <w:rPr>
                <w:rFonts w:ascii="宋体" w:eastAsia="宋体" w:hAnsi="宋体" w:cs="宋体"/>
                <w:sz w:val="24"/>
                <w:szCs w:val="24"/>
              </w:rPr>
              <w:t>12.</w:t>
            </w:r>
            <w:r>
              <w:rPr>
                <w:rFonts w:ascii="宋体" w:eastAsia="宋体" w:hAnsi="宋体" w:cs="宋体"/>
                <w:sz w:val="24"/>
                <w:szCs w:val="24"/>
              </w:rPr>
              <w:t>群读速度</w:t>
            </w:r>
            <w:r>
              <w:rPr>
                <w:rFonts w:ascii="宋体" w:eastAsia="宋体" w:hAnsi="宋体" w:cs="宋体"/>
                <w:sz w:val="24"/>
                <w:szCs w:val="24"/>
              </w:rPr>
              <w:t>：≥200张/秒</w:t>
            </w:r>
            <w:r>
              <w:rPr>
                <w:rFonts w:ascii="宋体" w:eastAsia="宋体" w:hAnsi="宋体" w:cs="宋体" w:hint="eastAsia"/>
                <w:sz w:val="24"/>
                <w:szCs w:val="24"/>
              </w:rPr>
              <w:t>。</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我公司提供</w:t>
            </w:r>
            <w:r>
              <w:rPr>
                <w:rFonts w:ascii="宋体" w:eastAsia="宋体" w:hAnsi="宋体" w:cs="宋体" w:hint="eastAsia"/>
                <w:sz w:val="24"/>
                <w:szCs w:val="24"/>
              </w:rPr>
              <w:t>通道式装备管理终端</w:t>
            </w:r>
            <w:r>
              <w:rPr>
                <w:rFonts w:ascii="宋体" w:eastAsia="宋体" w:hAnsi="宋体" w:cs="宋体" w:hint="eastAsia"/>
                <w:sz w:val="24"/>
                <w:szCs w:val="24"/>
              </w:rPr>
              <w:t>1台。</w:t>
            </w:r>
          </w:p>
          <w:p w:rsidR="00F23785">
            <w:pPr>
              <w:pStyle w:val="BodyText"/>
              <w:spacing w:line="540" w:lineRule="exact"/>
              <w:rPr>
                <w:rFonts w:ascii="宋体" w:eastAsia="宋体" w:hAnsi="宋体" w:cs="宋体"/>
                <w:sz w:val="24"/>
                <w:szCs w:val="24"/>
              </w:rPr>
            </w:pPr>
            <w:r>
              <w:rPr>
                <w:rFonts w:ascii="宋体" w:eastAsia="宋体" w:hAnsi="宋体" w:cs="宋体" w:hint="eastAsia"/>
                <w:sz w:val="24"/>
                <w:szCs w:val="24"/>
              </w:rPr>
              <w:t>满足技术要求：</w:t>
            </w:r>
            <w:r>
              <w:rPr>
                <w:rFonts w:ascii="宋体" w:eastAsia="宋体" w:hAnsi="宋体" w:cs="宋体"/>
                <w:sz w:val="24"/>
                <w:szCs w:val="24"/>
              </w:rPr>
              <w:t>1.门尺寸：2100 mm x 1500 mm，设备需与门适配</w:t>
            </w:r>
            <w:r>
              <w:rPr>
                <w:rFonts w:ascii="宋体" w:eastAsia="宋体" w:hAnsi="宋体" w:cs="宋体" w:hint="eastAsia"/>
                <w:sz w:val="24"/>
                <w:szCs w:val="24"/>
              </w:rPr>
              <w:t>安装</w:t>
            </w:r>
            <w:r>
              <w:rPr>
                <w:rFonts w:ascii="宋体" w:eastAsia="宋体" w:hAnsi="宋体" w:cs="宋体"/>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2.显示屏尺寸：≥21.5英寸 ；分辨率 ：≥2K</w:t>
            </w:r>
            <w:r>
              <w:rPr>
                <w:rFonts w:ascii="宋体" w:eastAsia="宋体" w:hAnsi="宋体" w:cs="宋体"/>
                <w:sz w:val="24"/>
                <w:szCs w:val="24"/>
              </w:rPr>
              <w:t>（1920×1440 像素）；屏幕类型 ：LCD ；屏幕长宽比 ：16:9；</w:t>
            </w:r>
          </w:p>
          <w:p w:rsidR="00F23785">
            <w:pPr>
              <w:spacing w:after="0" w:line="540" w:lineRule="exact"/>
              <w:rPr>
                <w:rFonts w:ascii="宋体" w:eastAsia="宋体" w:hAnsi="宋体" w:cs="宋体"/>
                <w:sz w:val="24"/>
                <w:szCs w:val="24"/>
              </w:rPr>
            </w:pPr>
            <w:r>
              <w:rPr>
                <w:rFonts w:ascii="宋体" w:eastAsia="宋体" w:hAnsi="宋体" w:cs="宋体"/>
                <w:sz w:val="24"/>
                <w:szCs w:val="24"/>
              </w:rPr>
              <w:t>3.RFID自动识别、人脸识别领取装备、标签RSSI、环境湿度监测；</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sz w:val="24"/>
                <w:szCs w:val="24"/>
              </w:rPr>
              <w:t>.</w:t>
            </w:r>
            <w:r>
              <w:rPr>
                <w:rFonts w:ascii="宋体" w:eastAsia="宋体" w:hAnsi="宋体" w:cs="宋体" w:hint="eastAsia"/>
                <w:sz w:val="24"/>
                <w:szCs w:val="24"/>
              </w:rPr>
              <w:t xml:space="preserve"> </w:t>
            </w:r>
            <w:r>
              <w:rPr>
                <w:rStyle w:val="font01"/>
                <w:rFonts w:hint="default"/>
                <w:color w:val="auto"/>
                <w:sz w:val="24"/>
                <w:szCs w:val="24"/>
              </w:rPr>
              <w:t>天线：4通道50</w:t>
            </w:r>
            <w:r>
              <w:rPr>
                <w:rFonts w:ascii="宋体" w:eastAsia="宋体" w:hAnsi="宋体" w:cs="宋体" w:hint="eastAsia"/>
                <w:sz w:val="24"/>
                <w:szCs w:val="24"/>
              </w:rPr>
              <w:t>Ω</w:t>
            </w:r>
            <w:r>
              <w:rPr>
                <w:rStyle w:val="font01"/>
                <w:rFonts w:hint="default"/>
                <w:color w:val="auto"/>
                <w:sz w:val="24"/>
                <w:szCs w:val="24"/>
              </w:rPr>
              <w:t>射频连接器；SMA母座；支持多种天线，</w:t>
            </w:r>
            <w:r>
              <w:rPr>
                <w:rFonts w:ascii="宋体" w:eastAsia="宋体" w:hAnsi="宋体" w:cs="宋体" w:hint="eastAsia"/>
                <w:sz w:val="24"/>
                <w:szCs w:val="24"/>
              </w:rPr>
              <w:t xml:space="preserve">如6 </w:t>
            </w:r>
            <w:r>
              <w:rPr>
                <w:rFonts w:ascii="宋体" w:eastAsia="宋体" w:hAnsi="宋体" w:cs="宋体" w:hint="eastAsia"/>
                <w:sz w:val="24"/>
                <w:szCs w:val="24"/>
              </w:rPr>
              <w:t>dBic</w:t>
            </w:r>
            <w:r>
              <w:rPr>
                <w:rFonts w:ascii="宋体" w:eastAsia="宋体" w:hAnsi="宋体" w:cs="宋体" w:hint="eastAsia"/>
                <w:sz w:val="24"/>
                <w:szCs w:val="24"/>
              </w:rPr>
              <w:t xml:space="preserve">，9 </w:t>
            </w:r>
            <w:r>
              <w:rPr>
                <w:rFonts w:ascii="宋体" w:eastAsia="宋体" w:hAnsi="宋体" w:cs="宋体" w:hint="eastAsia"/>
                <w:sz w:val="24"/>
                <w:szCs w:val="24"/>
              </w:rPr>
              <w:t>dBic</w:t>
            </w:r>
            <w:r>
              <w:rPr>
                <w:rFonts w:ascii="宋体" w:eastAsia="宋体" w:hAnsi="宋体" w:cs="宋体" w:hint="eastAsia"/>
                <w:sz w:val="24"/>
                <w:szCs w:val="24"/>
              </w:rPr>
              <w:t>等；具备连接保护；</w:t>
            </w:r>
          </w:p>
          <w:p w:rsidR="00F23785">
            <w:pPr>
              <w:pStyle w:val="BodyText"/>
              <w:spacing w:after="0" w:line="540" w:lineRule="exact"/>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sz w:val="24"/>
                <w:szCs w:val="24"/>
              </w:rPr>
              <w:t>.</w:t>
            </w:r>
            <w:r>
              <w:rPr>
                <w:rFonts w:ascii="宋体" w:eastAsia="宋体" w:hAnsi="宋体" w:cs="宋体" w:hint="eastAsia"/>
                <w:sz w:val="24"/>
                <w:szCs w:val="24"/>
              </w:rPr>
              <w:t>工作温度：-</w:t>
            </w:r>
            <w:r>
              <w:rPr>
                <w:rFonts w:ascii="宋体" w:eastAsia="宋体" w:hAnsi="宋体" w:cs="宋体"/>
                <w:sz w:val="24"/>
                <w:szCs w:val="24"/>
              </w:rPr>
              <w:t>20~40</w:t>
            </w:r>
            <w:r>
              <w:rPr>
                <w:rFonts w:ascii="宋体" w:eastAsia="宋体" w:hAnsi="宋体" w:cs="宋体" w:hint="eastAsia"/>
                <w:sz w:val="24"/>
                <w:szCs w:val="24"/>
              </w:rPr>
              <w:t>摄氏度；</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sz w:val="24"/>
                <w:szCs w:val="24"/>
              </w:rPr>
              <w:t>.</w:t>
            </w:r>
            <w:r>
              <w:rPr>
                <w:rFonts w:ascii="宋体" w:eastAsia="宋体" w:hAnsi="宋体" w:cs="宋体" w:hint="eastAsia"/>
                <w:sz w:val="24"/>
                <w:szCs w:val="24"/>
              </w:rPr>
              <w:t>储存温度：-</w:t>
            </w:r>
            <w:r>
              <w:rPr>
                <w:rFonts w:ascii="宋体" w:eastAsia="宋体" w:hAnsi="宋体" w:cs="宋体"/>
                <w:sz w:val="24"/>
                <w:szCs w:val="24"/>
              </w:rPr>
              <w:t>25~60</w:t>
            </w:r>
            <w:r>
              <w:rPr>
                <w:rFonts w:ascii="宋体" w:eastAsia="宋体" w:hAnsi="宋体" w:cs="宋体" w:hint="eastAsia"/>
                <w:sz w:val="24"/>
                <w:szCs w:val="24"/>
              </w:rPr>
              <w:t>摄氏度；</w:t>
            </w:r>
          </w:p>
          <w:p w:rsidR="00F23785">
            <w:pPr>
              <w:spacing w:after="0" w:line="540" w:lineRule="exact"/>
              <w:rPr>
                <w:rFonts w:ascii="宋体" w:eastAsia="宋体" w:hAnsi="宋体" w:cs="宋体"/>
                <w:sz w:val="24"/>
                <w:szCs w:val="24"/>
              </w:rPr>
            </w:pPr>
            <w:r>
              <w:rPr>
                <w:rFonts w:ascii="宋体" w:eastAsia="宋体" w:hAnsi="宋体" w:cs="宋体"/>
                <w:sz w:val="24"/>
                <w:szCs w:val="24"/>
              </w:rPr>
              <w:t>7.输入接口：不少于：HDMI 2.0 × 3； DTMB × 1；USB 3.0 × 1；RJ45 × 1；</w:t>
            </w:r>
          </w:p>
          <w:p w:rsidR="00F23785">
            <w:pPr>
              <w:spacing w:after="0" w:line="540" w:lineRule="exact"/>
              <w:rPr>
                <w:rFonts w:ascii="宋体" w:eastAsia="宋体" w:hAnsi="宋体" w:cs="宋体"/>
                <w:sz w:val="24"/>
                <w:szCs w:val="24"/>
              </w:rPr>
            </w:pPr>
            <w:r>
              <w:rPr>
                <w:rFonts w:ascii="宋体" w:eastAsia="宋体" w:hAnsi="宋体" w:cs="宋体"/>
                <w:sz w:val="24"/>
                <w:szCs w:val="24"/>
              </w:rPr>
              <w:t>8.输出接口：不少于：S/PDIF × 1（同轴）、HDMI - ARC × 1（复用HDMI2接口） ；数据接口 ：USB 3.0 × 1 ；</w:t>
            </w:r>
          </w:p>
          <w:p w:rsidR="00F23785">
            <w:pPr>
              <w:spacing w:after="0" w:line="540" w:lineRule="exact"/>
              <w:rPr>
                <w:rFonts w:ascii="宋体" w:eastAsia="宋体" w:hAnsi="宋体" w:cs="宋体"/>
                <w:sz w:val="24"/>
                <w:szCs w:val="24"/>
              </w:rPr>
            </w:pPr>
            <w:r>
              <w:rPr>
                <w:rFonts w:ascii="宋体" w:eastAsia="宋体" w:hAnsi="宋体" w:cs="宋体"/>
                <w:sz w:val="24"/>
                <w:szCs w:val="24"/>
              </w:rPr>
              <w:t xml:space="preserve">9.操作系统：Android </w:t>
            </w:r>
            <w:r>
              <w:rPr>
                <w:rFonts w:ascii="宋体" w:eastAsia="宋体" w:hAnsi="宋体" w:cs="宋体"/>
                <w:sz w:val="24"/>
                <w:szCs w:val="24"/>
              </w:rPr>
              <w:t>6.0及以上</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10.硬件要求：内存ROM≥64GB，RAM≥4GB；CPU核数：≥4核；</w:t>
            </w:r>
          </w:p>
          <w:p w:rsidR="00F23785">
            <w:pPr>
              <w:spacing w:after="0" w:line="540" w:lineRule="exact"/>
              <w:rPr>
                <w:rFonts w:ascii="宋体" w:eastAsia="宋体" w:hAnsi="宋体" w:cs="宋体"/>
                <w:sz w:val="24"/>
                <w:szCs w:val="24"/>
              </w:rPr>
            </w:pPr>
            <w:r>
              <w:rPr>
                <w:rFonts w:ascii="宋体" w:eastAsia="宋体" w:hAnsi="宋体" w:cs="宋体"/>
                <w:sz w:val="24"/>
                <w:szCs w:val="24"/>
              </w:rPr>
              <w:t>11.读卡距离：0-8米可调；</w:t>
            </w:r>
          </w:p>
          <w:p w:rsidR="00F23785">
            <w:pPr>
              <w:spacing w:after="0" w:line="540" w:lineRule="exact"/>
              <w:rPr>
                <w:rFonts w:ascii="宋体" w:eastAsia="宋体" w:hAnsi="宋体" w:cs="宋体"/>
                <w:sz w:val="24"/>
                <w:szCs w:val="24"/>
              </w:rPr>
            </w:pPr>
            <w:r>
              <w:rPr>
                <w:rFonts w:ascii="宋体" w:eastAsia="宋体" w:hAnsi="宋体" w:cs="宋体"/>
                <w:sz w:val="24"/>
                <w:szCs w:val="24"/>
              </w:rPr>
              <w:t>12.</w:t>
            </w:r>
            <w:r>
              <w:rPr>
                <w:rFonts w:ascii="宋体" w:eastAsia="宋体" w:hAnsi="宋体" w:cs="宋体"/>
                <w:sz w:val="24"/>
                <w:szCs w:val="24"/>
              </w:rPr>
              <w:t>群读速度</w:t>
            </w:r>
            <w:r>
              <w:rPr>
                <w:rFonts w:ascii="宋体" w:eastAsia="宋体" w:hAnsi="宋体" w:cs="宋体"/>
                <w:sz w:val="24"/>
                <w:szCs w:val="24"/>
              </w:rPr>
              <w:t>：≥200张/秒</w:t>
            </w:r>
            <w:r>
              <w:rPr>
                <w:rFonts w:ascii="宋体" w:eastAsia="宋体" w:hAnsi="宋体" w:cs="宋体" w:hint="eastAsia"/>
                <w:sz w:val="24"/>
                <w:szCs w:val="24"/>
              </w:rPr>
              <w:t>。</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P267-P269</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5</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手持式装备管理终端</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5.1</w:t>
            </w:r>
          </w:p>
        </w:tc>
        <w:tc>
          <w:tcPr>
            <w:tcW w:w="2295"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数量4台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sz w:val="24"/>
                <w:szCs w:val="24"/>
              </w:rPr>
              <w:t>1.显示屏≥ 5寸，分辨率≥1920 x 1080；</w:t>
            </w:r>
          </w:p>
          <w:p w:rsidR="00F23785">
            <w:pPr>
              <w:spacing w:after="0" w:line="540" w:lineRule="exact"/>
              <w:rPr>
                <w:rFonts w:ascii="宋体" w:eastAsia="宋体" w:hAnsi="宋体" w:cs="宋体"/>
                <w:sz w:val="24"/>
                <w:szCs w:val="24"/>
              </w:rPr>
            </w:pPr>
            <w:r>
              <w:rPr>
                <w:rFonts w:ascii="宋体" w:eastAsia="宋体" w:hAnsi="宋体" w:cs="宋体"/>
                <w:sz w:val="24"/>
                <w:szCs w:val="24"/>
              </w:rPr>
              <w:t>2.支持多点触控，支持戴手套触控</w:t>
            </w:r>
            <w:r>
              <w:rPr>
                <w:rFonts w:ascii="宋体" w:eastAsia="宋体" w:hAnsi="宋体" w:cs="宋体" w:hint="eastAsia"/>
                <w:sz w:val="24"/>
                <w:szCs w:val="24"/>
              </w:rPr>
              <w:t>，</w:t>
            </w:r>
            <w:r>
              <w:rPr>
                <w:rFonts w:ascii="宋体" w:eastAsia="宋体" w:hAnsi="宋体" w:cs="宋体"/>
                <w:sz w:val="24"/>
                <w:szCs w:val="24"/>
              </w:rPr>
              <w:t>支持湿手操作；</w:t>
            </w:r>
          </w:p>
          <w:p w:rsidR="00F23785">
            <w:pPr>
              <w:spacing w:after="0" w:line="540" w:lineRule="exact"/>
              <w:rPr>
                <w:rFonts w:ascii="宋体" w:eastAsia="宋体" w:hAnsi="宋体" w:cs="宋体"/>
                <w:sz w:val="24"/>
                <w:szCs w:val="24"/>
              </w:rPr>
            </w:pPr>
            <w:r>
              <w:rPr>
                <w:rFonts w:ascii="宋体" w:eastAsia="宋体" w:hAnsi="宋体" w:cs="宋体"/>
                <w:sz w:val="24"/>
                <w:szCs w:val="24"/>
              </w:rPr>
              <w:t>3.摄像头 后置≥800</w:t>
            </w:r>
            <w:r>
              <w:rPr>
                <w:rFonts w:ascii="宋体" w:eastAsia="宋体" w:hAnsi="宋体" w:cs="宋体"/>
                <w:sz w:val="24"/>
                <w:szCs w:val="24"/>
              </w:rPr>
              <w:t>万像</w:t>
            </w:r>
            <w:r>
              <w:rPr>
                <w:rFonts w:ascii="宋体" w:eastAsia="宋体" w:hAnsi="宋体" w:cs="宋体"/>
                <w:sz w:val="24"/>
                <w:szCs w:val="24"/>
              </w:rPr>
              <w:t>素，自动对焦，带LED补光；</w:t>
            </w:r>
          </w:p>
          <w:p w:rsidR="00F23785">
            <w:pPr>
              <w:spacing w:after="0" w:line="540" w:lineRule="exact"/>
              <w:rPr>
                <w:rFonts w:ascii="宋体" w:eastAsia="宋体" w:hAnsi="宋体" w:cs="宋体"/>
                <w:sz w:val="24"/>
                <w:szCs w:val="24"/>
              </w:rPr>
            </w:pPr>
            <w:r>
              <w:rPr>
                <w:rFonts w:ascii="宋体" w:eastAsia="宋体" w:hAnsi="宋体" w:cs="宋体"/>
                <w:sz w:val="24"/>
                <w:szCs w:val="24"/>
              </w:rPr>
              <w:t xml:space="preserve">4.防护等级≥ </w:t>
            </w:r>
            <w:r>
              <w:rPr>
                <w:rFonts w:ascii="宋体" w:eastAsia="宋体" w:hAnsi="宋体" w:cs="宋体"/>
                <w:sz w:val="24"/>
                <w:szCs w:val="24"/>
              </w:rPr>
              <w:t>IP65；</w:t>
            </w:r>
          </w:p>
          <w:p w:rsidR="00F23785">
            <w:pPr>
              <w:spacing w:after="0" w:line="540" w:lineRule="exact"/>
              <w:rPr>
                <w:rFonts w:ascii="宋体" w:eastAsia="宋体" w:hAnsi="宋体" w:cs="宋体"/>
                <w:sz w:val="24"/>
                <w:szCs w:val="24"/>
              </w:rPr>
            </w:pPr>
            <w:r>
              <w:rPr>
                <w:rFonts w:ascii="宋体" w:eastAsia="宋体" w:hAnsi="宋体" w:cs="宋体"/>
                <w:sz w:val="24"/>
                <w:szCs w:val="24"/>
              </w:rPr>
              <w:t>5.定位：GPS/北斗；</w:t>
            </w:r>
          </w:p>
          <w:p w:rsidR="00F23785">
            <w:pPr>
              <w:spacing w:after="0" w:line="540" w:lineRule="exact"/>
              <w:rPr>
                <w:rFonts w:ascii="宋体" w:eastAsia="宋体" w:hAnsi="宋体" w:cs="宋体"/>
                <w:sz w:val="24"/>
                <w:szCs w:val="24"/>
              </w:rPr>
            </w:pPr>
            <w:r>
              <w:rPr>
                <w:rFonts w:ascii="宋体" w:eastAsia="宋体" w:hAnsi="宋体" w:cs="宋体"/>
                <w:sz w:val="24"/>
                <w:szCs w:val="24"/>
              </w:rPr>
              <w:t xml:space="preserve">6.能承受 1.2 </w:t>
            </w:r>
            <w:r>
              <w:rPr>
                <w:rFonts w:ascii="宋体" w:eastAsia="宋体" w:hAnsi="宋体" w:cs="宋体"/>
                <w:sz w:val="24"/>
                <w:szCs w:val="24"/>
              </w:rPr>
              <w:t>米高度</w:t>
            </w:r>
            <w:r>
              <w:rPr>
                <w:rFonts w:ascii="宋体" w:eastAsia="宋体" w:hAnsi="宋体" w:cs="宋体"/>
                <w:sz w:val="24"/>
                <w:szCs w:val="24"/>
              </w:rPr>
              <w:t>多次跌落到光滑水泥地面的冲击</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7.CPU：≥4核，处理器性能不低于1.3 GHz；</w:t>
            </w:r>
          </w:p>
          <w:p w:rsidR="00F23785">
            <w:pPr>
              <w:spacing w:after="0" w:line="540" w:lineRule="exact"/>
              <w:rPr>
                <w:rFonts w:ascii="宋体" w:eastAsia="宋体" w:hAnsi="宋体" w:cs="宋体"/>
                <w:sz w:val="24"/>
                <w:szCs w:val="24"/>
              </w:rPr>
            </w:pPr>
            <w:r>
              <w:rPr>
                <w:rFonts w:ascii="宋体" w:eastAsia="宋体" w:hAnsi="宋体" w:cs="宋体"/>
                <w:sz w:val="24"/>
                <w:szCs w:val="24"/>
              </w:rPr>
              <w:t>8.操作系统 Android 6.0及以上；</w:t>
            </w:r>
          </w:p>
          <w:p w:rsidR="00F23785">
            <w:pPr>
              <w:spacing w:after="0" w:line="540" w:lineRule="exact"/>
              <w:rPr>
                <w:rFonts w:ascii="宋体" w:eastAsia="宋体" w:hAnsi="宋体" w:cs="宋体"/>
                <w:sz w:val="24"/>
                <w:szCs w:val="24"/>
              </w:rPr>
            </w:pPr>
            <w:r>
              <w:rPr>
                <w:rFonts w:ascii="宋体" w:eastAsia="宋体" w:hAnsi="宋体" w:cs="宋体"/>
                <w:sz w:val="24"/>
                <w:szCs w:val="24"/>
              </w:rPr>
              <w:t>9.内存</w:t>
            </w:r>
            <w:r>
              <w:rPr>
                <w:rFonts w:ascii="宋体" w:eastAsia="宋体" w:hAnsi="宋体" w:cs="宋体" w:hint="eastAsia"/>
                <w:sz w:val="24"/>
                <w:szCs w:val="24"/>
              </w:rPr>
              <w:t>：</w:t>
            </w:r>
            <w:r>
              <w:rPr>
                <w:rFonts w:ascii="宋体" w:eastAsia="宋体" w:hAnsi="宋体" w:cs="宋体"/>
                <w:sz w:val="24"/>
                <w:szCs w:val="24"/>
              </w:rPr>
              <w:t>ROM ≥16GB ， RAM≥2GB；</w:t>
            </w:r>
          </w:p>
          <w:p w:rsidR="00F23785">
            <w:pPr>
              <w:spacing w:after="0" w:line="540" w:lineRule="exact"/>
              <w:rPr>
                <w:rFonts w:ascii="宋体" w:eastAsia="宋体" w:hAnsi="宋体" w:cs="宋体"/>
                <w:sz w:val="24"/>
                <w:szCs w:val="24"/>
              </w:rPr>
            </w:pPr>
            <w:r>
              <w:rPr>
                <w:rFonts w:ascii="宋体" w:eastAsia="宋体" w:hAnsi="宋体" w:cs="宋体"/>
                <w:sz w:val="24"/>
                <w:szCs w:val="24"/>
              </w:rPr>
              <w:t>10.RFID频率</w:t>
            </w:r>
            <w:r>
              <w:rPr>
                <w:rFonts w:ascii="宋体" w:eastAsia="宋体" w:hAnsi="宋体" w:cs="宋体" w:hint="eastAsia"/>
                <w:sz w:val="24"/>
                <w:szCs w:val="24"/>
              </w:rPr>
              <w:t>：</w:t>
            </w:r>
            <w:r>
              <w:rPr>
                <w:rFonts w:ascii="宋体" w:eastAsia="宋体" w:hAnsi="宋体" w:cs="宋体"/>
                <w:sz w:val="24"/>
                <w:szCs w:val="24"/>
              </w:rPr>
              <w:t>902MHz-928MHz，865MHz-868MHz；</w:t>
            </w:r>
          </w:p>
          <w:p w:rsidR="00F23785">
            <w:pPr>
              <w:spacing w:after="0" w:line="540" w:lineRule="exact"/>
              <w:rPr>
                <w:rFonts w:ascii="宋体" w:eastAsia="宋体" w:hAnsi="宋体" w:cs="宋体"/>
                <w:sz w:val="24"/>
                <w:szCs w:val="24"/>
              </w:rPr>
            </w:pPr>
            <w:r>
              <w:rPr>
                <w:rFonts w:ascii="宋体" w:eastAsia="宋体" w:hAnsi="宋体" w:cs="宋体"/>
                <w:sz w:val="24"/>
                <w:szCs w:val="24"/>
              </w:rPr>
              <w:t>11.通讯协议</w:t>
            </w:r>
            <w:r>
              <w:rPr>
                <w:rFonts w:ascii="宋体" w:eastAsia="宋体" w:hAnsi="宋体" w:cs="宋体" w:hint="eastAsia"/>
                <w:sz w:val="24"/>
                <w:szCs w:val="24"/>
              </w:rPr>
              <w:t>：</w:t>
            </w:r>
            <w:r>
              <w:rPr>
                <w:rFonts w:ascii="宋体" w:eastAsia="宋体" w:hAnsi="宋体" w:cs="宋体"/>
                <w:sz w:val="24"/>
                <w:szCs w:val="24"/>
              </w:rPr>
              <w:t>ISO18000-6B/6C/6D；</w:t>
            </w:r>
          </w:p>
          <w:p w:rsidR="00F23785">
            <w:pPr>
              <w:spacing w:after="0" w:line="540" w:lineRule="exact"/>
              <w:rPr>
                <w:rFonts w:ascii="宋体" w:eastAsia="宋体" w:hAnsi="宋体" w:cs="宋体"/>
                <w:sz w:val="24"/>
                <w:szCs w:val="24"/>
              </w:rPr>
            </w:pPr>
            <w:r>
              <w:rPr>
                <w:rFonts w:ascii="宋体" w:eastAsia="宋体" w:hAnsi="宋体" w:cs="宋体"/>
                <w:sz w:val="24"/>
                <w:szCs w:val="24"/>
              </w:rPr>
              <w:t>12.读卡距离：0-8米可调；</w:t>
            </w:r>
          </w:p>
          <w:p w:rsidR="00F23785">
            <w:pPr>
              <w:spacing w:after="0" w:line="540" w:lineRule="exact"/>
              <w:rPr>
                <w:rFonts w:ascii="宋体" w:eastAsia="宋体" w:hAnsi="宋体" w:cs="宋体"/>
                <w:sz w:val="24"/>
                <w:szCs w:val="24"/>
              </w:rPr>
            </w:pPr>
            <w:r>
              <w:rPr>
                <w:rFonts w:ascii="宋体" w:eastAsia="宋体" w:hAnsi="宋体" w:cs="宋体"/>
                <w:sz w:val="24"/>
                <w:szCs w:val="24"/>
              </w:rPr>
              <w:t>13.</w:t>
            </w:r>
            <w:r>
              <w:rPr>
                <w:rFonts w:ascii="宋体" w:eastAsia="宋体" w:hAnsi="宋体" w:cs="宋体"/>
                <w:sz w:val="24"/>
                <w:szCs w:val="24"/>
              </w:rPr>
              <w:t>群读速度</w:t>
            </w:r>
            <w:r>
              <w:rPr>
                <w:rFonts w:ascii="宋体" w:eastAsia="宋体" w:hAnsi="宋体" w:cs="宋体"/>
                <w:sz w:val="24"/>
                <w:szCs w:val="24"/>
              </w:rPr>
              <w:t>：≥200张/秒</w:t>
            </w:r>
            <w:r>
              <w:rPr>
                <w:rFonts w:ascii="宋体" w:eastAsia="宋体" w:hAnsi="宋体" w:cs="宋体" w:hint="eastAsia"/>
                <w:sz w:val="24"/>
                <w:szCs w:val="24"/>
              </w:rPr>
              <w:t>。</w:t>
            </w:r>
          </w:p>
        </w:tc>
        <w:tc>
          <w:tcPr>
            <w:tcW w:w="2680"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我公司提供</w:t>
            </w:r>
            <w:r>
              <w:rPr>
                <w:rFonts w:ascii="宋体" w:eastAsia="宋体" w:hAnsi="宋体" w:cs="宋体" w:hint="eastAsia"/>
                <w:sz w:val="24"/>
                <w:szCs w:val="24"/>
              </w:rPr>
              <w:t>手持式装备管理终端</w:t>
            </w:r>
            <w:r>
              <w:rPr>
                <w:rFonts w:ascii="宋体" w:eastAsia="宋体" w:hAnsi="宋体" w:cs="宋体" w:hint="eastAsia"/>
                <w:sz w:val="24"/>
                <w:szCs w:val="24"/>
              </w:rPr>
              <w:t>4台。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满足技术要求</w:t>
            </w:r>
            <w:r>
              <w:rPr>
                <w:rFonts w:ascii="宋体" w:eastAsia="宋体" w:hAnsi="宋体" w:cs="宋体"/>
                <w:sz w:val="24"/>
                <w:szCs w:val="24"/>
              </w:rPr>
              <w:t>1.显示屏≥ 5寸，分辨率≥1920 x 1080；</w:t>
            </w:r>
          </w:p>
          <w:p w:rsidR="00F23785">
            <w:pPr>
              <w:spacing w:after="0" w:line="540" w:lineRule="exact"/>
              <w:rPr>
                <w:rFonts w:ascii="宋体" w:eastAsia="宋体" w:hAnsi="宋体" w:cs="宋体"/>
                <w:sz w:val="24"/>
                <w:szCs w:val="24"/>
              </w:rPr>
            </w:pPr>
            <w:r>
              <w:rPr>
                <w:rFonts w:ascii="宋体" w:eastAsia="宋体" w:hAnsi="宋体" w:cs="宋体"/>
                <w:sz w:val="24"/>
                <w:szCs w:val="24"/>
              </w:rPr>
              <w:t>2.支持多点触控，支持戴手套触控</w:t>
            </w:r>
            <w:r>
              <w:rPr>
                <w:rFonts w:ascii="宋体" w:eastAsia="宋体" w:hAnsi="宋体" w:cs="宋体" w:hint="eastAsia"/>
                <w:sz w:val="24"/>
                <w:szCs w:val="24"/>
              </w:rPr>
              <w:t>，</w:t>
            </w:r>
            <w:r>
              <w:rPr>
                <w:rFonts w:ascii="宋体" w:eastAsia="宋体" w:hAnsi="宋体" w:cs="宋体"/>
                <w:sz w:val="24"/>
                <w:szCs w:val="24"/>
              </w:rPr>
              <w:t>支持湿手操作；</w:t>
            </w:r>
          </w:p>
          <w:p w:rsidR="00F23785">
            <w:pPr>
              <w:spacing w:after="0" w:line="540" w:lineRule="exact"/>
              <w:rPr>
                <w:rFonts w:ascii="宋体" w:eastAsia="宋体" w:hAnsi="宋体" w:cs="宋体"/>
                <w:sz w:val="24"/>
                <w:szCs w:val="24"/>
              </w:rPr>
            </w:pPr>
            <w:r>
              <w:rPr>
                <w:rFonts w:ascii="宋体" w:eastAsia="宋体" w:hAnsi="宋体" w:cs="宋体"/>
                <w:sz w:val="24"/>
                <w:szCs w:val="24"/>
              </w:rPr>
              <w:t>3.摄像头 后置≥800</w:t>
            </w:r>
            <w:r>
              <w:rPr>
                <w:rFonts w:ascii="宋体" w:eastAsia="宋体" w:hAnsi="宋体" w:cs="宋体"/>
                <w:sz w:val="24"/>
                <w:szCs w:val="24"/>
              </w:rPr>
              <w:t>万像</w:t>
            </w:r>
            <w:r>
              <w:rPr>
                <w:rFonts w:ascii="宋体" w:eastAsia="宋体" w:hAnsi="宋体" w:cs="宋体"/>
                <w:sz w:val="24"/>
                <w:szCs w:val="24"/>
              </w:rPr>
              <w:t>素，自动对焦，带LED补光；</w:t>
            </w:r>
          </w:p>
          <w:p w:rsidR="00F23785">
            <w:pPr>
              <w:spacing w:after="0" w:line="540" w:lineRule="exact"/>
              <w:rPr>
                <w:rFonts w:ascii="宋体" w:eastAsia="宋体" w:hAnsi="宋体" w:cs="宋体"/>
                <w:sz w:val="24"/>
                <w:szCs w:val="24"/>
              </w:rPr>
            </w:pPr>
            <w:r>
              <w:rPr>
                <w:rFonts w:ascii="宋体" w:eastAsia="宋体" w:hAnsi="宋体" w:cs="宋体"/>
                <w:sz w:val="24"/>
                <w:szCs w:val="24"/>
              </w:rPr>
              <w:t>4.防护等级≥ IP65；</w:t>
            </w:r>
          </w:p>
          <w:p w:rsidR="00F23785">
            <w:pPr>
              <w:spacing w:after="0" w:line="540" w:lineRule="exact"/>
              <w:rPr>
                <w:rFonts w:ascii="宋体" w:eastAsia="宋体" w:hAnsi="宋体" w:cs="宋体"/>
                <w:sz w:val="24"/>
                <w:szCs w:val="24"/>
              </w:rPr>
            </w:pPr>
            <w:r>
              <w:rPr>
                <w:rFonts w:ascii="宋体" w:eastAsia="宋体" w:hAnsi="宋体" w:cs="宋体"/>
                <w:sz w:val="24"/>
                <w:szCs w:val="24"/>
              </w:rPr>
              <w:t>5.定位：GPS/北斗；</w:t>
            </w:r>
          </w:p>
          <w:p w:rsidR="00F23785">
            <w:pPr>
              <w:spacing w:after="0" w:line="540" w:lineRule="exact"/>
              <w:rPr>
                <w:rFonts w:ascii="宋体" w:eastAsia="宋体" w:hAnsi="宋体" w:cs="宋体"/>
                <w:sz w:val="24"/>
                <w:szCs w:val="24"/>
              </w:rPr>
            </w:pPr>
            <w:r>
              <w:rPr>
                <w:rFonts w:ascii="宋体" w:eastAsia="宋体" w:hAnsi="宋体" w:cs="宋体"/>
                <w:sz w:val="24"/>
                <w:szCs w:val="24"/>
              </w:rPr>
              <w:t xml:space="preserve">6.能承受 1.2 </w:t>
            </w:r>
            <w:r>
              <w:rPr>
                <w:rFonts w:ascii="宋体" w:eastAsia="宋体" w:hAnsi="宋体" w:cs="宋体"/>
                <w:sz w:val="24"/>
                <w:szCs w:val="24"/>
              </w:rPr>
              <w:t>米高度</w:t>
            </w:r>
            <w:r>
              <w:rPr>
                <w:rFonts w:ascii="宋体" w:eastAsia="宋体" w:hAnsi="宋体" w:cs="宋体"/>
                <w:sz w:val="24"/>
                <w:szCs w:val="24"/>
              </w:rPr>
              <w:t>多次跌落到光滑水泥地面的冲击</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7.CPU：≥4核，处理器性能不低于1.3 GHz；</w:t>
            </w:r>
          </w:p>
          <w:p w:rsidR="00F23785">
            <w:pPr>
              <w:spacing w:after="0" w:line="540" w:lineRule="exact"/>
              <w:rPr>
                <w:rFonts w:ascii="宋体" w:eastAsia="宋体" w:hAnsi="宋体" w:cs="宋体"/>
                <w:sz w:val="24"/>
                <w:szCs w:val="24"/>
              </w:rPr>
            </w:pPr>
            <w:r>
              <w:rPr>
                <w:rFonts w:ascii="宋体" w:eastAsia="宋体" w:hAnsi="宋体" w:cs="宋体"/>
                <w:sz w:val="24"/>
                <w:szCs w:val="24"/>
              </w:rPr>
              <w:t>8.操作系统 Android 6.0及以上；</w:t>
            </w:r>
          </w:p>
          <w:p w:rsidR="00F23785">
            <w:pPr>
              <w:spacing w:after="0" w:line="540" w:lineRule="exact"/>
              <w:rPr>
                <w:rFonts w:ascii="宋体" w:eastAsia="宋体" w:hAnsi="宋体" w:cs="宋体"/>
                <w:sz w:val="24"/>
                <w:szCs w:val="24"/>
              </w:rPr>
            </w:pPr>
            <w:r>
              <w:rPr>
                <w:rFonts w:ascii="宋体" w:eastAsia="宋体" w:hAnsi="宋体" w:cs="宋体"/>
                <w:sz w:val="24"/>
                <w:szCs w:val="24"/>
              </w:rPr>
              <w:t>9.内存</w:t>
            </w:r>
            <w:r>
              <w:rPr>
                <w:rFonts w:ascii="宋体" w:eastAsia="宋体" w:hAnsi="宋体" w:cs="宋体" w:hint="eastAsia"/>
                <w:sz w:val="24"/>
                <w:szCs w:val="24"/>
              </w:rPr>
              <w:t>：</w:t>
            </w:r>
            <w:r>
              <w:rPr>
                <w:rFonts w:ascii="宋体" w:eastAsia="宋体" w:hAnsi="宋体" w:cs="宋体"/>
                <w:sz w:val="24"/>
                <w:szCs w:val="24"/>
              </w:rPr>
              <w:t>ROM ≥16GB ， RAM≥2GB；</w:t>
            </w:r>
          </w:p>
          <w:p w:rsidR="00F23785">
            <w:pPr>
              <w:spacing w:after="0" w:line="540" w:lineRule="exact"/>
              <w:rPr>
                <w:rFonts w:ascii="宋体" w:eastAsia="宋体" w:hAnsi="宋体" w:cs="宋体"/>
                <w:sz w:val="24"/>
                <w:szCs w:val="24"/>
              </w:rPr>
            </w:pPr>
            <w:r>
              <w:rPr>
                <w:rFonts w:ascii="宋体" w:eastAsia="宋体" w:hAnsi="宋体" w:cs="宋体"/>
                <w:sz w:val="24"/>
                <w:szCs w:val="24"/>
              </w:rPr>
              <w:t>10.RFID频率</w:t>
            </w:r>
            <w:r>
              <w:rPr>
                <w:rFonts w:ascii="宋体" w:eastAsia="宋体" w:hAnsi="宋体" w:cs="宋体" w:hint="eastAsia"/>
                <w:sz w:val="24"/>
                <w:szCs w:val="24"/>
              </w:rPr>
              <w:t>：</w:t>
            </w:r>
            <w:r>
              <w:rPr>
                <w:rFonts w:ascii="宋体" w:eastAsia="宋体" w:hAnsi="宋体" w:cs="宋体"/>
                <w:sz w:val="24"/>
                <w:szCs w:val="24"/>
              </w:rPr>
              <w:t>902MHz-928MHz，865MHz-868MHz；</w:t>
            </w:r>
          </w:p>
          <w:p w:rsidR="00F23785">
            <w:pPr>
              <w:spacing w:after="0" w:line="540" w:lineRule="exact"/>
              <w:rPr>
                <w:rFonts w:ascii="宋体" w:eastAsia="宋体" w:hAnsi="宋体" w:cs="宋体"/>
                <w:sz w:val="24"/>
                <w:szCs w:val="24"/>
              </w:rPr>
            </w:pPr>
            <w:r>
              <w:rPr>
                <w:rFonts w:ascii="宋体" w:eastAsia="宋体" w:hAnsi="宋体" w:cs="宋体"/>
                <w:sz w:val="24"/>
                <w:szCs w:val="24"/>
              </w:rPr>
              <w:t>11.通讯协议</w:t>
            </w:r>
            <w:r>
              <w:rPr>
                <w:rFonts w:ascii="宋体" w:eastAsia="宋体" w:hAnsi="宋体" w:cs="宋体" w:hint="eastAsia"/>
                <w:sz w:val="24"/>
                <w:szCs w:val="24"/>
              </w:rPr>
              <w:t>：</w:t>
            </w:r>
            <w:r>
              <w:rPr>
                <w:rFonts w:ascii="宋体" w:eastAsia="宋体" w:hAnsi="宋体" w:cs="宋体"/>
                <w:sz w:val="24"/>
                <w:szCs w:val="24"/>
              </w:rPr>
              <w:t>ISO18000-6B/6C/6D；</w:t>
            </w:r>
          </w:p>
          <w:p w:rsidR="00F23785">
            <w:pPr>
              <w:spacing w:after="0" w:line="540" w:lineRule="exact"/>
              <w:rPr>
                <w:rFonts w:ascii="宋体" w:eastAsia="宋体" w:hAnsi="宋体" w:cs="宋体"/>
                <w:sz w:val="24"/>
                <w:szCs w:val="24"/>
              </w:rPr>
            </w:pPr>
            <w:r>
              <w:rPr>
                <w:rFonts w:ascii="宋体" w:eastAsia="宋体" w:hAnsi="宋体" w:cs="宋体"/>
                <w:sz w:val="24"/>
                <w:szCs w:val="24"/>
              </w:rPr>
              <w:t>12.读卡距离：0-8米可调；</w:t>
            </w:r>
          </w:p>
          <w:p w:rsidR="00F23785">
            <w:pPr>
              <w:spacing w:after="0" w:line="540" w:lineRule="exact"/>
              <w:rPr>
                <w:rFonts w:ascii="宋体" w:eastAsia="宋体" w:hAnsi="宋体" w:cs="宋体"/>
                <w:sz w:val="24"/>
                <w:szCs w:val="24"/>
              </w:rPr>
            </w:pPr>
            <w:r>
              <w:rPr>
                <w:rFonts w:ascii="宋体" w:eastAsia="宋体" w:hAnsi="宋体" w:cs="宋体"/>
                <w:sz w:val="24"/>
                <w:szCs w:val="24"/>
              </w:rPr>
              <w:t>13.</w:t>
            </w:r>
            <w:r>
              <w:rPr>
                <w:rFonts w:ascii="宋体" w:eastAsia="宋体" w:hAnsi="宋体" w:cs="宋体"/>
                <w:sz w:val="24"/>
                <w:szCs w:val="24"/>
              </w:rPr>
              <w:t>群读速度</w:t>
            </w:r>
            <w:r>
              <w:rPr>
                <w:rFonts w:ascii="宋体" w:eastAsia="宋体" w:hAnsi="宋体" w:cs="宋体"/>
                <w:sz w:val="24"/>
                <w:szCs w:val="24"/>
              </w:rPr>
              <w:t>：≥200张/秒</w:t>
            </w:r>
            <w:r>
              <w:rPr>
                <w:rFonts w:ascii="宋体" w:eastAsia="宋体" w:hAnsi="宋体" w:cs="宋体" w:hint="eastAsia"/>
                <w:sz w:val="24"/>
                <w:szCs w:val="24"/>
              </w:rPr>
              <w:t>。</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P269-P271</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6</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挂式装</w:t>
            </w:r>
            <w:r>
              <w:rPr>
                <w:rFonts w:ascii="宋体" w:eastAsia="宋体" w:hAnsi="宋体" w:cs="宋体" w:hint="eastAsia"/>
                <w:sz w:val="24"/>
                <w:szCs w:val="24"/>
              </w:rPr>
              <w:t>备管理终端</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6.1</w:t>
            </w:r>
          </w:p>
        </w:tc>
        <w:tc>
          <w:tcPr>
            <w:tcW w:w="229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数量2台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sz w:val="24"/>
                <w:szCs w:val="24"/>
              </w:rPr>
              <w:t>1.显示屏：≥8寸（LED全视角全新屏）,分辨率≥1024 X 768；</w:t>
            </w:r>
          </w:p>
          <w:p w:rsidR="00F23785">
            <w:pPr>
              <w:spacing w:after="0" w:line="540" w:lineRule="exact"/>
              <w:rPr>
                <w:rFonts w:ascii="宋体" w:eastAsia="宋体" w:hAnsi="宋体" w:cs="宋体"/>
                <w:sz w:val="24"/>
                <w:szCs w:val="24"/>
              </w:rPr>
            </w:pPr>
            <w:r>
              <w:rPr>
                <w:rFonts w:ascii="宋体" w:eastAsia="宋体" w:hAnsi="宋体" w:cs="宋体"/>
                <w:sz w:val="24"/>
                <w:szCs w:val="24"/>
              </w:rPr>
              <w:t>2.支持多点触控</w:t>
            </w:r>
            <w:r>
              <w:rPr>
                <w:rFonts w:ascii="宋体" w:eastAsia="宋体" w:hAnsi="宋体" w:cs="宋体" w:hint="eastAsia"/>
                <w:sz w:val="24"/>
                <w:szCs w:val="24"/>
              </w:rPr>
              <w:t>，</w:t>
            </w:r>
            <w:r>
              <w:rPr>
                <w:rFonts w:ascii="宋体" w:eastAsia="宋体" w:hAnsi="宋体" w:cs="宋体"/>
                <w:sz w:val="24"/>
                <w:szCs w:val="24"/>
              </w:rPr>
              <w:t>支持戴手套触控,支持湿手操作；</w:t>
            </w:r>
          </w:p>
          <w:p w:rsidR="00F23785">
            <w:pPr>
              <w:spacing w:after="0" w:line="540" w:lineRule="exact"/>
              <w:rPr>
                <w:rFonts w:ascii="宋体" w:eastAsia="宋体" w:hAnsi="宋体" w:cs="宋体"/>
                <w:sz w:val="24"/>
                <w:szCs w:val="24"/>
              </w:rPr>
            </w:pPr>
            <w:r>
              <w:rPr>
                <w:rFonts w:ascii="宋体" w:eastAsia="宋体" w:hAnsi="宋体" w:cs="宋体"/>
                <w:sz w:val="24"/>
                <w:szCs w:val="24"/>
              </w:rPr>
              <w:t>3.天线：内置RFID天线</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4.操作系统 Android 6.0及以上；</w:t>
            </w:r>
          </w:p>
          <w:p w:rsidR="00F23785">
            <w:pPr>
              <w:spacing w:after="0" w:line="540" w:lineRule="exact"/>
              <w:rPr>
                <w:rFonts w:ascii="宋体" w:eastAsia="宋体" w:hAnsi="宋体" w:cs="宋体"/>
                <w:sz w:val="24"/>
                <w:szCs w:val="24"/>
              </w:rPr>
            </w:pPr>
            <w:r>
              <w:rPr>
                <w:rFonts w:ascii="宋体" w:eastAsia="宋体" w:hAnsi="宋体" w:cs="宋体"/>
                <w:sz w:val="24"/>
                <w:szCs w:val="24"/>
              </w:rPr>
              <w:t>5.CPU：≥4核；</w:t>
            </w:r>
          </w:p>
          <w:p w:rsidR="00F23785">
            <w:pPr>
              <w:spacing w:after="0" w:line="540" w:lineRule="exact"/>
              <w:rPr>
                <w:rFonts w:ascii="宋体" w:eastAsia="宋体" w:hAnsi="宋体" w:cs="宋体"/>
                <w:sz w:val="24"/>
                <w:szCs w:val="24"/>
              </w:rPr>
            </w:pPr>
            <w:r>
              <w:rPr>
                <w:rFonts w:ascii="宋体" w:eastAsia="宋体" w:hAnsi="宋体" w:cs="宋体"/>
                <w:sz w:val="24"/>
                <w:szCs w:val="24"/>
              </w:rPr>
              <w:t>6.内存：ROM ≥8GB</w:t>
            </w:r>
            <w:r>
              <w:rPr>
                <w:rFonts w:ascii="宋体" w:eastAsia="宋体" w:hAnsi="宋体" w:cs="宋体" w:hint="eastAsia"/>
                <w:sz w:val="24"/>
                <w:szCs w:val="24"/>
              </w:rPr>
              <w:t>，</w:t>
            </w:r>
            <w:r>
              <w:rPr>
                <w:rFonts w:ascii="宋体" w:eastAsia="宋体" w:hAnsi="宋体" w:cs="宋体"/>
                <w:sz w:val="24"/>
                <w:szCs w:val="24"/>
              </w:rPr>
              <w:t>RAM≥2GB；</w:t>
            </w:r>
          </w:p>
          <w:p w:rsidR="00F23785">
            <w:pPr>
              <w:spacing w:after="0" w:line="540" w:lineRule="exact"/>
              <w:rPr>
                <w:rFonts w:ascii="宋体" w:eastAsia="宋体" w:hAnsi="宋体" w:cs="宋体"/>
                <w:sz w:val="24"/>
                <w:szCs w:val="24"/>
              </w:rPr>
            </w:pPr>
            <w:r>
              <w:rPr>
                <w:rFonts w:ascii="宋体" w:eastAsia="宋体" w:hAnsi="宋体" w:cs="宋体"/>
                <w:sz w:val="24"/>
                <w:szCs w:val="24"/>
              </w:rPr>
              <w:t>7.RFID频率</w:t>
            </w:r>
            <w:r>
              <w:rPr>
                <w:rFonts w:ascii="宋体" w:eastAsia="宋体" w:hAnsi="宋体" w:cs="宋体" w:hint="eastAsia"/>
                <w:sz w:val="24"/>
                <w:szCs w:val="24"/>
              </w:rPr>
              <w:t>：</w:t>
            </w:r>
            <w:r>
              <w:rPr>
                <w:rFonts w:ascii="宋体" w:eastAsia="宋体" w:hAnsi="宋体" w:cs="宋体"/>
                <w:sz w:val="24"/>
                <w:szCs w:val="24"/>
              </w:rPr>
              <w:t>902MHz-928MHz，865MHz-868MHz；</w:t>
            </w:r>
          </w:p>
          <w:p w:rsidR="00F23785">
            <w:pPr>
              <w:spacing w:after="0" w:line="540" w:lineRule="exact"/>
              <w:rPr>
                <w:rFonts w:ascii="宋体" w:eastAsia="宋体" w:hAnsi="宋体" w:cs="宋体"/>
                <w:sz w:val="24"/>
                <w:szCs w:val="24"/>
              </w:rPr>
            </w:pPr>
            <w:r>
              <w:rPr>
                <w:rFonts w:ascii="宋体" w:eastAsia="宋体" w:hAnsi="宋体" w:cs="宋体"/>
                <w:sz w:val="24"/>
                <w:szCs w:val="24"/>
              </w:rPr>
              <w:t>8.通讯协议</w:t>
            </w:r>
            <w:r>
              <w:rPr>
                <w:rFonts w:ascii="宋体" w:eastAsia="宋体" w:hAnsi="宋体" w:cs="宋体" w:hint="eastAsia"/>
                <w:sz w:val="24"/>
                <w:szCs w:val="24"/>
              </w:rPr>
              <w:t>：</w:t>
            </w:r>
            <w:r>
              <w:rPr>
                <w:rFonts w:ascii="宋体" w:eastAsia="宋体" w:hAnsi="宋体" w:cs="宋体"/>
                <w:sz w:val="24"/>
                <w:szCs w:val="24"/>
              </w:rPr>
              <w:t>ISO18000-6B/6C/6D；</w:t>
            </w:r>
          </w:p>
          <w:p w:rsidR="00F23785">
            <w:pPr>
              <w:spacing w:after="0" w:line="540" w:lineRule="exact"/>
              <w:rPr>
                <w:rFonts w:ascii="宋体" w:eastAsia="宋体" w:hAnsi="宋体" w:cs="宋体"/>
                <w:sz w:val="24"/>
                <w:szCs w:val="24"/>
              </w:rPr>
            </w:pPr>
            <w:r>
              <w:rPr>
                <w:rFonts w:ascii="宋体" w:eastAsia="宋体" w:hAnsi="宋体" w:cs="宋体"/>
                <w:sz w:val="24"/>
                <w:szCs w:val="24"/>
              </w:rPr>
              <w:t>9.读卡距离：0-8米可调；</w:t>
            </w:r>
          </w:p>
          <w:p w:rsidR="00F23785">
            <w:pPr>
              <w:spacing w:after="0" w:line="540" w:lineRule="exact"/>
              <w:rPr>
                <w:rFonts w:ascii="宋体" w:eastAsia="宋体" w:hAnsi="宋体" w:cs="宋体"/>
                <w:sz w:val="24"/>
                <w:szCs w:val="24"/>
              </w:rPr>
            </w:pPr>
            <w:r>
              <w:rPr>
                <w:rFonts w:ascii="宋体" w:eastAsia="宋体" w:hAnsi="宋体" w:cs="宋体"/>
                <w:sz w:val="24"/>
                <w:szCs w:val="24"/>
              </w:rPr>
              <w:t>10.</w:t>
            </w:r>
            <w:r>
              <w:rPr>
                <w:rFonts w:ascii="宋体" w:eastAsia="宋体" w:hAnsi="宋体" w:cs="宋体"/>
                <w:sz w:val="24"/>
                <w:szCs w:val="24"/>
              </w:rPr>
              <w:t>群读速度</w:t>
            </w:r>
            <w:r>
              <w:rPr>
                <w:rFonts w:ascii="宋体" w:eastAsia="宋体" w:hAnsi="宋体" w:cs="宋体"/>
                <w:sz w:val="24"/>
                <w:szCs w:val="24"/>
              </w:rPr>
              <w:t>：≥ 200张/秒</w:t>
            </w:r>
            <w:r>
              <w:rPr>
                <w:rFonts w:ascii="宋体" w:eastAsia="宋体" w:hAnsi="宋体" w:cs="宋体" w:hint="eastAsia"/>
                <w:sz w:val="24"/>
                <w:szCs w:val="24"/>
              </w:rPr>
              <w:t>；</w:t>
            </w:r>
          </w:p>
          <w:p w:rsidR="00F23785">
            <w:pPr>
              <w:pStyle w:val="BodyText"/>
              <w:spacing w:after="0" w:line="540" w:lineRule="exact"/>
              <w:rPr>
                <w:rFonts w:ascii="宋体" w:eastAsia="宋体" w:hAnsi="宋体" w:cs="宋体"/>
                <w:sz w:val="24"/>
                <w:szCs w:val="24"/>
              </w:rPr>
            </w:pPr>
            <w:r>
              <w:rPr>
                <w:rFonts w:ascii="宋体" w:eastAsia="宋体" w:hAnsi="宋体" w:cs="宋体"/>
                <w:sz w:val="24"/>
                <w:szCs w:val="24"/>
              </w:rPr>
              <w:t>11.</w:t>
            </w:r>
            <w:r>
              <w:rPr>
                <w:rFonts w:ascii="宋体" w:eastAsia="宋体" w:hAnsi="宋体" w:cs="宋体" w:hint="eastAsia"/>
                <w:sz w:val="24"/>
                <w:szCs w:val="24"/>
              </w:rPr>
              <w:t>工作环境：-</w:t>
            </w:r>
            <w:r>
              <w:rPr>
                <w:rFonts w:ascii="宋体" w:eastAsia="宋体" w:hAnsi="宋体" w:cs="宋体"/>
                <w:sz w:val="24"/>
                <w:szCs w:val="24"/>
              </w:rPr>
              <w:t>20~70</w:t>
            </w:r>
            <w:r>
              <w:rPr>
                <w:rFonts w:ascii="宋体" w:eastAsia="宋体" w:hAnsi="宋体" w:cs="宋体" w:hint="eastAsia"/>
                <w:sz w:val="24"/>
                <w:szCs w:val="24"/>
              </w:rPr>
              <w:t>摄氏度/2</w:t>
            </w:r>
            <w:r>
              <w:rPr>
                <w:rFonts w:ascii="宋体" w:eastAsia="宋体" w:hAnsi="宋体" w:cs="宋体"/>
                <w:sz w:val="24"/>
                <w:szCs w:val="24"/>
              </w:rPr>
              <w:t>0%~80%</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12.</w:t>
            </w:r>
            <w:r>
              <w:rPr>
                <w:rFonts w:ascii="宋体" w:eastAsia="宋体" w:hAnsi="宋体" w:cs="宋体" w:hint="eastAsia"/>
                <w:sz w:val="24"/>
                <w:szCs w:val="24"/>
              </w:rPr>
              <w:t>储存环境：-</w:t>
            </w:r>
            <w:r>
              <w:rPr>
                <w:rFonts w:ascii="宋体" w:eastAsia="宋体" w:hAnsi="宋体" w:cs="宋体"/>
                <w:sz w:val="24"/>
                <w:szCs w:val="24"/>
              </w:rPr>
              <w:t>24~70</w:t>
            </w:r>
            <w:r>
              <w:rPr>
                <w:rFonts w:ascii="宋体" w:eastAsia="宋体" w:hAnsi="宋体" w:cs="宋体" w:hint="eastAsia"/>
                <w:sz w:val="24"/>
                <w:szCs w:val="24"/>
              </w:rPr>
              <w:t>摄氏度。</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我公司提供挂式装备管</w:t>
            </w:r>
            <w:r>
              <w:rPr>
                <w:rFonts w:ascii="宋体" w:eastAsia="宋体" w:hAnsi="宋体" w:cs="宋体" w:hint="eastAsia"/>
                <w:sz w:val="24"/>
                <w:szCs w:val="24"/>
              </w:rPr>
              <w:t>理终端2台。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满足技术要求</w:t>
            </w:r>
            <w:r>
              <w:rPr>
                <w:rFonts w:ascii="宋体" w:eastAsia="宋体" w:hAnsi="宋体" w:cs="宋体"/>
                <w:sz w:val="24"/>
                <w:szCs w:val="24"/>
              </w:rPr>
              <w:t>1.显示屏：≥8寸（LED全视角全新屏）,分辨率≥1024 X 768；</w:t>
            </w:r>
          </w:p>
          <w:p w:rsidR="00F23785">
            <w:pPr>
              <w:spacing w:after="0" w:line="540" w:lineRule="exact"/>
              <w:rPr>
                <w:rFonts w:ascii="宋体" w:eastAsia="宋体" w:hAnsi="宋体" w:cs="宋体"/>
                <w:sz w:val="24"/>
                <w:szCs w:val="24"/>
              </w:rPr>
            </w:pPr>
            <w:r>
              <w:rPr>
                <w:rFonts w:ascii="宋体" w:eastAsia="宋体" w:hAnsi="宋体" w:cs="宋体"/>
                <w:sz w:val="24"/>
                <w:szCs w:val="24"/>
              </w:rPr>
              <w:t>2.支持多点触控</w:t>
            </w:r>
            <w:r>
              <w:rPr>
                <w:rFonts w:ascii="宋体" w:eastAsia="宋体" w:hAnsi="宋体" w:cs="宋体" w:hint="eastAsia"/>
                <w:sz w:val="24"/>
                <w:szCs w:val="24"/>
              </w:rPr>
              <w:t>，</w:t>
            </w:r>
            <w:r>
              <w:rPr>
                <w:rFonts w:ascii="宋体" w:eastAsia="宋体" w:hAnsi="宋体" w:cs="宋体"/>
                <w:sz w:val="24"/>
                <w:szCs w:val="24"/>
              </w:rPr>
              <w:t>支持戴手套触控,支持湿手操作；</w:t>
            </w:r>
          </w:p>
          <w:p w:rsidR="00F23785">
            <w:pPr>
              <w:spacing w:after="0" w:line="540" w:lineRule="exact"/>
              <w:rPr>
                <w:rFonts w:ascii="宋体" w:eastAsia="宋体" w:hAnsi="宋体" w:cs="宋体"/>
                <w:sz w:val="24"/>
                <w:szCs w:val="24"/>
              </w:rPr>
            </w:pPr>
            <w:r>
              <w:rPr>
                <w:rFonts w:ascii="宋体" w:eastAsia="宋体" w:hAnsi="宋体" w:cs="宋体"/>
                <w:sz w:val="24"/>
                <w:szCs w:val="24"/>
              </w:rPr>
              <w:t>3.天线：内置RFID天线</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4.操作系统 Android 6.0及以上；</w:t>
            </w:r>
          </w:p>
          <w:p w:rsidR="00F23785">
            <w:pPr>
              <w:spacing w:after="0" w:line="540" w:lineRule="exact"/>
              <w:rPr>
                <w:rFonts w:ascii="宋体" w:eastAsia="宋体" w:hAnsi="宋体" w:cs="宋体"/>
                <w:sz w:val="24"/>
                <w:szCs w:val="24"/>
              </w:rPr>
            </w:pPr>
            <w:r>
              <w:rPr>
                <w:rFonts w:ascii="宋体" w:eastAsia="宋体" w:hAnsi="宋体" w:cs="宋体"/>
                <w:sz w:val="24"/>
                <w:szCs w:val="24"/>
              </w:rPr>
              <w:t>5.CPU：≥4核；</w:t>
            </w:r>
          </w:p>
          <w:p w:rsidR="00F23785">
            <w:pPr>
              <w:spacing w:after="0" w:line="540" w:lineRule="exact"/>
              <w:rPr>
                <w:rFonts w:ascii="宋体" w:eastAsia="宋体" w:hAnsi="宋体" w:cs="宋体"/>
                <w:sz w:val="24"/>
                <w:szCs w:val="24"/>
              </w:rPr>
            </w:pPr>
            <w:r>
              <w:rPr>
                <w:rFonts w:ascii="宋体" w:eastAsia="宋体" w:hAnsi="宋体" w:cs="宋体"/>
                <w:sz w:val="24"/>
                <w:szCs w:val="24"/>
              </w:rPr>
              <w:t>6.内存：ROM ≥8GB</w:t>
            </w:r>
            <w:r>
              <w:rPr>
                <w:rFonts w:ascii="宋体" w:eastAsia="宋体" w:hAnsi="宋体" w:cs="宋体" w:hint="eastAsia"/>
                <w:sz w:val="24"/>
                <w:szCs w:val="24"/>
              </w:rPr>
              <w:t>，</w:t>
            </w:r>
            <w:r>
              <w:rPr>
                <w:rFonts w:ascii="宋体" w:eastAsia="宋体" w:hAnsi="宋体" w:cs="宋体"/>
                <w:sz w:val="24"/>
                <w:szCs w:val="24"/>
              </w:rPr>
              <w:t>RAM≥2GB；</w:t>
            </w:r>
          </w:p>
          <w:p w:rsidR="00F23785">
            <w:pPr>
              <w:spacing w:after="0" w:line="540" w:lineRule="exact"/>
              <w:rPr>
                <w:rFonts w:ascii="宋体" w:eastAsia="宋体" w:hAnsi="宋体" w:cs="宋体"/>
                <w:sz w:val="24"/>
                <w:szCs w:val="24"/>
              </w:rPr>
            </w:pPr>
            <w:r>
              <w:rPr>
                <w:rFonts w:ascii="宋体" w:eastAsia="宋体" w:hAnsi="宋体" w:cs="宋体"/>
                <w:sz w:val="24"/>
                <w:szCs w:val="24"/>
              </w:rPr>
              <w:t>7.RFID频率</w:t>
            </w:r>
            <w:r>
              <w:rPr>
                <w:rFonts w:ascii="宋体" w:eastAsia="宋体" w:hAnsi="宋体" w:cs="宋体" w:hint="eastAsia"/>
                <w:sz w:val="24"/>
                <w:szCs w:val="24"/>
              </w:rPr>
              <w:t>：</w:t>
            </w:r>
            <w:r>
              <w:rPr>
                <w:rFonts w:ascii="宋体" w:eastAsia="宋体" w:hAnsi="宋体" w:cs="宋体"/>
                <w:sz w:val="24"/>
                <w:szCs w:val="24"/>
              </w:rPr>
              <w:t>902MHz-928MHz，865MHz-868MHz；</w:t>
            </w:r>
          </w:p>
          <w:p w:rsidR="00F23785">
            <w:pPr>
              <w:spacing w:after="0" w:line="540" w:lineRule="exact"/>
              <w:rPr>
                <w:rFonts w:ascii="宋体" w:eastAsia="宋体" w:hAnsi="宋体" w:cs="宋体"/>
                <w:sz w:val="24"/>
                <w:szCs w:val="24"/>
              </w:rPr>
            </w:pPr>
            <w:r>
              <w:rPr>
                <w:rFonts w:ascii="宋体" w:eastAsia="宋体" w:hAnsi="宋体" w:cs="宋体"/>
                <w:sz w:val="24"/>
                <w:szCs w:val="24"/>
              </w:rPr>
              <w:t>8.通讯协议</w:t>
            </w:r>
            <w:r>
              <w:rPr>
                <w:rFonts w:ascii="宋体" w:eastAsia="宋体" w:hAnsi="宋体" w:cs="宋体" w:hint="eastAsia"/>
                <w:sz w:val="24"/>
                <w:szCs w:val="24"/>
              </w:rPr>
              <w:t>：</w:t>
            </w:r>
            <w:r>
              <w:rPr>
                <w:rFonts w:ascii="宋体" w:eastAsia="宋体" w:hAnsi="宋体" w:cs="宋体"/>
                <w:sz w:val="24"/>
                <w:szCs w:val="24"/>
              </w:rPr>
              <w:t>ISO18000-6B/6C/6D；</w:t>
            </w:r>
          </w:p>
          <w:p w:rsidR="00F23785">
            <w:pPr>
              <w:spacing w:after="0" w:line="540" w:lineRule="exact"/>
              <w:rPr>
                <w:rFonts w:ascii="宋体" w:eastAsia="宋体" w:hAnsi="宋体" w:cs="宋体"/>
                <w:sz w:val="24"/>
                <w:szCs w:val="24"/>
              </w:rPr>
            </w:pPr>
            <w:r>
              <w:rPr>
                <w:rFonts w:ascii="宋体" w:eastAsia="宋体" w:hAnsi="宋体" w:cs="宋体"/>
                <w:sz w:val="24"/>
                <w:szCs w:val="24"/>
              </w:rPr>
              <w:t>9.读卡距离：0-8米可调；</w:t>
            </w:r>
          </w:p>
          <w:p w:rsidR="00F23785">
            <w:pPr>
              <w:spacing w:after="0" w:line="540" w:lineRule="exact"/>
              <w:rPr>
                <w:rFonts w:ascii="宋体" w:eastAsia="宋体" w:hAnsi="宋体" w:cs="宋体"/>
                <w:sz w:val="24"/>
                <w:szCs w:val="24"/>
              </w:rPr>
            </w:pPr>
            <w:r>
              <w:rPr>
                <w:rFonts w:ascii="宋体" w:eastAsia="宋体" w:hAnsi="宋体" w:cs="宋体"/>
                <w:sz w:val="24"/>
                <w:szCs w:val="24"/>
              </w:rPr>
              <w:t>10.</w:t>
            </w:r>
            <w:r>
              <w:rPr>
                <w:rFonts w:ascii="宋体" w:eastAsia="宋体" w:hAnsi="宋体" w:cs="宋体"/>
                <w:sz w:val="24"/>
                <w:szCs w:val="24"/>
              </w:rPr>
              <w:t>群读速度</w:t>
            </w:r>
            <w:r>
              <w:rPr>
                <w:rFonts w:ascii="宋体" w:eastAsia="宋体" w:hAnsi="宋体" w:cs="宋体"/>
                <w:sz w:val="24"/>
                <w:szCs w:val="24"/>
              </w:rPr>
              <w:t>：≥ 200张/秒</w:t>
            </w:r>
            <w:r>
              <w:rPr>
                <w:rFonts w:ascii="宋体" w:eastAsia="宋体" w:hAnsi="宋体" w:cs="宋体" w:hint="eastAsia"/>
                <w:sz w:val="24"/>
                <w:szCs w:val="24"/>
              </w:rPr>
              <w:t>；</w:t>
            </w:r>
          </w:p>
          <w:p w:rsidR="00F23785">
            <w:pPr>
              <w:pStyle w:val="BodyText"/>
              <w:spacing w:after="0" w:line="540" w:lineRule="exact"/>
              <w:rPr>
                <w:rFonts w:ascii="宋体" w:eastAsia="宋体" w:hAnsi="宋体" w:cs="宋体"/>
                <w:sz w:val="24"/>
                <w:szCs w:val="24"/>
              </w:rPr>
            </w:pPr>
            <w:r>
              <w:rPr>
                <w:rFonts w:ascii="宋体" w:eastAsia="宋体" w:hAnsi="宋体" w:cs="宋体"/>
                <w:sz w:val="24"/>
                <w:szCs w:val="24"/>
              </w:rPr>
              <w:t>11.</w:t>
            </w:r>
            <w:r>
              <w:rPr>
                <w:rFonts w:ascii="宋体" w:eastAsia="宋体" w:hAnsi="宋体" w:cs="宋体" w:hint="eastAsia"/>
                <w:sz w:val="24"/>
                <w:szCs w:val="24"/>
              </w:rPr>
              <w:t>工作环境：-</w:t>
            </w:r>
            <w:r>
              <w:rPr>
                <w:rFonts w:ascii="宋体" w:eastAsia="宋体" w:hAnsi="宋体" w:cs="宋体"/>
                <w:sz w:val="24"/>
                <w:szCs w:val="24"/>
              </w:rPr>
              <w:t>20~70</w:t>
            </w:r>
            <w:r>
              <w:rPr>
                <w:rFonts w:ascii="宋体" w:eastAsia="宋体" w:hAnsi="宋体" w:cs="宋体" w:hint="eastAsia"/>
                <w:sz w:val="24"/>
                <w:szCs w:val="24"/>
              </w:rPr>
              <w:t>摄氏度/2</w:t>
            </w:r>
            <w:r>
              <w:rPr>
                <w:rFonts w:ascii="宋体" w:eastAsia="宋体" w:hAnsi="宋体" w:cs="宋体"/>
                <w:sz w:val="24"/>
                <w:szCs w:val="24"/>
              </w:rPr>
              <w:t>0%~80%</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12.</w:t>
            </w:r>
            <w:r>
              <w:rPr>
                <w:rFonts w:ascii="宋体" w:eastAsia="宋体" w:hAnsi="宋体" w:cs="宋体" w:hint="eastAsia"/>
                <w:sz w:val="24"/>
                <w:szCs w:val="24"/>
              </w:rPr>
              <w:t>储存环境：-</w:t>
            </w:r>
            <w:r>
              <w:rPr>
                <w:rFonts w:ascii="宋体" w:eastAsia="宋体" w:hAnsi="宋体" w:cs="宋体"/>
                <w:sz w:val="24"/>
                <w:szCs w:val="24"/>
              </w:rPr>
              <w:t>24~70</w:t>
            </w:r>
            <w:r>
              <w:rPr>
                <w:rFonts w:ascii="宋体" w:eastAsia="宋体" w:hAnsi="宋体" w:cs="宋体" w:hint="eastAsia"/>
                <w:sz w:val="24"/>
                <w:szCs w:val="24"/>
              </w:rPr>
              <w:t>摄氏度。</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P271</w:t>
            </w:r>
            <w:r>
              <w:rPr>
                <w:rFonts w:ascii="宋体" w:eastAsia="宋体" w:hAnsi="宋体" w:cs="宋体" w:hint="eastAsia"/>
                <w:sz w:val="24"/>
                <w:szCs w:val="24"/>
              </w:rPr>
              <w:t>-P273</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7</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车载巡检终端（含液位监测模块、装备识别模块、监视器终端）</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7.1</w:t>
            </w:r>
          </w:p>
        </w:tc>
        <w:tc>
          <w:tcPr>
            <w:tcW w:w="2295"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数量</w:t>
            </w:r>
            <w:r>
              <w:rPr>
                <w:rFonts w:ascii="宋体" w:eastAsia="宋体" w:hAnsi="宋体" w:cs="宋体" w:hint="eastAsia"/>
                <w:sz w:val="24"/>
                <w:szCs w:val="24"/>
              </w:rPr>
              <w:t>1台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技术要求1.显示屏：</w:t>
            </w:r>
            <w:r>
              <w:rPr>
                <w:rFonts w:ascii="宋体" w:eastAsia="宋体" w:hAnsi="宋体" w:cs="宋体"/>
                <w:sz w:val="24"/>
                <w:szCs w:val="24"/>
              </w:rPr>
              <w:t xml:space="preserve">≥ </w:t>
            </w:r>
            <w:r>
              <w:rPr>
                <w:rFonts w:ascii="宋体" w:eastAsia="宋体" w:hAnsi="宋体" w:cs="宋体" w:hint="eastAsia"/>
                <w:sz w:val="24"/>
                <w:szCs w:val="24"/>
              </w:rPr>
              <w:t xml:space="preserve">8英寸，分辨率 </w:t>
            </w:r>
            <w:r>
              <w:rPr>
                <w:rFonts w:ascii="宋体" w:eastAsia="宋体" w:hAnsi="宋体" w:cs="宋体"/>
                <w:sz w:val="24"/>
                <w:szCs w:val="24"/>
              </w:rPr>
              <w:t xml:space="preserve">≥ </w:t>
            </w:r>
            <w:r>
              <w:rPr>
                <w:rFonts w:ascii="宋体" w:eastAsia="宋体" w:hAnsi="宋体" w:cs="宋体" w:hint="eastAsia"/>
                <w:sz w:val="24"/>
                <w:szCs w:val="24"/>
              </w:rPr>
              <w:t>1280 x 800；</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2.触控屏：支持多点触控，支持手套或湿手操作；</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3.电池容量：待机时间</w:t>
            </w:r>
            <w:r>
              <w:rPr>
                <w:rFonts w:ascii="宋体" w:eastAsia="宋体" w:hAnsi="宋体" w:cs="宋体"/>
                <w:sz w:val="24"/>
                <w:szCs w:val="24"/>
              </w:rPr>
              <w:t xml:space="preserve">≥ </w:t>
            </w:r>
            <w:r>
              <w:rPr>
                <w:rFonts w:ascii="宋体" w:eastAsia="宋体" w:hAnsi="宋体" w:cs="宋体" w:hint="eastAsia"/>
                <w:sz w:val="24"/>
                <w:szCs w:val="24"/>
              </w:rPr>
              <w:t>500小时；工作时间</w:t>
            </w:r>
            <w:r>
              <w:rPr>
                <w:rFonts w:ascii="宋体" w:eastAsia="宋体" w:hAnsi="宋体" w:cs="宋体"/>
                <w:sz w:val="24"/>
                <w:szCs w:val="24"/>
              </w:rPr>
              <w:t>≥</w:t>
            </w:r>
            <w:r>
              <w:rPr>
                <w:rFonts w:ascii="宋体" w:eastAsia="宋体" w:hAnsi="宋体" w:cs="宋体" w:hint="eastAsia"/>
                <w:sz w:val="24"/>
                <w:szCs w:val="24"/>
              </w:rPr>
              <w:t>10小时；充电时间5-7小时（使用标配电源适配器和数据线）；</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4.扩展插槽：不少于1个Micro SIM卡槽，1个Micro SIM/TF卡槽，可选配双PSAM卡槽；</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5.通讯接口：USB 3.0 Type-C,OTG；</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6.音频：1个扬声器，1个麦克风；</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7.键盘：不少于3个实体按键；</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8.传感器：加速度传感器、光线传感器、距离传感器、地磁传感器、陀螺仪；</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9.集成GPS/北斗；</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0</w:t>
            </w:r>
            <w:r>
              <w:rPr>
                <w:rFonts w:ascii="宋体" w:eastAsia="宋体" w:hAnsi="宋体" w:cs="宋体" w:hint="eastAsia"/>
                <w:sz w:val="24"/>
                <w:szCs w:val="24"/>
              </w:rPr>
              <w:t>.CPU：</w:t>
            </w:r>
            <w:r>
              <w:rPr>
                <w:rFonts w:ascii="宋体" w:eastAsia="宋体" w:hAnsi="宋体" w:cs="宋体"/>
                <w:sz w:val="24"/>
                <w:szCs w:val="24"/>
              </w:rPr>
              <w:t xml:space="preserve">≥ </w:t>
            </w:r>
            <w:r>
              <w:rPr>
                <w:rFonts w:ascii="宋体" w:eastAsia="宋体" w:hAnsi="宋体" w:cs="宋体" w:hint="eastAsia"/>
                <w:sz w:val="24"/>
                <w:szCs w:val="24"/>
              </w:rPr>
              <w:t>8核；</w:t>
            </w:r>
          </w:p>
          <w:p w:rsidR="00F23785">
            <w:pPr>
              <w:spacing w:after="0" w:line="540" w:lineRule="exact"/>
              <w:rPr>
                <w:rFonts w:ascii="宋体" w:eastAsia="宋体" w:hAnsi="宋体" w:cs="宋体"/>
                <w:sz w:val="24"/>
                <w:szCs w:val="24"/>
              </w:rPr>
            </w:pPr>
            <w:r>
              <w:rPr>
                <w:rFonts w:ascii="宋体" w:eastAsia="宋体" w:hAnsi="宋体" w:cs="宋体"/>
                <w:sz w:val="24"/>
                <w:szCs w:val="24"/>
              </w:rPr>
              <w:t>1</w:t>
            </w:r>
            <w:r>
              <w:rPr>
                <w:rFonts w:ascii="宋体" w:eastAsia="宋体" w:hAnsi="宋体" w:cs="宋体" w:hint="eastAsia"/>
                <w:sz w:val="24"/>
                <w:szCs w:val="24"/>
              </w:rPr>
              <w:t xml:space="preserve">2.内存ROM </w:t>
            </w:r>
            <w:r>
              <w:rPr>
                <w:rFonts w:ascii="宋体" w:eastAsia="宋体" w:hAnsi="宋体" w:cs="宋体"/>
                <w:sz w:val="24"/>
                <w:szCs w:val="24"/>
              </w:rPr>
              <w:t xml:space="preserve">≥ </w:t>
            </w:r>
            <w:r>
              <w:rPr>
                <w:rFonts w:ascii="宋体" w:eastAsia="宋体" w:hAnsi="宋体" w:cs="宋体" w:hint="eastAsia"/>
                <w:sz w:val="24"/>
                <w:szCs w:val="24"/>
              </w:rPr>
              <w:t>64GB ， RAM</w:t>
            </w:r>
            <w:r>
              <w:rPr>
                <w:rFonts w:ascii="宋体" w:eastAsia="宋体" w:hAnsi="宋体" w:cs="宋体"/>
                <w:sz w:val="24"/>
                <w:szCs w:val="24"/>
              </w:rPr>
              <w:t xml:space="preserve">≥ </w:t>
            </w:r>
            <w:r>
              <w:rPr>
                <w:rFonts w:ascii="宋体" w:eastAsia="宋体" w:hAnsi="宋体" w:cs="宋体" w:hint="eastAsia"/>
                <w:sz w:val="24"/>
                <w:szCs w:val="24"/>
              </w:rPr>
              <w:t>4GBB；</w:t>
            </w:r>
          </w:p>
          <w:p w:rsidR="00F23785">
            <w:pPr>
              <w:spacing w:after="0" w:line="540" w:lineRule="exact"/>
              <w:rPr>
                <w:rFonts w:ascii="宋体" w:eastAsia="宋体" w:hAnsi="宋体" w:cs="宋体"/>
                <w:sz w:val="24"/>
                <w:szCs w:val="24"/>
              </w:rPr>
            </w:pPr>
            <w:r>
              <w:rPr>
                <w:rFonts w:ascii="宋体" w:eastAsia="宋体" w:hAnsi="宋体" w:cs="宋体"/>
                <w:sz w:val="24"/>
                <w:szCs w:val="24"/>
              </w:rPr>
              <w:t>1</w:t>
            </w:r>
            <w:r>
              <w:rPr>
                <w:rFonts w:ascii="宋体" w:eastAsia="宋体" w:hAnsi="宋体" w:cs="宋体" w:hint="eastAsia"/>
                <w:sz w:val="24"/>
                <w:szCs w:val="24"/>
              </w:rPr>
              <w:t>3.扩展内存：支持扩展内存；</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4</w:t>
            </w:r>
            <w:r>
              <w:rPr>
                <w:rFonts w:ascii="宋体" w:eastAsia="宋体" w:hAnsi="宋体" w:cs="宋体" w:hint="eastAsia"/>
                <w:sz w:val="24"/>
                <w:szCs w:val="24"/>
              </w:rPr>
              <w:t>.工作温度：-20</w:t>
            </w:r>
            <w:r>
              <w:rPr>
                <w:rFonts w:ascii="宋体" w:eastAsia="宋体" w:hAnsi="宋体" w:cs="宋体"/>
                <w:sz w:val="24"/>
                <w:szCs w:val="24"/>
              </w:rPr>
              <w:t>~</w:t>
            </w:r>
            <w:r>
              <w:rPr>
                <w:rFonts w:ascii="宋体" w:eastAsia="宋体" w:hAnsi="宋体" w:cs="宋体" w:hint="eastAsia"/>
                <w:sz w:val="24"/>
                <w:szCs w:val="24"/>
              </w:rPr>
              <w:t>50摄氏度；</w:t>
            </w:r>
          </w:p>
          <w:p w:rsidR="00F23785">
            <w:pPr>
              <w:spacing w:after="0" w:line="540" w:lineRule="exact"/>
              <w:rPr>
                <w:rFonts w:ascii="宋体" w:eastAsia="宋体" w:hAnsi="宋体" w:cs="宋体"/>
                <w:sz w:val="24"/>
                <w:szCs w:val="24"/>
              </w:rPr>
            </w:pPr>
            <w:r>
              <w:rPr>
                <w:rFonts w:ascii="宋体" w:eastAsia="宋体" w:hAnsi="宋体" w:cs="宋体"/>
                <w:sz w:val="24"/>
                <w:szCs w:val="24"/>
              </w:rPr>
              <w:t>15</w:t>
            </w:r>
            <w:r>
              <w:rPr>
                <w:rFonts w:ascii="宋体" w:eastAsia="宋体" w:hAnsi="宋体" w:cs="宋体" w:hint="eastAsia"/>
                <w:sz w:val="24"/>
                <w:szCs w:val="24"/>
              </w:rPr>
              <w:t>.储存温度：-40~</w:t>
            </w:r>
            <w:r>
              <w:rPr>
                <w:rFonts w:ascii="宋体" w:eastAsia="宋体" w:hAnsi="宋体" w:cs="宋体"/>
                <w:sz w:val="24"/>
                <w:szCs w:val="24"/>
              </w:rPr>
              <w:t>7</w:t>
            </w:r>
            <w:r>
              <w:rPr>
                <w:rFonts w:ascii="宋体" w:eastAsia="宋体" w:hAnsi="宋体" w:cs="宋体" w:hint="eastAsia"/>
                <w:sz w:val="24"/>
                <w:szCs w:val="24"/>
              </w:rPr>
              <w:t>0摄氏度；</w:t>
            </w:r>
          </w:p>
          <w:p w:rsidR="00F23785">
            <w:pPr>
              <w:spacing w:after="0" w:line="540" w:lineRule="exact"/>
              <w:rPr>
                <w:rFonts w:ascii="宋体" w:eastAsia="宋体" w:hAnsi="宋体" w:cs="宋体"/>
                <w:sz w:val="24"/>
                <w:szCs w:val="24"/>
              </w:rPr>
            </w:pPr>
            <w:r>
              <w:rPr>
                <w:rFonts w:ascii="宋体" w:eastAsia="宋体" w:hAnsi="宋体" w:cs="宋体"/>
                <w:sz w:val="24"/>
                <w:szCs w:val="24"/>
              </w:rPr>
              <w:t>16</w:t>
            </w:r>
            <w:r>
              <w:rPr>
                <w:rFonts w:ascii="宋体" w:eastAsia="宋体" w:hAnsi="宋体" w:cs="宋体" w:hint="eastAsia"/>
                <w:sz w:val="24"/>
                <w:szCs w:val="24"/>
              </w:rPr>
              <w:t>.环境湿度：</w:t>
            </w:r>
            <w:r>
              <w:rPr>
                <w:rFonts w:ascii="宋体" w:eastAsia="宋体" w:hAnsi="宋体" w:cs="宋体"/>
                <w:sz w:val="24"/>
                <w:szCs w:val="24"/>
              </w:rPr>
              <w:t xml:space="preserve">≥ </w:t>
            </w:r>
            <w:r>
              <w:rPr>
                <w:rFonts w:ascii="宋体" w:eastAsia="宋体" w:hAnsi="宋体" w:cs="宋体" w:hint="eastAsia"/>
                <w:sz w:val="24"/>
                <w:szCs w:val="24"/>
              </w:rPr>
              <w:t>5%</w:t>
            </w:r>
            <w:r>
              <w:rPr>
                <w:rFonts w:ascii="宋体" w:eastAsia="宋体" w:hAnsi="宋体" w:cs="宋体"/>
                <w:sz w:val="24"/>
                <w:szCs w:val="24"/>
              </w:rPr>
              <w:t>~</w:t>
            </w:r>
            <w:r>
              <w:rPr>
                <w:rFonts w:ascii="宋体" w:eastAsia="宋体" w:hAnsi="宋体" w:cs="宋体" w:hint="eastAsia"/>
                <w:sz w:val="24"/>
                <w:szCs w:val="24"/>
              </w:rPr>
              <w:t>95%（无凝结）；</w:t>
            </w:r>
          </w:p>
          <w:p w:rsidR="00F23785">
            <w:pPr>
              <w:spacing w:after="0" w:line="540" w:lineRule="exact"/>
              <w:rPr>
                <w:rFonts w:ascii="宋体" w:eastAsia="宋体" w:hAnsi="宋体" w:cs="宋体"/>
                <w:sz w:val="24"/>
                <w:szCs w:val="24"/>
              </w:rPr>
            </w:pPr>
            <w:r>
              <w:rPr>
                <w:rFonts w:ascii="宋体" w:eastAsia="宋体" w:hAnsi="宋体" w:cs="宋体"/>
                <w:sz w:val="24"/>
                <w:szCs w:val="24"/>
              </w:rPr>
              <w:t>17</w:t>
            </w:r>
            <w:r>
              <w:rPr>
                <w:rFonts w:ascii="宋体" w:eastAsia="宋体" w:hAnsi="宋体" w:cs="宋体" w:hint="eastAsia"/>
                <w:sz w:val="24"/>
                <w:szCs w:val="24"/>
              </w:rPr>
              <w:t>.防护等级：</w:t>
            </w:r>
            <w:r>
              <w:rPr>
                <w:rFonts w:ascii="宋体" w:eastAsia="宋体" w:hAnsi="宋体" w:cs="宋体"/>
                <w:sz w:val="24"/>
                <w:szCs w:val="24"/>
              </w:rPr>
              <w:t xml:space="preserve">≥ </w:t>
            </w:r>
            <w:r>
              <w:rPr>
                <w:rFonts w:ascii="宋体" w:eastAsia="宋体" w:hAnsi="宋体" w:cs="宋体" w:hint="eastAsia"/>
                <w:sz w:val="24"/>
                <w:szCs w:val="24"/>
              </w:rPr>
              <w:t>IP65，达到 IEC 密封标准。</w:t>
            </w:r>
          </w:p>
        </w:tc>
        <w:tc>
          <w:tcPr>
            <w:tcW w:w="2680"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我公司提供车载巡检终端（含液位监测模块、装备识别模块、监视器终端）1台。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满足技术要求1.显示屏：</w:t>
            </w:r>
            <w:r>
              <w:rPr>
                <w:rFonts w:ascii="宋体" w:eastAsia="宋体" w:hAnsi="宋体" w:cs="宋体"/>
                <w:sz w:val="24"/>
                <w:szCs w:val="24"/>
              </w:rPr>
              <w:t xml:space="preserve">≥ </w:t>
            </w:r>
            <w:r>
              <w:rPr>
                <w:rFonts w:ascii="宋体" w:eastAsia="宋体" w:hAnsi="宋体" w:cs="宋体" w:hint="eastAsia"/>
                <w:sz w:val="24"/>
                <w:szCs w:val="24"/>
              </w:rPr>
              <w:t xml:space="preserve">8英寸，分辨率 </w:t>
            </w:r>
            <w:r>
              <w:rPr>
                <w:rFonts w:ascii="宋体" w:eastAsia="宋体" w:hAnsi="宋体" w:cs="宋体"/>
                <w:sz w:val="24"/>
                <w:szCs w:val="24"/>
              </w:rPr>
              <w:t xml:space="preserve">≥ </w:t>
            </w:r>
            <w:r>
              <w:rPr>
                <w:rFonts w:ascii="宋体" w:eastAsia="宋体" w:hAnsi="宋体" w:cs="宋体" w:hint="eastAsia"/>
                <w:sz w:val="24"/>
                <w:szCs w:val="24"/>
              </w:rPr>
              <w:t>1280 x 800；</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2.触控屏：支持多点触控，支持手套或湿手操作；</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3.电池容量：待机时间</w:t>
            </w:r>
            <w:r>
              <w:rPr>
                <w:rFonts w:ascii="宋体" w:eastAsia="宋体" w:hAnsi="宋体" w:cs="宋体"/>
                <w:sz w:val="24"/>
                <w:szCs w:val="24"/>
              </w:rPr>
              <w:t xml:space="preserve">≥ </w:t>
            </w:r>
            <w:r>
              <w:rPr>
                <w:rFonts w:ascii="宋体" w:eastAsia="宋体" w:hAnsi="宋体" w:cs="宋体" w:hint="eastAsia"/>
                <w:sz w:val="24"/>
                <w:szCs w:val="24"/>
              </w:rPr>
              <w:t>500小时；工作时间</w:t>
            </w:r>
            <w:r>
              <w:rPr>
                <w:rFonts w:ascii="宋体" w:eastAsia="宋体" w:hAnsi="宋体" w:cs="宋体"/>
                <w:sz w:val="24"/>
                <w:szCs w:val="24"/>
              </w:rPr>
              <w:t>≥</w:t>
            </w:r>
            <w:r>
              <w:rPr>
                <w:rFonts w:ascii="宋体" w:eastAsia="宋体" w:hAnsi="宋体" w:cs="宋体" w:hint="eastAsia"/>
                <w:sz w:val="24"/>
                <w:szCs w:val="24"/>
              </w:rPr>
              <w:t>10小时；充电时间5-7小时（使用标配电源适配器和数据线）；</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4.扩展插槽：不少于1个Micro SIM卡槽，1个Micro SIM/TF卡槽，可选配双PSAM卡槽；</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5.通讯接口：USB 3.0 </w:t>
            </w:r>
            <w:r>
              <w:rPr>
                <w:rFonts w:ascii="宋体" w:eastAsia="宋体" w:hAnsi="宋体" w:cs="宋体" w:hint="eastAsia"/>
                <w:sz w:val="24"/>
                <w:szCs w:val="24"/>
              </w:rPr>
              <w:t>Type-C,OTG；</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6.音频：1个扬声器，1个麦克风；</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7.键盘：不少于3个实体按键；</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8.传感器：加速度传感器、光线传感器、距离传感器、地磁传感器、陀螺仪；</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9.集成GPS/北斗；</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0</w:t>
            </w:r>
            <w:r>
              <w:rPr>
                <w:rFonts w:ascii="宋体" w:eastAsia="宋体" w:hAnsi="宋体" w:cs="宋体" w:hint="eastAsia"/>
                <w:sz w:val="24"/>
                <w:szCs w:val="24"/>
              </w:rPr>
              <w:t>.CPU：</w:t>
            </w:r>
            <w:r>
              <w:rPr>
                <w:rFonts w:ascii="宋体" w:eastAsia="宋体" w:hAnsi="宋体" w:cs="宋体"/>
                <w:sz w:val="24"/>
                <w:szCs w:val="24"/>
              </w:rPr>
              <w:t xml:space="preserve">≥ </w:t>
            </w:r>
            <w:r>
              <w:rPr>
                <w:rFonts w:ascii="宋体" w:eastAsia="宋体" w:hAnsi="宋体" w:cs="宋体" w:hint="eastAsia"/>
                <w:sz w:val="24"/>
                <w:szCs w:val="24"/>
              </w:rPr>
              <w:t>8核；</w:t>
            </w:r>
          </w:p>
          <w:p w:rsidR="00F23785">
            <w:pPr>
              <w:spacing w:after="0" w:line="540" w:lineRule="exact"/>
              <w:rPr>
                <w:rFonts w:ascii="宋体" w:eastAsia="宋体" w:hAnsi="宋体" w:cs="宋体"/>
                <w:sz w:val="24"/>
                <w:szCs w:val="24"/>
              </w:rPr>
            </w:pPr>
            <w:r>
              <w:rPr>
                <w:rFonts w:ascii="宋体" w:eastAsia="宋体" w:hAnsi="宋体" w:cs="宋体"/>
                <w:sz w:val="24"/>
                <w:szCs w:val="24"/>
              </w:rPr>
              <w:t>1</w:t>
            </w:r>
            <w:r>
              <w:rPr>
                <w:rFonts w:ascii="宋体" w:eastAsia="宋体" w:hAnsi="宋体" w:cs="宋体" w:hint="eastAsia"/>
                <w:sz w:val="24"/>
                <w:szCs w:val="24"/>
              </w:rPr>
              <w:t xml:space="preserve">2.内存ROM </w:t>
            </w:r>
            <w:r>
              <w:rPr>
                <w:rFonts w:ascii="宋体" w:eastAsia="宋体" w:hAnsi="宋体" w:cs="宋体"/>
                <w:sz w:val="24"/>
                <w:szCs w:val="24"/>
              </w:rPr>
              <w:t xml:space="preserve">≥ </w:t>
            </w:r>
            <w:r>
              <w:rPr>
                <w:rFonts w:ascii="宋体" w:eastAsia="宋体" w:hAnsi="宋体" w:cs="宋体" w:hint="eastAsia"/>
                <w:sz w:val="24"/>
                <w:szCs w:val="24"/>
              </w:rPr>
              <w:t>64GB ， RAM</w:t>
            </w:r>
            <w:r>
              <w:rPr>
                <w:rFonts w:ascii="宋体" w:eastAsia="宋体" w:hAnsi="宋体" w:cs="宋体"/>
                <w:sz w:val="24"/>
                <w:szCs w:val="24"/>
              </w:rPr>
              <w:t xml:space="preserve">≥ </w:t>
            </w:r>
            <w:r>
              <w:rPr>
                <w:rFonts w:ascii="宋体" w:eastAsia="宋体" w:hAnsi="宋体" w:cs="宋体" w:hint="eastAsia"/>
                <w:sz w:val="24"/>
                <w:szCs w:val="24"/>
              </w:rPr>
              <w:t>4GBB；</w:t>
            </w:r>
          </w:p>
          <w:p w:rsidR="00F23785">
            <w:pPr>
              <w:spacing w:after="0" w:line="540" w:lineRule="exact"/>
              <w:rPr>
                <w:rFonts w:ascii="宋体" w:eastAsia="宋体" w:hAnsi="宋体" w:cs="宋体"/>
                <w:sz w:val="24"/>
                <w:szCs w:val="24"/>
              </w:rPr>
            </w:pPr>
            <w:r>
              <w:rPr>
                <w:rFonts w:ascii="宋体" w:eastAsia="宋体" w:hAnsi="宋体" w:cs="宋体"/>
                <w:sz w:val="24"/>
                <w:szCs w:val="24"/>
              </w:rPr>
              <w:t>1</w:t>
            </w:r>
            <w:r>
              <w:rPr>
                <w:rFonts w:ascii="宋体" w:eastAsia="宋体" w:hAnsi="宋体" w:cs="宋体" w:hint="eastAsia"/>
                <w:sz w:val="24"/>
                <w:szCs w:val="24"/>
              </w:rPr>
              <w:t>3.扩展内存：支持扩展内存；</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4</w:t>
            </w:r>
            <w:r>
              <w:rPr>
                <w:rFonts w:ascii="宋体" w:eastAsia="宋体" w:hAnsi="宋体" w:cs="宋体" w:hint="eastAsia"/>
                <w:sz w:val="24"/>
                <w:szCs w:val="24"/>
              </w:rPr>
              <w:t>.工作温度：-20</w:t>
            </w:r>
            <w:r>
              <w:rPr>
                <w:rFonts w:ascii="宋体" w:eastAsia="宋体" w:hAnsi="宋体" w:cs="宋体"/>
                <w:sz w:val="24"/>
                <w:szCs w:val="24"/>
              </w:rPr>
              <w:t>~</w:t>
            </w:r>
            <w:r>
              <w:rPr>
                <w:rFonts w:ascii="宋体" w:eastAsia="宋体" w:hAnsi="宋体" w:cs="宋体" w:hint="eastAsia"/>
                <w:sz w:val="24"/>
                <w:szCs w:val="24"/>
              </w:rPr>
              <w:t>50摄氏度；</w:t>
            </w:r>
          </w:p>
          <w:p w:rsidR="00F23785">
            <w:pPr>
              <w:spacing w:after="0" w:line="540" w:lineRule="exact"/>
              <w:rPr>
                <w:rFonts w:ascii="宋体" w:eastAsia="宋体" w:hAnsi="宋体" w:cs="宋体"/>
                <w:sz w:val="24"/>
                <w:szCs w:val="24"/>
              </w:rPr>
            </w:pPr>
            <w:r>
              <w:rPr>
                <w:rFonts w:ascii="宋体" w:eastAsia="宋体" w:hAnsi="宋体" w:cs="宋体"/>
                <w:sz w:val="24"/>
                <w:szCs w:val="24"/>
              </w:rPr>
              <w:t>15</w:t>
            </w:r>
            <w:r>
              <w:rPr>
                <w:rFonts w:ascii="宋体" w:eastAsia="宋体" w:hAnsi="宋体" w:cs="宋体" w:hint="eastAsia"/>
                <w:sz w:val="24"/>
                <w:szCs w:val="24"/>
              </w:rPr>
              <w:t>.储存温度：-40~</w:t>
            </w:r>
            <w:r>
              <w:rPr>
                <w:rFonts w:ascii="宋体" w:eastAsia="宋体" w:hAnsi="宋体" w:cs="宋体"/>
                <w:sz w:val="24"/>
                <w:szCs w:val="24"/>
              </w:rPr>
              <w:t>7</w:t>
            </w:r>
            <w:r>
              <w:rPr>
                <w:rFonts w:ascii="宋体" w:eastAsia="宋体" w:hAnsi="宋体" w:cs="宋体" w:hint="eastAsia"/>
                <w:sz w:val="24"/>
                <w:szCs w:val="24"/>
              </w:rPr>
              <w:t>0摄氏度；</w:t>
            </w:r>
          </w:p>
          <w:p w:rsidR="00F23785">
            <w:pPr>
              <w:spacing w:after="0" w:line="540" w:lineRule="exact"/>
              <w:rPr>
                <w:rFonts w:ascii="宋体" w:eastAsia="宋体" w:hAnsi="宋体" w:cs="宋体"/>
                <w:sz w:val="24"/>
                <w:szCs w:val="24"/>
              </w:rPr>
            </w:pPr>
            <w:r>
              <w:rPr>
                <w:rFonts w:ascii="宋体" w:eastAsia="宋体" w:hAnsi="宋体" w:cs="宋体"/>
                <w:sz w:val="24"/>
                <w:szCs w:val="24"/>
              </w:rPr>
              <w:t>16</w:t>
            </w:r>
            <w:r>
              <w:rPr>
                <w:rFonts w:ascii="宋体" w:eastAsia="宋体" w:hAnsi="宋体" w:cs="宋体" w:hint="eastAsia"/>
                <w:sz w:val="24"/>
                <w:szCs w:val="24"/>
              </w:rPr>
              <w:t>.环境湿度：</w:t>
            </w:r>
            <w:r>
              <w:rPr>
                <w:rFonts w:ascii="宋体" w:eastAsia="宋体" w:hAnsi="宋体" w:cs="宋体"/>
                <w:sz w:val="24"/>
                <w:szCs w:val="24"/>
              </w:rPr>
              <w:t xml:space="preserve">≥ </w:t>
            </w:r>
            <w:r>
              <w:rPr>
                <w:rFonts w:ascii="宋体" w:eastAsia="宋体" w:hAnsi="宋体" w:cs="宋体" w:hint="eastAsia"/>
                <w:sz w:val="24"/>
                <w:szCs w:val="24"/>
              </w:rPr>
              <w:t>5%</w:t>
            </w:r>
            <w:r>
              <w:rPr>
                <w:rFonts w:ascii="宋体" w:eastAsia="宋体" w:hAnsi="宋体" w:cs="宋体"/>
                <w:sz w:val="24"/>
                <w:szCs w:val="24"/>
              </w:rPr>
              <w:t>~</w:t>
            </w:r>
            <w:r>
              <w:rPr>
                <w:rFonts w:ascii="宋体" w:eastAsia="宋体" w:hAnsi="宋体" w:cs="宋体" w:hint="eastAsia"/>
                <w:sz w:val="24"/>
                <w:szCs w:val="24"/>
              </w:rPr>
              <w:t>95%（无凝结）；</w:t>
            </w:r>
          </w:p>
          <w:p w:rsidR="00F23785">
            <w:pPr>
              <w:spacing w:after="0" w:line="540" w:lineRule="exact"/>
              <w:rPr>
                <w:rFonts w:ascii="宋体" w:eastAsia="宋体" w:hAnsi="宋体" w:cs="宋体"/>
                <w:sz w:val="24"/>
                <w:szCs w:val="24"/>
              </w:rPr>
            </w:pPr>
            <w:r>
              <w:rPr>
                <w:rFonts w:ascii="宋体" w:eastAsia="宋体" w:hAnsi="宋体" w:cs="宋体"/>
                <w:sz w:val="24"/>
                <w:szCs w:val="24"/>
              </w:rPr>
              <w:t>17</w:t>
            </w:r>
            <w:r>
              <w:rPr>
                <w:rFonts w:ascii="宋体" w:eastAsia="宋体" w:hAnsi="宋体" w:cs="宋体" w:hint="eastAsia"/>
                <w:sz w:val="24"/>
                <w:szCs w:val="24"/>
              </w:rPr>
              <w:t>.防护等级：</w:t>
            </w:r>
            <w:r>
              <w:rPr>
                <w:rFonts w:ascii="宋体" w:eastAsia="宋体" w:hAnsi="宋体" w:cs="宋体"/>
                <w:sz w:val="24"/>
                <w:szCs w:val="24"/>
              </w:rPr>
              <w:t xml:space="preserve">≥ </w:t>
            </w:r>
            <w:r>
              <w:rPr>
                <w:rFonts w:ascii="宋体" w:eastAsia="宋体" w:hAnsi="宋体" w:cs="宋体" w:hint="eastAsia"/>
                <w:sz w:val="24"/>
                <w:szCs w:val="24"/>
              </w:rPr>
              <w:t>IP65，达到 IEC 密封标准。</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P273-P276</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8</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可视化</w:t>
            </w:r>
            <w:r>
              <w:rPr>
                <w:rFonts w:ascii="宋体" w:eastAsia="宋体" w:hAnsi="宋体" w:cs="宋体" w:hint="eastAsia"/>
                <w:sz w:val="24"/>
                <w:szCs w:val="24"/>
              </w:rPr>
              <w:t>装备管理智慧大屏</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8.1</w:t>
            </w:r>
          </w:p>
        </w:tc>
        <w:tc>
          <w:tcPr>
            <w:tcW w:w="2295"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数量1台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sz w:val="24"/>
                <w:szCs w:val="24"/>
              </w:rPr>
              <w:t>1.显示屏尺寸：≥75英寸（16:9）；</w:t>
            </w:r>
          </w:p>
          <w:p w:rsidR="00F23785">
            <w:pPr>
              <w:spacing w:after="0" w:line="540" w:lineRule="exact"/>
              <w:rPr>
                <w:rFonts w:ascii="宋体" w:eastAsia="宋体" w:hAnsi="宋体" w:cs="宋体"/>
                <w:sz w:val="24"/>
                <w:szCs w:val="24"/>
              </w:rPr>
            </w:pPr>
            <w:r>
              <w:rPr>
                <w:rFonts w:ascii="宋体" w:eastAsia="宋体" w:hAnsi="宋体" w:cs="宋体"/>
                <w:sz w:val="24"/>
                <w:szCs w:val="24"/>
              </w:rPr>
              <w:t>2.画面显示尺寸：≥1650×920；</w:t>
            </w:r>
          </w:p>
          <w:p w:rsidR="00F23785">
            <w:pPr>
              <w:spacing w:after="0" w:line="540" w:lineRule="exact"/>
              <w:rPr>
                <w:rFonts w:ascii="宋体" w:eastAsia="宋体" w:hAnsi="宋体" w:cs="宋体"/>
                <w:sz w:val="24"/>
                <w:szCs w:val="24"/>
              </w:rPr>
            </w:pPr>
            <w:r>
              <w:rPr>
                <w:rFonts w:ascii="宋体" w:eastAsia="宋体" w:hAnsi="宋体" w:cs="宋体"/>
                <w:sz w:val="24"/>
                <w:szCs w:val="24"/>
              </w:rPr>
              <w:t>3.分辨率：≥3840×2160；</w:t>
            </w:r>
          </w:p>
          <w:p w:rsidR="00F23785">
            <w:pPr>
              <w:spacing w:after="0" w:line="540" w:lineRule="exact"/>
              <w:rPr>
                <w:rFonts w:ascii="宋体" w:eastAsia="宋体" w:hAnsi="宋体" w:cs="宋体"/>
                <w:sz w:val="24"/>
                <w:szCs w:val="24"/>
              </w:rPr>
            </w:pPr>
            <w:r>
              <w:rPr>
                <w:rFonts w:ascii="宋体" w:eastAsia="宋体" w:hAnsi="宋体" w:cs="宋体"/>
                <w:sz w:val="24"/>
                <w:szCs w:val="24"/>
              </w:rPr>
              <w:t>4.刷新率：≥60HZ；</w:t>
            </w:r>
          </w:p>
          <w:p w:rsidR="00F23785">
            <w:pPr>
              <w:spacing w:after="0" w:line="540" w:lineRule="exact"/>
              <w:rPr>
                <w:rFonts w:ascii="宋体" w:eastAsia="宋体" w:hAnsi="宋体" w:cs="宋体"/>
                <w:sz w:val="24"/>
                <w:szCs w:val="24"/>
              </w:rPr>
            </w:pPr>
            <w:r>
              <w:rPr>
                <w:rFonts w:ascii="宋体" w:eastAsia="宋体" w:hAnsi="宋体" w:cs="宋体"/>
                <w:sz w:val="24"/>
                <w:szCs w:val="24"/>
              </w:rPr>
              <w:t>5.CPU：≥4核；</w:t>
            </w:r>
          </w:p>
          <w:p w:rsidR="00F23785">
            <w:pPr>
              <w:spacing w:after="0" w:line="540" w:lineRule="exact"/>
              <w:rPr>
                <w:rFonts w:ascii="宋体" w:eastAsia="宋体" w:hAnsi="宋体" w:cs="宋体"/>
                <w:sz w:val="24"/>
                <w:szCs w:val="24"/>
              </w:rPr>
            </w:pPr>
            <w:r>
              <w:rPr>
                <w:rFonts w:ascii="宋体" w:eastAsia="宋体" w:hAnsi="宋体" w:cs="宋体"/>
                <w:sz w:val="24"/>
                <w:szCs w:val="24"/>
              </w:rPr>
              <w:t>6.GPU：≥双核；</w:t>
            </w:r>
          </w:p>
          <w:p w:rsidR="00F23785">
            <w:pPr>
              <w:spacing w:after="0" w:line="540" w:lineRule="exact"/>
              <w:rPr>
                <w:rFonts w:ascii="宋体" w:eastAsia="宋体" w:hAnsi="宋体" w:cs="宋体"/>
                <w:sz w:val="24"/>
                <w:szCs w:val="24"/>
              </w:rPr>
            </w:pPr>
            <w:r>
              <w:rPr>
                <w:rFonts w:ascii="宋体" w:eastAsia="宋体" w:hAnsi="宋体" w:cs="宋体"/>
                <w:sz w:val="24"/>
                <w:szCs w:val="24"/>
              </w:rPr>
              <w:t>7.系统：Android 9.0及以上；</w:t>
            </w:r>
          </w:p>
          <w:p w:rsidR="00F23785">
            <w:pPr>
              <w:spacing w:after="0" w:line="540" w:lineRule="exact"/>
              <w:rPr>
                <w:rFonts w:ascii="宋体" w:eastAsia="宋体" w:hAnsi="宋体" w:cs="宋体"/>
                <w:sz w:val="24"/>
                <w:szCs w:val="24"/>
              </w:rPr>
            </w:pPr>
            <w:r>
              <w:rPr>
                <w:rFonts w:ascii="宋体" w:eastAsia="宋体" w:hAnsi="宋体" w:cs="宋体"/>
                <w:sz w:val="24"/>
                <w:szCs w:val="24"/>
              </w:rPr>
              <w:t>8.内存：≥2G；</w:t>
            </w:r>
          </w:p>
          <w:p w:rsidR="00F23785">
            <w:pPr>
              <w:spacing w:after="0" w:line="540" w:lineRule="exact"/>
              <w:rPr>
                <w:rFonts w:ascii="宋体" w:eastAsia="宋体" w:hAnsi="宋体" w:cs="宋体"/>
                <w:sz w:val="24"/>
                <w:szCs w:val="24"/>
              </w:rPr>
            </w:pPr>
            <w:r>
              <w:rPr>
                <w:rFonts w:ascii="宋体" w:eastAsia="宋体" w:hAnsi="宋体" w:cs="宋体"/>
                <w:sz w:val="24"/>
                <w:szCs w:val="24"/>
              </w:rPr>
              <w:t>9.存储空间：≥16G；</w:t>
            </w:r>
          </w:p>
          <w:p w:rsidR="00F23785">
            <w:pPr>
              <w:spacing w:after="0" w:line="540" w:lineRule="exact"/>
              <w:rPr>
                <w:rFonts w:ascii="宋体" w:eastAsia="宋体" w:hAnsi="宋体" w:cs="宋体"/>
                <w:sz w:val="24"/>
                <w:szCs w:val="24"/>
              </w:rPr>
            </w:pPr>
            <w:r>
              <w:rPr>
                <w:rFonts w:ascii="宋体" w:eastAsia="宋体" w:hAnsi="宋体" w:cs="宋体"/>
                <w:sz w:val="24"/>
                <w:szCs w:val="24"/>
              </w:rPr>
              <w:t>10.外部存储：可通过USB接口外置USB存储设备自由扩展；</w:t>
            </w:r>
          </w:p>
          <w:p w:rsidR="00F23785">
            <w:pPr>
              <w:spacing w:after="0" w:line="540" w:lineRule="exact"/>
              <w:rPr>
                <w:rFonts w:ascii="宋体" w:eastAsia="宋体" w:hAnsi="宋体" w:cs="宋体"/>
                <w:sz w:val="24"/>
                <w:szCs w:val="24"/>
              </w:rPr>
            </w:pPr>
            <w:r>
              <w:rPr>
                <w:rFonts w:ascii="宋体" w:eastAsia="宋体" w:hAnsi="宋体" w:cs="宋体"/>
                <w:sz w:val="24"/>
                <w:szCs w:val="24"/>
              </w:rPr>
              <w:t>11.输入端口（IN）：不少于HDMI端口：2组；Touch 2.0端口：1组；VGA端口：1组；Audio端口：1组；</w:t>
            </w:r>
          </w:p>
          <w:p w:rsidR="00F23785">
            <w:pPr>
              <w:spacing w:after="0" w:line="540" w:lineRule="exact"/>
              <w:rPr>
                <w:rFonts w:ascii="宋体" w:eastAsia="宋体" w:hAnsi="宋体" w:cs="宋体"/>
                <w:sz w:val="24"/>
                <w:szCs w:val="24"/>
              </w:rPr>
            </w:pPr>
            <w:r>
              <w:rPr>
                <w:rFonts w:ascii="宋体" w:eastAsia="宋体" w:hAnsi="宋体" w:cs="宋体"/>
                <w:sz w:val="24"/>
                <w:szCs w:val="24"/>
              </w:rPr>
              <w:t>12.输出端口（OUT）：不少于AUDIO端口：</w:t>
            </w:r>
            <w:r>
              <w:rPr>
                <w:rFonts w:ascii="宋体" w:eastAsia="宋体" w:hAnsi="宋体" w:cs="宋体"/>
                <w:sz w:val="24"/>
                <w:szCs w:val="24"/>
              </w:rPr>
              <w:t>1组；</w:t>
            </w:r>
          </w:p>
          <w:p w:rsidR="00F23785">
            <w:pPr>
              <w:spacing w:after="0" w:line="540" w:lineRule="exact"/>
              <w:rPr>
                <w:rFonts w:ascii="宋体" w:eastAsia="宋体" w:hAnsi="宋体" w:cs="宋体"/>
                <w:sz w:val="24"/>
                <w:szCs w:val="24"/>
              </w:rPr>
            </w:pPr>
            <w:r>
              <w:rPr>
                <w:rFonts w:ascii="宋体" w:eastAsia="宋体" w:hAnsi="宋体" w:cs="宋体"/>
                <w:sz w:val="24"/>
                <w:szCs w:val="24"/>
              </w:rPr>
              <w:t>13.其它端口：不少于USB2.0端口：2组；</w:t>
            </w:r>
          </w:p>
          <w:p w:rsidR="00F23785">
            <w:pPr>
              <w:spacing w:after="0" w:line="540" w:lineRule="exact"/>
              <w:rPr>
                <w:rFonts w:ascii="宋体" w:eastAsia="宋体" w:hAnsi="宋体" w:cs="宋体"/>
                <w:sz w:val="24"/>
                <w:szCs w:val="24"/>
              </w:rPr>
            </w:pPr>
            <w:r>
              <w:rPr>
                <w:rFonts w:ascii="宋体" w:eastAsia="宋体" w:hAnsi="宋体" w:cs="宋体"/>
                <w:sz w:val="24"/>
                <w:szCs w:val="24"/>
              </w:rPr>
              <w:t>14.支持触控</w:t>
            </w:r>
            <w:r>
              <w:rPr>
                <w:rFonts w:ascii="宋体" w:eastAsia="宋体" w:hAnsi="宋体" w:cs="宋体" w:hint="eastAsia"/>
                <w:sz w:val="24"/>
                <w:szCs w:val="24"/>
              </w:rPr>
              <w:t>。</w:t>
            </w:r>
          </w:p>
        </w:tc>
        <w:tc>
          <w:tcPr>
            <w:tcW w:w="2680"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我公司提供</w:t>
            </w:r>
            <w:r>
              <w:rPr>
                <w:rFonts w:ascii="宋体" w:eastAsia="宋体" w:hAnsi="宋体" w:cs="宋体" w:hint="eastAsia"/>
                <w:sz w:val="24"/>
                <w:szCs w:val="24"/>
              </w:rPr>
              <w:t>可视化装备</w:t>
            </w:r>
            <w:r>
              <w:rPr>
                <w:rFonts w:ascii="宋体" w:eastAsia="宋体" w:hAnsi="宋体" w:cs="宋体" w:hint="eastAsia"/>
                <w:sz w:val="24"/>
                <w:szCs w:val="24"/>
              </w:rPr>
              <w:t>管理智慧大屏</w:t>
            </w:r>
            <w:r>
              <w:rPr>
                <w:rFonts w:ascii="宋体" w:eastAsia="宋体" w:hAnsi="宋体" w:cs="宋体" w:hint="eastAsia"/>
                <w:sz w:val="24"/>
                <w:szCs w:val="24"/>
              </w:rPr>
              <w:t>1台。</w:t>
            </w:r>
          </w:p>
          <w:p w:rsidR="00F23785">
            <w:pPr>
              <w:pStyle w:val="BodyText"/>
              <w:spacing w:line="540" w:lineRule="exact"/>
              <w:rPr>
                <w:rFonts w:ascii="宋体" w:eastAsia="宋体" w:hAnsi="宋体" w:cs="宋体"/>
                <w:sz w:val="24"/>
                <w:szCs w:val="24"/>
              </w:rPr>
            </w:pPr>
            <w:r>
              <w:rPr>
                <w:rFonts w:ascii="宋体" w:eastAsia="宋体" w:hAnsi="宋体" w:cs="宋体" w:hint="eastAsia"/>
                <w:sz w:val="24"/>
                <w:szCs w:val="24"/>
              </w:rPr>
              <w:t>满足技术要求</w:t>
            </w:r>
            <w:r>
              <w:rPr>
                <w:rFonts w:ascii="宋体" w:eastAsia="宋体" w:hAnsi="宋体" w:cs="宋体"/>
                <w:sz w:val="24"/>
                <w:szCs w:val="24"/>
              </w:rPr>
              <w:t>1.显示屏尺寸：≥75英寸（16:9）；</w:t>
            </w:r>
          </w:p>
          <w:p w:rsidR="00F23785">
            <w:pPr>
              <w:spacing w:after="0" w:line="540" w:lineRule="exact"/>
              <w:rPr>
                <w:rFonts w:ascii="宋体" w:eastAsia="宋体" w:hAnsi="宋体" w:cs="宋体"/>
                <w:sz w:val="24"/>
                <w:szCs w:val="24"/>
              </w:rPr>
            </w:pPr>
            <w:r>
              <w:rPr>
                <w:rFonts w:ascii="宋体" w:eastAsia="宋体" w:hAnsi="宋体" w:cs="宋体"/>
                <w:sz w:val="24"/>
                <w:szCs w:val="24"/>
              </w:rPr>
              <w:t>2.画面显示尺寸：≥1650×920；</w:t>
            </w:r>
          </w:p>
          <w:p w:rsidR="00F23785">
            <w:pPr>
              <w:spacing w:after="0" w:line="540" w:lineRule="exact"/>
              <w:rPr>
                <w:rFonts w:ascii="宋体" w:eastAsia="宋体" w:hAnsi="宋体" w:cs="宋体"/>
                <w:sz w:val="24"/>
                <w:szCs w:val="24"/>
              </w:rPr>
            </w:pPr>
            <w:r>
              <w:rPr>
                <w:rFonts w:ascii="宋体" w:eastAsia="宋体" w:hAnsi="宋体" w:cs="宋体"/>
                <w:sz w:val="24"/>
                <w:szCs w:val="24"/>
              </w:rPr>
              <w:t>3.分辨率：≥3840×2160；</w:t>
            </w:r>
          </w:p>
          <w:p w:rsidR="00F23785">
            <w:pPr>
              <w:spacing w:after="0" w:line="540" w:lineRule="exact"/>
              <w:rPr>
                <w:rFonts w:ascii="宋体" w:eastAsia="宋体" w:hAnsi="宋体" w:cs="宋体"/>
                <w:sz w:val="24"/>
                <w:szCs w:val="24"/>
              </w:rPr>
            </w:pPr>
            <w:r>
              <w:rPr>
                <w:rFonts w:ascii="宋体" w:eastAsia="宋体" w:hAnsi="宋体" w:cs="宋体"/>
                <w:sz w:val="24"/>
                <w:szCs w:val="24"/>
              </w:rPr>
              <w:t>4.刷新率：≥60HZ；</w:t>
            </w:r>
          </w:p>
          <w:p w:rsidR="00F23785">
            <w:pPr>
              <w:spacing w:after="0" w:line="540" w:lineRule="exact"/>
              <w:rPr>
                <w:rFonts w:ascii="宋体" w:eastAsia="宋体" w:hAnsi="宋体" w:cs="宋体"/>
                <w:sz w:val="24"/>
                <w:szCs w:val="24"/>
              </w:rPr>
            </w:pPr>
            <w:r>
              <w:rPr>
                <w:rFonts w:ascii="宋体" w:eastAsia="宋体" w:hAnsi="宋体" w:cs="宋体"/>
                <w:sz w:val="24"/>
                <w:szCs w:val="24"/>
              </w:rPr>
              <w:t>5.CPU：≥4核；</w:t>
            </w:r>
          </w:p>
          <w:p w:rsidR="00F23785">
            <w:pPr>
              <w:spacing w:after="0" w:line="540" w:lineRule="exact"/>
              <w:rPr>
                <w:rFonts w:ascii="宋体" w:eastAsia="宋体" w:hAnsi="宋体" w:cs="宋体"/>
                <w:sz w:val="24"/>
                <w:szCs w:val="24"/>
              </w:rPr>
            </w:pPr>
            <w:r>
              <w:rPr>
                <w:rFonts w:ascii="宋体" w:eastAsia="宋体" w:hAnsi="宋体" w:cs="宋体"/>
                <w:sz w:val="24"/>
                <w:szCs w:val="24"/>
              </w:rPr>
              <w:t>6.GPU：≥双核；</w:t>
            </w:r>
          </w:p>
          <w:p w:rsidR="00F23785">
            <w:pPr>
              <w:spacing w:after="0" w:line="540" w:lineRule="exact"/>
              <w:rPr>
                <w:rFonts w:ascii="宋体" w:eastAsia="宋体" w:hAnsi="宋体" w:cs="宋体"/>
                <w:sz w:val="24"/>
                <w:szCs w:val="24"/>
              </w:rPr>
            </w:pPr>
            <w:r>
              <w:rPr>
                <w:rFonts w:ascii="宋体" w:eastAsia="宋体" w:hAnsi="宋体" w:cs="宋体"/>
                <w:sz w:val="24"/>
                <w:szCs w:val="24"/>
              </w:rPr>
              <w:t>7.系统：Android 9.0及以上；</w:t>
            </w:r>
          </w:p>
          <w:p w:rsidR="00F23785">
            <w:pPr>
              <w:spacing w:after="0" w:line="540" w:lineRule="exact"/>
              <w:rPr>
                <w:rFonts w:ascii="宋体" w:eastAsia="宋体" w:hAnsi="宋体" w:cs="宋体"/>
                <w:sz w:val="24"/>
                <w:szCs w:val="24"/>
              </w:rPr>
            </w:pPr>
            <w:r>
              <w:rPr>
                <w:rFonts w:ascii="宋体" w:eastAsia="宋体" w:hAnsi="宋体" w:cs="宋体"/>
                <w:sz w:val="24"/>
                <w:szCs w:val="24"/>
              </w:rPr>
              <w:t>8.内存：≥2G；</w:t>
            </w:r>
          </w:p>
          <w:p w:rsidR="00F23785">
            <w:pPr>
              <w:spacing w:after="0" w:line="540" w:lineRule="exact"/>
              <w:rPr>
                <w:rFonts w:ascii="宋体" w:eastAsia="宋体" w:hAnsi="宋体" w:cs="宋体"/>
                <w:sz w:val="24"/>
                <w:szCs w:val="24"/>
              </w:rPr>
            </w:pPr>
            <w:r>
              <w:rPr>
                <w:rFonts w:ascii="宋体" w:eastAsia="宋体" w:hAnsi="宋体" w:cs="宋体"/>
                <w:sz w:val="24"/>
                <w:szCs w:val="24"/>
              </w:rPr>
              <w:t>9.存储空间：≥16G；</w:t>
            </w:r>
          </w:p>
          <w:p w:rsidR="00F23785">
            <w:pPr>
              <w:spacing w:after="0" w:line="540" w:lineRule="exact"/>
              <w:rPr>
                <w:rFonts w:ascii="宋体" w:eastAsia="宋体" w:hAnsi="宋体" w:cs="宋体"/>
                <w:sz w:val="24"/>
                <w:szCs w:val="24"/>
              </w:rPr>
            </w:pPr>
            <w:r>
              <w:rPr>
                <w:rFonts w:ascii="宋体" w:eastAsia="宋体" w:hAnsi="宋体" w:cs="宋体"/>
                <w:sz w:val="24"/>
                <w:szCs w:val="24"/>
              </w:rPr>
              <w:t>10.外部存储：可通过USB接口外置USB存储设备自由扩展；</w:t>
            </w:r>
          </w:p>
          <w:p w:rsidR="00F23785">
            <w:pPr>
              <w:spacing w:after="0" w:line="540" w:lineRule="exact"/>
              <w:rPr>
                <w:rFonts w:ascii="宋体" w:eastAsia="宋体" w:hAnsi="宋体" w:cs="宋体"/>
                <w:sz w:val="24"/>
                <w:szCs w:val="24"/>
              </w:rPr>
            </w:pPr>
            <w:r>
              <w:rPr>
                <w:rFonts w:ascii="宋体" w:eastAsia="宋体" w:hAnsi="宋体" w:cs="宋体"/>
                <w:sz w:val="24"/>
                <w:szCs w:val="24"/>
              </w:rPr>
              <w:t>11.输入端口（IN）：不少于HDMI端口：2组；Touch 2.0端口：1组；VGA端口：1组；Audio端口：1组；</w:t>
            </w:r>
          </w:p>
          <w:p w:rsidR="00F23785">
            <w:pPr>
              <w:spacing w:after="0" w:line="540" w:lineRule="exact"/>
              <w:rPr>
                <w:rFonts w:ascii="宋体" w:eastAsia="宋体" w:hAnsi="宋体" w:cs="宋体"/>
                <w:sz w:val="24"/>
                <w:szCs w:val="24"/>
              </w:rPr>
            </w:pPr>
            <w:r>
              <w:rPr>
                <w:rFonts w:ascii="宋体" w:eastAsia="宋体" w:hAnsi="宋体" w:cs="宋体"/>
                <w:sz w:val="24"/>
                <w:szCs w:val="24"/>
              </w:rPr>
              <w:t>12.输出端口（OUT）：不少于AUDIO端口：1组；</w:t>
            </w:r>
          </w:p>
          <w:p w:rsidR="00F23785">
            <w:pPr>
              <w:spacing w:after="0" w:line="540" w:lineRule="exact"/>
              <w:rPr>
                <w:rFonts w:ascii="宋体" w:eastAsia="宋体" w:hAnsi="宋体" w:cs="宋体"/>
                <w:sz w:val="24"/>
                <w:szCs w:val="24"/>
              </w:rPr>
            </w:pPr>
            <w:r>
              <w:rPr>
                <w:rFonts w:ascii="宋体" w:eastAsia="宋体" w:hAnsi="宋体" w:cs="宋体"/>
                <w:sz w:val="24"/>
                <w:szCs w:val="24"/>
              </w:rPr>
              <w:t>13.其它端口：不少于USB2.0端口：2组；</w:t>
            </w:r>
          </w:p>
          <w:p w:rsidR="00F23785">
            <w:pPr>
              <w:spacing w:after="0" w:line="540" w:lineRule="exact"/>
              <w:rPr>
                <w:rFonts w:ascii="宋体" w:eastAsia="宋体" w:hAnsi="宋体" w:cs="宋体"/>
                <w:sz w:val="24"/>
                <w:szCs w:val="24"/>
              </w:rPr>
            </w:pPr>
            <w:r>
              <w:rPr>
                <w:rFonts w:ascii="宋体" w:eastAsia="宋体" w:hAnsi="宋体" w:cs="宋体"/>
                <w:sz w:val="24"/>
                <w:szCs w:val="24"/>
              </w:rPr>
              <w:t>14.支持触控</w:t>
            </w:r>
            <w:r>
              <w:rPr>
                <w:rFonts w:ascii="宋体" w:eastAsia="宋体" w:hAnsi="宋体" w:cs="宋体" w:hint="eastAsia"/>
                <w:sz w:val="24"/>
                <w:szCs w:val="24"/>
              </w:rPr>
              <w:t>。</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P276</w:t>
            </w:r>
            <w:r>
              <w:rPr>
                <w:rFonts w:ascii="宋体" w:eastAsia="宋体" w:hAnsi="宋体" w:cs="宋体" w:hint="eastAsia"/>
                <w:sz w:val="24"/>
                <w:szCs w:val="24"/>
              </w:rPr>
              <w:t>-P277</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9</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RFID电子标签</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9.1</w:t>
            </w:r>
          </w:p>
        </w:tc>
        <w:tc>
          <w:tcPr>
            <w:tcW w:w="2295"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数量</w:t>
            </w:r>
            <w:r>
              <w:rPr>
                <w:rFonts w:ascii="宋体" w:eastAsia="宋体" w:hAnsi="宋体" w:cs="宋体" w:hint="eastAsia"/>
                <w:sz w:val="24"/>
                <w:szCs w:val="24"/>
              </w:rPr>
              <w:t>4500件</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技术要求1.符合标准：SO/EC180006 CEPC Class1Gen2；</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2.类型不少于：头盔标签、RFID不干胶电子标签、PCB抗金属标签、扎带式标签、柔性抗金属标签、卡扣标签；</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3.芯片存储区：EPC:96Bt可读可写；</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4.适用载波频率：860~960MHZ；</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5.读取距离：0-8米(与读写器有关)；</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6.工作模式：无电源；</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7.使用寿命：写10万次数据保存50</w:t>
            </w:r>
            <w:r>
              <w:rPr>
                <w:rFonts w:ascii="宋体" w:eastAsia="宋体" w:hAnsi="宋体" w:cs="宋体" w:hint="eastAsia"/>
                <w:sz w:val="24"/>
                <w:szCs w:val="24"/>
              </w:rPr>
              <w:t>年；</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8.芯片防静电(ESD)性能：2000V人体模型。</w:t>
            </w:r>
          </w:p>
        </w:tc>
        <w:tc>
          <w:tcPr>
            <w:tcW w:w="2680"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我公司提供</w:t>
            </w:r>
            <w:r>
              <w:rPr>
                <w:rFonts w:ascii="宋体" w:eastAsia="宋体" w:hAnsi="宋体" w:cs="宋体" w:hint="eastAsia"/>
                <w:sz w:val="24"/>
                <w:szCs w:val="24"/>
              </w:rPr>
              <w:t>RFID电子标签4500件。</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满足</w:t>
            </w:r>
            <w:r>
              <w:rPr>
                <w:rFonts w:ascii="宋体" w:eastAsia="宋体" w:hAnsi="宋体" w:cs="宋体" w:hint="eastAsia"/>
                <w:sz w:val="24"/>
                <w:szCs w:val="24"/>
              </w:rPr>
              <w:t>技术要求1.符合标准：SO/EC180006 CEPC Class1Gen2；</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2.类型不少于：头盔标签、RFID不干胶电子标签、PCB抗金属标签、扎带式标签、柔性抗金属标签、卡扣标签；</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3.芯片存储区：EPC:96Bt可读可写；</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4.适用载波频率：860~960MHZ；</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5.读取距离：0-8米(与读写器有关)；</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6.工作模式：无电源；</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7.使用寿命：写10万次数据保存50年；</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8.芯片防静电(ESD)性</w:t>
            </w:r>
            <w:r>
              <w:rPr>
                <w:rFonts w:ascii="宋体" w:eastAsia="宋体" w:hAnsi="宋体" w:cs="宋体" w:hint="eastAsia"/>
                <w:sz w:val="24"/>
                <w:szCs w:val="24"/>
              </w:rPr>
              <w:t>能：2000V人体模型。</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P277-P282</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10</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路由器</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10.1</w:t>
            </w:r>
          </w:p>
        </w:tc>
        <w:tc>
          <w:tcPr>
            <w:tcW w:w="2295"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数量</w:t>
            </w:r>
            <w:r>
              <w:rPr>
                <w:rFonts w:ascii="宋体" w:eastAsia="宋体" w:hAnsi="宋体" w:cs="宋体" w:hint="eastAsia"/>
                <w:sz w:val="24"/>
                <w:szCs w:val="24"/>
              </w:rPr>
              <w:t>1台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sz w:val="24"/>
                <w:szCs w:val="24"/>
              </w:rPr>
              <w:t>1.传输速率不低于1000Mbps</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2.至少支持协议标准IEEE802.11b/g/n、IEEE802.3、IEEE802.3u、CSMA/CD/DHCP/TCP/IP中的一种或多种</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3.频道范围2.4~2.4835GHz</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4.支持宽带控制，无线中继</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5.至少4个LAN接口。</w:t>
            </w:r>
          </w:p>
        </w:tc>
        <w:tc>
          <w:tcPr>
            <w:tcW w:w="2680"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我公司提供</w:t>
            </w:r>
            <w:r>
              <w:rPr>
                <w:rFonts w:ascii="宋体" w:eastAsia="宋体" w:hAnsi="宋体" w:cs="宋体" w:hint="eastAsia"/>
                <w:sz w:val="24"/>
                <w:szCs w:val="24"/>
              </w:rPr>
              <w:t>路由器1台。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满足技术要求</w:t>
            </w:r>
            <w:r>
              <w:rPr>
                <w:rFonts w:ascii="宋体" w:eastAsia="宋体" w:hAnsi="宋体" w:cs="宋体"/>
                <w:sz w:val="24"/>
                <w:szCs w:val="24"/>
              </w:rPr>
              <w:t>1.传输速率不低于1000Mbps</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2.至少支持协议标准IEEE802.11b/g/n、IEEE802.3、IEEE802.3u、CSMA/CD/DHCP/TCP/IP中的一种或多种</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3.频道范围2.4~2.4835GHz</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4.支持宽带控制，无线中继</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5.至少4个LAN接口。</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P282-P283</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11</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交换机</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11.1</w:t>
            </w:r>
          </w:p>
        </w:tc>
        <w:tc>
          <w:tcPr>
            <w:tcW w:w="229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数量</w:t>
            </w:r>
            <w:r>
              <w:rPr>
                <w:rFonts w:ascii="宋体" w:eastAsia="宋体" w:hAnsi="宋体" w:cs="宋体" w:hint="eastAsia"/>
                <w:sz w:val="24"/>
                <w:szCs w:val="24"/>
              </w:rPr>
              <w:t>3台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sz w:val="24"/>
                <w:szCs w:val="24"/>
              </w:rPr>
              <w:t xml:space="preserve">1.支持网络标准IEEE 802.3、IEEE 802.3u、IEEE 802.3x、IEEE </w:t>
            </w:r>
            <w:r>
              <w:rPr>
                <w:rFonts w:ascii="宋体" w:eastAsia="宋体" w:hAnsi="宋体" w:cs="宋体"/>
                <w:sz w:val="24"/>
                <w:szCs w:val="24"/>
              </w:rPr>
              <w:t>802.3af、IEEE 802.3at</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2.至少5个RJ45端口，至少1个支持PoE功能</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3.整机PoE输出功率57W，支持智能功率管理和端口优先级机制，单端口最大输出应达到30W</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4.端口支持1000M以太网带宽。</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我公司提供交换机3台。</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满足</w:t>
            </w:r>
            <w:r>
              <w:rPr>
                <w:rFonts w:ascii="宋体" w:eastAsia="宋体" w:hAnsi="宋体" w:cs="宋体" w:hint="eastAsia"/>
                <w:sz w:val="24"/>
                <w:szCs w:val="24"/>
              </w:rPr>
              <w:t>技术要求</w:t>
            </w:r>
            <w:r>
              <w:rPr>
                <w:rFonts w:ascii="宋体" w:eastAsia="宋体" w:hAnsi="宋体" w:cs="宋体"/>
                <w:sz w:val="24"/>
                <w:szCs w:val="24"/>
              </w:rPr>
              <w:t>1.支持网络标准IEEE 802.3、IEEE 802.3u、IEEE 802.3x、IEEE 802.3af、</w:t>
            </w:r>
            <w:r>
              <w:rPr>
                <w:rFonts w:ascii="宋体" w:eastAsia="宋体" w:hAnsi="宋体" w:cs="宋体"/>
                <w:sz w:val="24"/>
                <w:szCs w:val="24"/>
              </w:rPr>
              <w:t>IEEE 802.3at</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2.至少5个RJ45端口，至少1个支持PoE功能</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3.整机PoE输出功率57W，支持智能功率管理和端口优先级机制，单端口最大输出应达到30W</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4.端口支持1000M以太网带宽。</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P283</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12</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通讯链路</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12.1</w:t>
            </w:r>
          </w:p>
        </w:tc>
        <w:tc>
          <w:tcPr>
            <w:tcW w:w="2295"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数量1条</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技术要求</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w:t>
            </w:r>
            <w:r>
              <w:rPr>
                <w:rFonts w:ascii="宋体" w:eastAsia="宋体" w:hAnsi="宋体" w:cs="宋体" w:hint="eastAsia"/>
                <w:sz w:val="24"/>
                <w:szCs w:val="24"/>
              </w:rPr>
              <w:t>专线网络一年通讯费用；</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w:t>
            </w:r>
            <w:r>
              <w:rPr>
                <w:rFonts w:ascii="宋体" w:eastAsia="宋体" w:hAnsi="宋体" w:cs="宋体" w:hint="eastAsia"/>
                <w:sz w:val="24"/>
                <w:szCs w:val="24"/>
              </w:rPr>
              <w:t>上行带宽不低于</w:t>
            </w:r>
            <w:r>
              <w:rPr>
                <w:rFonts w:ascii="宋体" w:eastAsia="宋体" w:hAnsi="宋体" w:cs="宋体"/>
                <w:sz w:val="24"/>
                <w:szCs w:val="24"/>
              </w:rPr>
              <w:t>100M</w:t>
            </w:r>
            <w:r>
              <w:rPr>
                <w:rFonts w:ascii="宋体" w:eastAsia="宋体" w:hAnsi="宋体" w:cs="宋体" w:hint="eastAsia"/>
                <w:sz w:val="24"/>
                <w:szCs w:val="24"/>
              </w:rPr>
              <w:t>。</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我公司提供通讯链路1条。</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满足</w:t>
            </w:r>
            <w:r>
              <w:rPr>
                <w:rFonts w:ascii="宋体" w:eastAsia="宋体" w:hAnsi="宋体" w:cs="宋体" w:hint="eastAsia"/>
                <w:sz w:val="24"/>
                <w:szCs w:val="24"/>
              </w:rPr>
              <w:t>技术要求</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w:t>
            </w:r>
            <w:r>
              <w:rPr>
                <w:rFonts w:ascii="宋体" w:eastAsia="宋体" w:hAnsi="宋体" w:cs="宋体" w:hint="eastAsia"/>
                <w:sz w:val="24"/>
                <w:szCs w:val="24"/>
              </w:rPr>
              <w:t>专线网络一年通讯费用；</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w:t>
            </w:r>
            <w:r>
              <w:rPr>
                <w:rFonts w:ascii="宋体" w:eastAsia="宋体" w:hAnsi="宋体" w:cs="宋体" w:hint="eastAsia"/>
                <w:sz w:val="24"/>
                <w:szCs w:val="24"/>
              </w:rPr>
              <w:t>上行带宽不低于</w:t>
            </w:r>
            <w:r>
              <w:rPr>
                <w:rFonts w:ascii="宋体" w:eastAsia="宋体" w:hAnsi="宋体" w:cs="宋体"/>
                <w:sz w:val="24"/>
                <w:szCs w:val="24"/>
              </w:rPr>
              <w:t>100M</w:t>
            </w:r>
            <w:r>
              <w:rPr>
                <w:rFonts w:ascii="宋体" w:eastAsia="宋体" w:hAnsi="宋体" w:cs="宋体" w:hint="eastAsia"/>
                <w:sz w:val="24"/>
                <w:szCs w:val="24"/>
              </w:rPr>
              <w:t>。</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P284</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13</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车载装备巡检软件</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13.1</w:t>
            </w:r>
          </w:p>
        </w:tc>
        <w:tc>
          <w:tcPr>
            <w:tcW w:w="2295"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数量1套</w:t>
            </w:r>
          </w:p>
          <w:p w:rsidR="00F23785">
            <w:pPr>
              <w:spacing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sz w:val="24"/>
                <w:szCs w:val="24"/>
              </w:rPr>
              <w:t>1.</w:t>
            </w:r>
            <w:r>
              <w:rPr>
                <w:rFonts w:ascii="宋体" w:eastAsia="宋体" w:hAnsi="宋体" w:cs="宋体" w:hint="eastAsia"/>
                <w:sz w:val="24"/>
                <w:szCs w:val="24"/>
              </w:rPr>
              <w:t xml:space="preserve"> 预案：将救援预案提前录入系统，救援过程中比对实际携带装备与预案是否相符，给</w:t>
            </w:r>
            <w:r>
              <w:rPr>
                <w:rFonts w:ascii="宋体" w:eastAsia="宋体" w:hAnsi="宋体" w:cs="宋体" w:hint="eastAsia"/>
                <w:sz w:val="24"/>
                <w:szCs w:val="24"/>
              </w:rPr>
              <w:t>出智能提示，提供下属各消防站车辆、装备的查询，方便统一调度。车载预案模块自动对比随车装备与预案的差异，多辆车可通过模块和指挥中心配合，多车装备汇总与预案比对；</w:t>
            </w:r>
          </w:p>
          <w:p w:rsidR="00F23785">
            <w:pPr>
              <w:spacing w:after="0" w:line="540" w:lineRule="exact"/>
              <w:rPr>
                <w:rFonts w:ascii="宋体" w:eastAsia="宋体" w:hAnsi="宋体" w:cs="宋体"/>
                <w:sz w:val="24"/>
                <w:szCs w:val="24"/>
              </w:rPr>
            </w:pPr>
            <w:r>
              <w:rPr>
                <w:rFonts w:ascii="宋体" w:eastAsia="宋体" w:hAnsi="宋体" w:cs="宋体"/>
                <w:sz w:val="24"/>
                <w:szCs w:val="24"/>
              </w:rPr>
              <w:t>2.</w:t>
            </w:r>
            <w:r>
              <w:rPr>
                <w:rFonts w:ascii="宋体" w:eastAsia="宋体" w:hAnsi="宋体" w:cs="宋体" w:hint="eastAsia"/>
                <w:sz w:val="24"/>
                <w:szCs w:val="24"/>
              </w:rPr>
              <w:t xml:space="preserve"> 随车装备管理</w:t>
            </w:r>
            <w:r>
              <w:rPr>
                <w:rFonts w:ascii="宋体" w:eastAsia="宋体" w:hAnsi="宋体" w:cs="宋体"/>
                <w:sz w:val="24"/>
                <w:szCs w:val="24"/>
              </w:rPr>
              <w:t>：</w:t>
            </w:r>
            <w:r>
              <w:rPr>
                <w:rFonts w:ascii="宋体" w:eastAsia="宋体" w:hAnsi="宋体" w:cs="宋体" w:hint="eastAsia"/>
                <w:sz w:val="24"/>
                <w:szCs w:val="24"/>
              </w:rPr>
              <w:t>通过装备识别模块实时侦测随车装备，可通过车载平板查看；装备数据也会传回服务器，指挥员可通过中心端实时获知随车装备情况。</w:t>
            </w:r>
          </w:p>
          <w:p w:rsidR="00F23785">
            <w:pPr>
              <w:spacing w:after="0" w:line="540" w:lineRule="exact"/>
              <w:textAlignment w:val="center"/>
              <w:rPr>
                <w:rFonts w:ascii="宋体" w:eastAsia="宋体" w:hAnsi="宋体" w:cs="宋体"/>
                <w:sz w:val="24"/>
                <w:szCs w:val="24"/>
              </w:rPr>
            </w:pPr>
            <w:r>
              <w:rPr>
                <w:rFonts w:ascii="宋体" w:eastAsia="宋体" w:hAnsi="宋体" w:cs="宋体"/>
                <w:sz w:val="24"/>
                <w:szCs w:val="24"/>
              </w:rPr>
              <w:t>3.</w:t>
            </w:r>
            <w:r>
              <w:rPr>
                <w:rFonts w:ascii="宋体" w:eastAsia="宋体" w:hAnsi="宋体" w:cs="宋体" w:hint="eastAsia"/>
                <w:sz w:val="24"/>
                <w:szCs w:val="24"/>
              </w:rPr>
              <w:t xml:space="preserve"> 装备巡检：支持一键巡检车辆装备完整度并以饼状图展现装备完整率，支持查看装备巡检明细，提示车辆装备在库状态以便检查装备状态及装备补充；</w:t>
            </w:r>
            <w:r>
              <w:rPr>
                <w:rFonts w:ascii="宋体" w:eastAsia="宋体" w:hAnsi="宋体" w:cs="宋体" w:hint="eastAsia"/>
                <w:sz w:val="24"/>
                <w:szCs w:val="24"/>
              </w:rPr>
              <w:t>支持装备巡检记录查看，支持账面数量及巡检数量盘点；</w:t>
            </w:r>
          </w:p>
          <w:p w:rsidR="00F23785">
            <w:pPr>
              <w:spacing w:after="0" w:line="540" w:lineRule="exact"/>
              <w:rPr>
                <w:rFonts w:ascii="宋体" w:eastAsia="宋体" w:hAnsi="宋体" w:cs="宋体"/>
                <w:sz w:val="24"/>
                <w:szCs w:val="24"/>
              </w:rPr>
            </w:pPr>
            <w:r>
              <w:rPr>
                <w:rFonts w:ascii="宋体" w:eastAsia="宋体" w:hAnsi="宋体" w:cs="宋体"/>
                <w:sz w:val="24"/>
                <w:szCs w:val="24"/>
              </w:rPr>
              <w:t>4.</w:t>
            </w:r>
            <w:r>
              <w:rPr>
                <w:rFonts w:ascii="宋体" w:eastAsia="宋体" w:hAnsi="宋体" w:cs="宋体" w:hint="eastAsia"/>
                <w:sz w:val="24"/>
                <w:szCs w:val="24"/>
              </w:rPr>
              <w:t>液位：</w:t>
            </w:r>
            <w:r>
              <w:rPr>
                <w:rFonts w:ascii="宋体" w:eastAsia="宋体" w:hAnsi="宋体" w:cs="宋体" w:hint="eastAsia"/>
                <w:sz w:val="24"/>
                <w:szCs w:val="24"/>
              </w:rPr>
              <w:t>水罐液位：支持水罐液位查看，展现水罐容量、标准液位、提示液位状态（充足、匮乏）；泡沫罐液位：支持泡沫罐液位查看，展现水罐容量、标准液位、</w:t>
            </w:r>
            <w:r>
              <w:rPr>
                <w:rFonts w:ascii="宋体" w:eastAsia="宋体" w:hAnsi="宋体" w:cs="宋体" w:hint="eastAsia"/>
                <w:sz w:val="24"/>
                <w:szCs w:val="24"/>
              </w:rPr>
              <w:t>当前液</w:t>
            </w:r>
            <w:r>
              <w:rPr>
                <w:rFonts w:ascii="宋体" w:eastAsia="宋体" w:hAnsi="宋体" w:cs="宋体" w:hint="eastAsia"/>
                <w:sz w:val="24"/>
                <w:szCs w:val="24"/>
              </w:rPr>
              <w:t>位、提示液位状态（充足、匮乏）。</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我公司提供车载装备巡检软件1套。</w:t>
            </w:r>
          </w:p>
          <w:p w:rsidR="00F23785">
            <w:pPr>
              <w:spacing w:line="540" w:lineRule="exact"/>
              <w:rPr>
                <w:rFonts w:ascii="宋体" w:eastAsia="宋体" w:hAnsi="宋体" w:cs="宋体"/>
                <w:sz w:val="24"/>
                <w:szCs w:val="24"/>
              </w:rPr>
            </w:pPr>
            <w:r>
              <w:rPr>
                <w:rFonts w:ascii="宋体" w:eastAsia="宋体" w:hAnsi="宋体" w:cs="宋体" w:hint="eastAsia"/>
                <w:sz w:val="24"/>
                <w:szCs w:val="24"/>
              </w:rPr>
              <w:t>满足技术要求</w:t>
            </w:r>
            <w:r>
              <w:rPr>
                <w:rFonts w:ascii="宋体" w:eastAsia="宋体" w:hAnsi="宋体" w:cs="宋体"/>
                <w:sz w:val="24"/>
                <w:szCs w:val="24"/>
              </w:rPr>
              <w:t>1.</w:t>
            </w:r>
            <w:r>
              <w:rPr>
                <w:rFonts w:ascii="宋体" w:eastAsia="宋体" w:hAnsi="宋体" w:cs="宋体" w:hint="eastAsia"/>
                <w:sz w:val="24"/>
                <w:szCs w:val="24"/>
              </w:rPr>
              <w:t xml:space="preserve"> 预案：将救援预案提前录入系统，救援过程中比对实际携带装备与预案是否</w:t>
            </w:r>
            <w:r>
              <w:rPr>
                <w:rFonts w:ascii="宋体" w:eastAsia="宋体" w:hAnsi="宋体" w:cs="宋体" w:hint="eastAsia"/>
                <w:sz w:val="24"/>
                <w:szCs w:val="24"/>
              </w:rPr>
              <w:t>相符，给出智能提示，提供下属各消防站车辆、装备的查询，方便统一调度。车载预案模块自动对比随车装备与预案的差异，多辆车可通过模块和指挥中心配合，多车装备汇总与预案比对；</w:t>
            </w:r>
          </w:p>
          <w:p w:rsidR="00F23785">
            <w:pPr>
              <w:spacing w:after="0" w:line="540" w:lineRule="exact"/>
              <w:rPr>
                <w:rFonts w:ascii="宋体" w:eastAsia="宋体" w:hAnsi="宋体" w:cs="宋体"/>
                <w:sz w:val="24"/>
                <w:szCs w:val="24"/>
              </w:rPr>
            </w:pPr>
            <w:r>
              <w:rPr>
                <w:rFonts w:ascii="宋体" w:eastAsia="宋体" w:hAnsi="宋体" w:cs="宋体"/>
                <w:sz w:val="24"/>
                <w:szCs w:val="24"/>
              </w:rPr>
              <w:t>2.</w:t>
            </w:r>
            <w:r>
              <w:rPr>
                <w:rFonts w:ascii="宋体" w:eastAsia="宋体" w:hAnsi="宋体" w:cs="宋体" w:hint="eastAsia"/>
                <w:sz w:val="24"/>
                <w:szCs w:val="24"/>
              </w:rPr>
              <w:t xml:space="preserve"> 随车装备管理</w:t>
            </w:r>
            <w:r>
              <w:rPr>
                <w:rFonts w:ascii="宋体" w:eastAsia="宋体" w:hAnsi="宋体" w:cs="宋体"/>
                <w:sz w:val="24"/>
                <w:szCs w:val="24"/>
              </w:rPr>
              <w:t>：</w:t>
            </w:r>
            <w:r>
              <w:rPr>
                <w:rFonts w:ascii="宋体" w:eastAsia="宋体" w:hAnsi="宋体" w:cs="宋体" w:hint="eastAsia"/>
                <w:sz w:val="24"/>
                <w:szCs w:val="24"/>
              </w:rPr>
              <w:t>通过装备识别模块实时侦测随车装备，可通过车载平板查看；装备数据也会传回服务器，指挥员可通过中心端实时获知随车装备情况。</w:t>
            </w:r>
          </w:p>
          <w:p w:rsidR="00F23785">
            <w:pPr>
              <w:spacing w:after="0" w:line="540" w:lineRule="exact"/>
              <w:textAlignment w:val="center"/>
              <w:rPr>
                <w:rFonts w:ascii="宋体" w:eastAsia="宋体" w:hAnsi="宋体" w:cs="宋体"/>
                <w:sz w:val="24"/>
                <w:szCs w:val="24"/>
              </w:rPr>
            </w:pPr>
            <w:r>
              <w:rPr>
                <w:rFonts w:ascii="宋体" w:eastAsia="宋体" w:hAnsi="宋体" w:cs="宋体"/>
                <w:sz w:val="24"/>
                <w:szCs w:val="24"/>
              </w:rPr>
              <w:t>3.</w:t>
            </w:r>
            <w:r>
              <w:rPr>
                <w:rFonts w:ascii="宋体" w:eastAsia="宋体" w:hAnsi="宋体" w:cs="宋体" w:hint="eastAsia"/>
                <w:sz w:val="24"/>
                <w:szCs w:val="24"/>
              </w:rPr>
              <w:t xml:space="preserve"> 装备巡检：支持一键巡检车辆装备完整度并以饼状图展现装备完整率，支持查看装备巡检明细，提示车辆装备在库状态以便检查装备状态及装备补充；支持装备巡检记录查看，支持账面数量及巡检数量盘</w:t>
            </w:r>
            <w:r>
              <w:rPr>
                <w:rFonts w:ascii="宋体" w:eastAsia="宋体" w:hAnsi="宋体" w:cs="宋体" w:hint="eastAsia"/>
                <w:sz w:val="24"/>
                <w:szCs w:val="24"/>
              </w:rPr>
              <w:t>点；</w:t>
            </w:r>
          </w:p>
          <w:p w:rsidR="00F23785">
            <w:pPr>
              <w:spacing w:after="0" w:line="540" w:lineRule="exact"/>
              <w:rPr>
                <w:rFonts w:ascii="宋体" w:eastAsia="宋体" w:hAnsi="宋体" w:cs="宋体"/>
                <w:sz w:val="24"/>
                <w:szCs w:val="24"/>
              </w:rPr>
            </w:pPr>
            <w:r>
              <w:rPr>
                <w:rFonts w:ascii="宋体" w:eastAsia="宋体" w:hAnsi="宋体" w:cs="宋体"/>
                <w:sz w:val="24"/>
                <w:szCs w:val="24"/>
              </w:rPr>
              <w:t>4.</w:t>
            </w:r>
            <w:r>
              <w:rPr>
                <w:rFonts w:ascii="宋体" w:eastAsia="宋体" w:hAnsi="宋体" w:cs="宋体" w:hint="eastAsia"/>
                <w:sz w:val="24"/>
                <w:szCs w:val="24"/>
              </w:rPr>
              <w:t>液位：</w:t>
            </w:r>
            <w:r>
              <w:rPr>
                <w:rFonts w:ascii="宋体" w:eastAsia="宋体" w:hAnsi="宋体" w:cs="宋体" w:hint="eastAsia"/>
                <w:sz w:val="24"/>
                <w:szCs w:val="24"/>
              </w:rPr>
              <w:t>水罐液位：支持水罐液位查看，展现水罐容量、标准液位、提示液位状态（充足、匮乏）；泡沫罐液位：支持泡沫罐液位查看，展现水罐容量、标准液位、</w:t>
            </w:r>
            <w:r>
              <w:rPr>
                <w:rFonts w:ascii="宋体" w:eastAsia="宋体" w:hAnsi="宋体" w:cs="宋体" w:hint="eastAsia"/>
                <w:sz w:val="24"/>
                <w:szCs w:val="24"/>
              </w:rPr>
              <w:t>当前液</w:t>
            </w:r>
            <w:r>
              <w:rPr>
                <w:rFonts w:ascii="宋体" w:eastAsia="宋体" w:hAnsi="宋体" w:cs="宋体" w:hint="eastAsia"/>
                <w:sz w:val="24"/>
                <w:szCs w:val="24"/>
              </w:rPr>
              <w:t>位、提示液位状态（充足、匮乏）。</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P284-P286</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14</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消防装备管理系统辅助软件</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14.1</w:t>
            </w:r>
          </w:p>
        </w:tc>
        <w:tc>
          <w:tcPr>
            <w:tcW w:w="2295" w:type="dxa"/>
            <w:shd w:val="clear" w:color="auto" w:fill="auto"/>
            <w:vAlign w:val="center"/>
          </w:tcPr>
          <w:p w:rsidR="00F23785">
            <w:pPr>
              <w:spacing w:line="540" w:lineRule="exact"/>
              <w:rPr>
                <w:rFonts w:ascii="宋体" w:eastAsia="宋体" w:hAnsi="宋体" w:cs="宋体"/>
                <w:sz w:val="24"/>
                <w:szCs w:val="24"/>
              </w:rPr>
            </w:pPr>
            <w:r>
              <w:rPr>
                <w:rFonts w:ascii="宋体" w:eastAsia="宋体" w:hAnsi="宋体" w:cs="宋体" w:hint="eastAsia"/>
                <w:sz w:val="24"/>
                <w:szCs w:val="24"/>
              </w:rPr>
              <w:t>数量1套</w:t>
            </w:r>
          </w:p>
          <w:p w:rsidR="00F23785">
            <w:pPr>
              <w:spacing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hint="eastAsia"/>
                <w:sz w:val="24"/>
                <w:szCs w:val="24"/>
              </w:rPr>
              <w:t>1</w:t>
            </w:r>
            <w:r>
              <w:rPr>
                <w:rFonts w:ascii="宋体" w:eastAsia="宋体" w:hAnsi="宋体" w:cs="宋体"/>
                <w:sz w:val="24"/>
                <w:szCs w:val="24"/>
              </w:rPr>
              <w:t>.</w:t>
            </w:r>
            <w:r>
              <w:rPr>
                <w:rFonts w:ascii="宋体" w:eastAsia="宋体" w:hAnsi="宋体" w:cs="宋体" w:hint="eastAsia"/>
                <w:sz w:val="24"/>
                <w:szCs w:val="24"/>
              </w:rPr>
              <w:t>系统整体要求：</w:t>
            </w:r>
          </w:p>
          <w:p w:rsidR="00F23785">
            <w:pPr>
              <w:spacing w:after="0" w:line="540" w:lineRule="exact"/>
              <w:ind w:firstLine="480"/>
              <w:textAlignment w:val="center"/>
              <w:rPr>
                <w:rFonts w:ascii="宋体" w:eastAsia="宋体" w:hAnsi="宋体" w:cs="宋体"/>
                <w:sz w:val="24"/>
                <w:szCs w:val="24"/>
              </w:rPr>
            </w:pPr>
            <w:r>
              <w:rPr>
                <w:rFonts w:ascii="宋体" w:eastAsia="宋体" w:hAnsi="宋体" w:cs="宋体" w:hint="eastAsia"/>
                <w:sz w:val="24"/>
                <w:szCs w:val="24"/>
              </w:rPr>
              <w:t>围绕部局装备管理系统，将消防装备库进行智能化升级改造，辅助部局系统进行装备管理工作。管理范围包括所有消防装备库及随车、随身装备，</w:t>
            </w:r>
            <w:r>
              <w:rPr>
                <w:rFonts w:ascii="宋体" w:eastAsia="宋体" w:hAnsi="宋体" w:cs="宋体" w:hint="eastAsia"/>
                <w:sz w:val="24"/>
                <w:szCs w:val="24"/>
              </w:rPr>
              <w:t>支持自</w:t>
            </w:r>
            <w:r>
              <w:rPr>
                <w:rFonts w:ascii="宋体" w:eastAsia="宋体" w:hAnsi="宋体" w:cs="宋体" w:hint="eastAsia"/>
                <w:sz w:val="24"/>
                <w:szCs w:val="24"/>
              </w:rPr>
              <w:t>带RFID的新式装</w:t>
            </w:r>
            <w:r>
              <w:rPr>
                <w:rFonts w:ascii="宋体" w:eastAsia="宋体" w:hAnsi="宋体" w:cs="宋体" w:hint="eastAsia"/>
                <w:sz w:val="24"/>
                <w:szCs w:val="24"/>
              </w:rPr>
              <w:t>备，也支持对现有存量装备进行升级管理。</w:t>
            </w:r>
          </w:p>
          <w:p w:rsidR="00F23785">
            <w:pPr>
              <w:spacing w:after="0" w:line="540" w:lineRule="exact"/>
              <w:ind w:firstLine="480"/>
              <w:textAlignment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w:t>
            </w:r>
            <w:r>
              <w:rPr>
                <w:rFonts w:ascii="宋体" w:eastAsia="宋体" w:hAnsi="宋体" w:cs="宋体" w:hint="eastAsia"/>
                <w:sz w:val="24"/>
                <w:szCs w:val="24"/>
              </w:rPr>
              <w:t>装备日常管理智能化：</w:t>
            </w:r>
          </w:p>
          <w:p w:rsidR="00F23785">
            <w:pPr>
              <w:spacing w:after="0" w:line="540" w:lineRule="exact"/>
              <w:ind w:firstLine="480"/>
              <w:textAlignment w:val="center"/>
              <w:rPr>
                <w:rFonts w:ascii="宋体" w:eastAsia="宋体" w:hAnsi="宋体" w:cs="宋体"/>
                <w:sz w:val="24"/>
                <w:szCs w:val="24"/>
              </w:rPr>
            </w:pPr>
            <w:r>
              <w:rPr>
                <w:rFonts w:ascii="宋体" w:eastAsia="宋体" w:hAnsi="宋体" w:cs="宋体" w:hint="eastAsia"/>
                <w:sz w:val="24"/>
                <w:szCs w:val="24"/>
              </w:rPr>
              <w:t xml:space="preserve">  常用功能有装备入库、出库、移库、点验（自动盘库）等，无需人工操作，可将数据变化信息同步上传至部局装备管理系统。</w:t>
            </w:r>
          </w:p>
          <w:p w:rsidR="00F23785">
            <w:pPr>
              <w:spacing w:after="0" w:line="540" w:lineRule="exact"/>
              <w:ind w:firstLine="480"/>
              <w:textAlignment w:val="center"/>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2.</w:t>
            </w:r>
            <w:r>
              <w:rPr>
                <w:rFonts w:ascii="宋体" w:eastAsia="宋体" w:hAnsi="宋体" w:cs="宋体" w:hint="eastAsia"/>
                <w:sz w:val="24"/>
                <w:szCs w:val="24"/>
              </w:rPr>
              <w:t>1.出入库可由辅助软件+装备管理终端自动完成，无须人工操作；</w:t>
            </w:r>
          </w:p>
          <w:p w:rsidR="00F23785">
            <w:pPr>
              <w:spacing w:after="0" w:line="540" w:lineRule="exact"/>
              <w:textAlignment w:val="center"/>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2.</w:t>
            </w:r>
            <w:r>
              <w:rPr>
                <w:rFonts w:ascii="宋体" w:eastAsia="宋体" w:hAnsi="宋体" w:cs="宋体" w:hint="eastAsia"/>
                <w:sz w:val="24"/>
                <w:szCs w:val="24"/>
              </w:rPr>
              <w:t>2.自动盘库可设置盘库频率，由系统自动完成；</w:t>
            </w:r>
          </w:p>
          <w:p w:rsidR="00F23785">
            <w:pPr>
              <w:spacing w:after="0" w:line="540" w:lineRule="exact"/>
              <w:textAlignment w:val="center"/>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2.</w:t>
            </w:r>
            <w:r>
              <w:rPr>
                <w:rFonts w:ascii="宋体" w:eastAsia="宋体" w:hAnsi="宋体" w:cs="宋体" w:hint="eastAsia"/>
                <w:sz w:val="24"/>
                <w:szCs w:val="24"/>
              </w:rPr>
              <w:t>3.库存类型可分为装备类和耗材类；</w:t>
            </w:r>
          </w:p>
          <w:p w:rsidR="00F23785">
            <w:pPr>
              <w:spacing w:after="0" w:line="540" w:lineRule="exact"/>
              <w:textAlignment w:val="center"/>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2.</w:t>
            </w:r>
            <w:r>
              <w:rPr>
                <w:rFonts w:ascii="宋体" w:eastAsia="宋体" w:hAnsi="宋体" w:cs="宋体" w:hint="eastAsia"/>
                <w:sz w:val="24"/>
                <w:szCs w:val="24"/>
              </w:rPr>
              <w:t>4.支持对</w:t>
            </w:r>
            <w:r>
              <w:rPr>
                <w:rFonts w:ascii="宋体" w:eastAsia="宋体" w:hAnsi="宋体" w:cs="宋体" w:hint="eastAsia"/>
                <w:sz w:val="24"/>
                <w:szCs w:val="24"/>
              </w:rPr>
              <w:t>装备区</w:t>
            </w:r>
            <w:r>
              <w:rPr>
                <w:rFonts w:ascii="宋体" w:eastAsia="宋体" w:hAnsi="宋体" w:cs="宋体" w:hint="eastAsia"/>
                <w:sz w:val="24"/>
                <w:szCs w:val="24"/>
              </w:rPr>
              <w:t>进行精细化管理，精确标注装备存放</w:t>
            </w:r>
            <w:r>
              <w:rPr>
                <w:rFonts w:ascii="宋体" w:eastAsia="宋体" w:hAnsi="宋体" w:cs="宋体" w:hint="eastAsia"/>
                <w:sz w:val="24"/>
                <w:szCs w:val="24"/>
              </w:rPr>
              <w:t>的货架位置，避免装备量大之后到处找装备，极大提升工作效率。</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3</w:t>
            </w:r>
            <w:r>
              <w:rPr>
                <w:rFonts w:ascii="宋体" w:eastAsia="宋体" w:hAnsi="宋体" w:cs="宋体"/>
                <w:sz w:val="24"/>
                <w:szCs w:val="24"/>
              </w:rPr>
              <w:t>.</w:t>
            </w:r>
            <w:r>
              <w:rPr>
                <w:rFonts w:ascii="宋体" w:eastAsia="宋体" w:hAnsi="宋体" w:cs="宋体" w:hint="eastAsia"/>
                <w:sz w:val="24"/>
                <w:szCs w:val="24"/>
              </w:rPr>
              <w:t>编号管理：</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3.</w:t>
            </w:r>
            <w:r>
              <w:rPr>
                <w:rFonts w:ascii="宋体" w:eastAsia="宋体" w:hAnsi="宋体" w:cs="宋体" w:hint="eastAsia"/>
                <w:sz w:val="24"/>
                <w:szCs w:val="24"/>
              </w:rPr>
              <w:t>1.对自带RFID的新式装备，可以识别标签编号，并提供批量入库功能；</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3.</w:t>
            </w:r>
            <w:r>
              <w:rPr>
                <w:rFonts w:ascii="宋体" w:eastAsia="宋体" w:hAnsi="宋体" w:cs="宋体" w:hint="eastAsia"/>
                <w:sz w:val="24"/>
                <w:szCs w:val="24"/>
              </w:rPr>
              <w:t>2.对于现有的无RFID的装备，提供以下几种方式：a.从部局系统中读取装备编号，由辅助软件制作RFID标签；b.预设编号规则，自动编号，在辅助软件内生成的编号都支持推送到部局系统中。</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sz w:val="24"/>
                <w:szCs w:val="24"/>
              </w:rPr>
              <w:t>.</w:t>
            </w:r>
            <w:r>
              <w:rPr>
                <w:rFonts w:ascii="宋体" w:eastAsia="宋体" w:hAnsi="宋体" w:cs="宋体" w:hint="eastAsia"/>
                <w:sz w:val="24"/>
                <w:szCs w:val="24"/>
              </w:rPr>
              <w:t>预案及随车装备：</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4.1.</w:t>
            </w:r>
            <w:r>
              <w:rPr>
                <w:rFonts w:ascii="宋体" w:eastAsia="宋体" w:hAnsi="宋体" w:cs="宋体" w:hint="eastAsia"/>
                <w:sz w:val="24"/>
                <w:szCs w:val="24"/>
              </w:rPr>
              <w:t>具备预案功能，可以在车辆发出前提示该带哪些装备；统计已出动车辆</w:t>
            </w:r>
            <w:r>
              <w:rPr>
                <w:rFonts w:ascii="宋体" w:eastAsia="宋体" w:hAnsi="宋体" w:cs="宋体" w:hint="eastAsia"/>
                <w:sz w:val="24"/>
                <w:szCs w:val="24"/>
              </w:rPr>
              <w:t>的随车装备，并与预案推荐配置比对，提示漏带装备；</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4.2</w:t>
            </w:r>
            <w:r>
              <w:rPr>
                <w:rFonts w:ascii="宋体" w:eastAsia="宋体" w:hAnsi="宋体" w:cs="宋体" w:hint="eastAsia"/>
                <w:sz w:val="24"/>
                <w:szCs w:val="24"/>
              </w:rPr>
              <w:t>可获得车载装备巡检系统数据，可在后方实时获知随车装备情况；</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4.3</w:t>
            </w:r>
            <w:r>
              <w:rPr>
                <w:rFonts w:ascii="宋体" w:eastAsia="宋体" w:hAnsi="宋体" w:cs="宋体" w:hint="eastAsia"/>
                <w:sz w:val="24"/>
                <w:szCs w:val="24"/>
              </w:rPr>
              <w:t>车辆归队后，自动识别归队装备，并自动统计出本次救援任务中损耗的消防装备。</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sz w:val="24"/>
                <w:szCs w:val="24"/>
              </w:rPr>
              <w:t>.</w:t>
            </w:r>
            <w:r>
              <w:rPr>
                <w:rFonts w:ascii="宋体" w:eastAsia="宋体" w:hAnsi="宋体" w:cs="宋体" w:hint="eastAsia"/>
                <w:sz w:val="24"/>
                <w:szCs w:val="24"/>
              </w:rPr>
              <w:t>报表查询：</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个人领用明细、装备入库明细、装备调拨明细、装备领用明细、装备交接明细、装备保养明细、装备盘点明细、装备处置明细、装备分类汇总、装备采购计划、维保数量统计等报表为部局系统做补充。</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sz w:val="24"/>
                <w:szCs w:val="24"/>
              </w:rPr>
              <w:t>.</w:t>
            </w:r>
            <w:r>
              <w:rPr>
                <w:rFonts w:ascii="宋体" w:eastAsia="宋体" w:hAnsi="宋体" w:cs="宋体" w:hint="eastAsia"/>
                <w:sz w:val="24"/>
                <w:szCs w:val="24"/>
              </w:rPr>
              <w:t>系统管理：</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可设置机构、装备库室、人员信息。</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7</w:t>
            </w:r>
            <w:r>
              <w:rPr>
                <w:rFonts w:ascii="宋体" w:eastAsia="宋体" w:hAnsi="宋体" w:cs="宋体"/>
                <w:sz w:val="24"/>
                <w:szCs w:val="24"/>
              </w:rPr>
              <w:t>.</w:t>
            </w:r>
            <w:r>
              <w:rPr>
                <w:rFonts w:ascii="宋体" w:eastAsia="宋体" w:hAnsi="宋体" w:cs="宋体" w:hint="eastAsia"/>
                <w:sz w:val="24"/>
                <w:szCs w:val="24"/>
              </w:rPr>
              <w:t>可扩展性：</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支持迭代升级，在使用过程中需要其他功能可提供扩展服务。</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8</w:t>
            </w:r>
            <w:r>
              <w:rPr>
                <w:rFonts w:ascii="宋体" w:eastAsia="宋体" w:hAnsi="宋体" w:cs="宋体"/>
                <w:sz w:val="24"/>
                <w:szCs w:val="24"/>
              </w:rPr>
              <w:t>.</w:t>
            </w:r>
            <w:r>
              <w:rPr>
                <w:rFonts w:ascii="宋体" w:eastAsia="宋体" w:hAnsi="宋体" w:cs="宋体" w:hint="eastAsia"/>
                <w:sz w:val="24"/>
                <w:szCs w:val="24"/>
              </w:rPr>
              <w:t>安装部署方式：</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至少包括服务端、PC端、设备端、手机端，服务端基于Windows服务器操作系统，支持</w:t>
            </w:r>
            <w:r>
              <w:rPr>
                <w:rFonts w:ascii="宋体" w:eastAsia="宋体" w:hAnsi="宋体" w:cs="宋体" w:hint="eastAsia"/>
                <w:sz w:val="24"/>
                <w:szCs w:val="24"/>
              </w:rPr>
              <w:t>MySql</w:t>
            </w:r>
            <w:r>
              <w:rPr>
                <w:rFonts w:ascii="宋体" w:eastAsia="宋体" w:hAnsi="宋体" w:cs="宋体" w:hint="eastAsia"/>
                <w:sz w:val="24"/>
                <w:szCs w:val="24"/>
              </w:rPr>
              <w:t>等主流数据库，采用本地化的部署模式。</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我公司提供消防装备管理系统辅助软件1套。</w:t>
            </w:r>
          </w:p>
          <w:p w:rsidR="00F23785">
            <w:pPr>
              <w:spacing w:line="540" w:lineRule="exact"/>
              <w:rPr>
                <w:rFonts w:ascii="宋体" w:eastAsia="宋体" w:hAnsi="宋体" w:cs="宋体"/>
                <w:sz w:val="24"/>
                <w:szCs w:val="24"/>
              </w:rPr>
            </w:pPr>
            <w:r>
              <w:rPr>
                <w:rFonts w:ascii="宋体" w:eastAsia="宋体" w:hAnsi="宋体" w:cs="宋体" w:hint="eastAsia"/>
                <w:sz w:val="24"/>
                <w:szCs w:val="24"/>
              </w:rPr>
              <w:t>满足</w:t>
            </w:r>
            <w:r>
              <w:rPr>
                <w:rFonts w:ascii="宋体" w:eastAsia="宋体" w:hAnsi="宋体" w:cs="宋体" w:hint="eastAsia"/>
                <w:sz w:val="24"/>
                <w:szCs w:val="24"/>
              </w:rPr>
              <w:t>技术要求</w:t>
            </w:r>
            <w:r>
              <w:rPr>
                <w:rFonts w:ascii="宋体" w:eastAsia="宋体" w:hAnsi="宋体" w:cs="宋体" w:hint="eastAsia"/>
                <w:sz w:val="24"/>
                <w:szCs w:val="24"/>
              </w:rPr>
              <w:t>1</w:t>
            </w:r>
            <w:r>
              <w:rPr>
                <w:rFonts w:ascii="宋体" w:eastAsia="宋体" w:hAnsi="宋体" w:cs="宋体"/>
                <w:sz w:val="24"/>
                <w:szCs w:val="24"/>
              </w:rPr>
              <w:t>.</w:t>
            </w:r>
            <w:r>
              <w:rPr>
                <w:rFonts w:ascii="宋体" w:eastAsia="宋体" w:hAnsi="宋体" w:cs="宋体" w:hint="eastAsia"/>
                <w:sz w:val="24"/>
                <w:szCs w:val="24"/>
              </w:rPr>
              <w:t>系统整体要求：</w:t>
            </w:r>
          </w:p>
          <w:p w:rsidR="00F23785">
            <w:pPr>
              <w:spacing w:after="0" w:line="540" w:lineRule="exact"/>
              <w:ind w:firstLine="480"/>
              <w:textAlignment w:val="center"/>
              <w:rPr>
                <w:rFonts w:ascii="宋体" w:eastAsia="宋体" w:hAnsi="宋体" w:cs="宋体"/>
                <w:sz w:val="24"/>
                <w:szCs w:val="24"/>
              </w:rPr>
            </w:pPr>
            <w:r>
              <w:rPr>
                <w:rFonts w:ascii="宋体" w:eastAsia="宋体" w:hAnsi="宋体" w:cs="宋体" w:hint="eastAsia"/>
                <w:sz w:val="24"/>
                <w:szCs w:val="24"/>
              </w:rPr>
              <w:t>围绕部局装备管理系统，将消防装备库进行智能化升级改造，辅助部局系统进行装备管理工作。管理范围包括所有消防装备库及随车、随身装备，</w:t>
            </w:r>
            <w:r>
              <w:rPr>
                <w:rFonts w:ascii="宋体" w:eastAsia="宋体" w:hAnsi="宋体" w:cs="宋体" w:hint="eastAsia"/>
                <w:sz w:val="24"/>
                <w:szCs w:val="24"/>
              </w:rPr>
              <w:t>支持自</w:t>
            </w:r>
            <w:r>
              <w:rPr>
                <w:rFonts w:ascii="宋体" w:eastAsia="宋体" w:hAnsi="宋体" w:cs="宋体" w:hint="eastAsia"/>
                <w:sz w:val="24"/>
                <w:szCs w:val="24"/>
              </w:rPr>
              <w:t>带RFID的新式装备，也</w:t>
            </w:r>
            <w:r>
              <w:rPr>
                <w:rFonts w:ascii="宋体" w:eastAsia="宋体" w:hAnsi="宋体" w:cs="宋体" w:hint="eastAsia"/>
                <w:sz w:val="24"/>
                <w:szCs w:val="24"/>
              </w:rPr>
              <w:t>支持对现有存量装备进行升级管理。</w:t>
            </w:r>
          </w:p>
          <w:p w:rsidR="00F23785">
            <w:pPr>
              <w:spacing w:after="0" w:line="540" w:lineRule="exact"/>
              <w:ind w:firstLine="480"/>
              <w:textAlignment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w:t>
            </w:r>
            <w:r>
              <w:rPr>
                <w:rFonts w:ascii="宋体" w:eastAsia="宋体" w:hAnsi="宋体" w:cs="宋体" w:hint="eastAsia"/>
                <w:sz w:val="24"/>
                <w:szCs w:val="24"/>
              </w:rPr>
              <w:t>装备日常管理智能化：</w:t>
            </w:r>
          </w:p>
          <w:p w:rsidR="00F23785">
            <w:pPr>
              <w:spacing w:after="0" w:line="540" w:lineRule="exact"/>
              <w:ind w:firstLine="480"/>
              <w:textAlignment w:val="center"/>
              <w:rPr>
                <w:rFonts w:ascii="宋体" w:eastAsia="宋体" w:hAnsi="宋体" w:cs="宋体"/>
                <w:sz w:val="24"/>
                <w:szCs w:val="24"/>
              </w:rPr>
            </w:pPr>
            <w:r>
              <w:rPr>
                <w:rFonts w:ascii="宋体" w:eastAsia="宋体" w:hAnsi="宋体" w:cs="宋体" w:hint="eastAsia"/>
                <w:sz w:val="24"/>
                <w:szCs w:val="24"/>
              </w:rPr>
              <w:t xml:space="preserve">  常用功能有装备入库、出库、移库、点验（自动盘库）等，无需人工操作，可将数据变化信息同步上传至部局装备管理系统。</w:t>
            </w:r>
          </w:p>
          <w:p w:rsidR="00F23785">
            <w:pPr>
              <w:spacing w:after="0" w:line="540" w:lineRule="exact"/>
              <w:ind w:firstLine="480"/>
              <w:textAlignment w:val="center"/>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2.</w:t>
            </w:r>
            <w:r>
              <w:rPr>
                <w:rFonts w:ascii="宋体" w:eastAsia="宋体" w:hAnsi="宋体" w:cs="宋体" w:hint="eastAsia"/>
                <w:sz w:val="24"/>
                <w:szCs w:val="24"/>
              </w:rPr>
              <w:t>1.出入库可由辅助软件+装备管理终端自动完成，无须人工操作；</w:t>
            </w:r>
          </w:p>
          <w:p w:rsidR="00F23785">
            <w:pPr>
              <w:spacing w:after="0" w:line="540" w:lineRule="exact"/>
              <w:textAlignment w:val="center"/>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2.</w:t>
            </w:r>
            <w:r>
              <w:rPr>
                <w:rFonts w:ascii="宋体" w:eastAsia="宋体" w:hAnsi="宋体" w:cs="宋体" w:hint="eastAsia"/>
                <w:sz w:val="24"/>
                <w:szCs w:val="24"/>
              </w:rPr>
              <w:t>2.自动盘库可设置盘库频率，由系统自动完成；</w:t>
            </w:r>
          </w:p>
          <w:p w:rsidR="00F23785">
            <w:pPr>
              <w:spacing w:after="0" w:line="540" w:lineRule="exact"/>
              <w:textAlignment w:val="center"/>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2.</w:t>
            </w:r>
            <w:r>
              <w:rPr>
                <w:rFonts w:ascii="宋体" w:eastAsia="宋体" w:hAnsi="宋体" w:cs="宋体" w:hint="eastAsia"/>
                <w:sz w:val="24"/>
                <w:szCs w:val="24"/>
              </w:rPr>
              <w:t>3.库存类型可分为装备类和耗材类；</w:t>
            </w:r>
          </w:p>
          <w:p w:rsidR="00F23785">
            <w:pPr>
              <w:spacing w:after="0" w:line="540" w:lineRule="exact"/>
              <w:textAlignment w:val="center"/>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2.</w:t>
            </w:r>
            <w:r>
              <w:rPr>
                <w:rFonts w:ascii="宋体" w:eastAsia="宋体" w:hAnsi="宋体" w:cs="宋体" w:hint="eastAsia"/>
                <w:sz w:val="24"/>
                <w:szCs w:val="24"/>
              </w:rPr>
              <w:t>4.支持对</w:t>
            </w:r>
            <w:r>
              <w:rPr>
                <w:rFonts w:ascii="宋体" w:eastAsia="宋体" w:hAnsi="宋体" w:cs="宋体" w:hint="eastAsia"/>
                <w:sz w:val="24"/>
                <w:szCs w:val="24"/>
              </w:rPr>
              <w:t>装备区</w:t>
            </w:r>
            <w:r>
              <w:rPr>
                <w:rFonts w:ascii="宋体" w:eastAsia="宋体" w:hAnsi="宋体" w:cs="宋体" w:hint="eastAsia"/>
                <w:sz w:val="24"/>
                <w:szCs w:val="24"/>
              </w:rPr>
              <w:t>进行精细化管理，精确标注装备存放的货架位置，避免装备量大之后到处找装备，极大提升工作效率。</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3</w:t>
            </w:r>
            <w:r>
              <w:rPr>
                <w:rFonts w:ascii="宋体" w:eastAsia="宋体" w:hAnsi="宋体" w:cs="宋体"/>
                <w:sz w:val="24"/>
                <w:szCs w:val="24"/>
              </w:rPr>
              <w:t>.</w:t>
            </w:r>
            <w:r>
              <w:rPr>
                <w:rFonts w:ascii="宋体" w:eastAsia="宋体" w:hAnsi="宋体" w:cs="宋体" w:hint="eastAsia"/>
                <w:sz w:val="24"/>
                <w:szCs w:val="24"/>
              </w:rPr>
              <w:t>编号管理：</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3.</w:t>
            </w:r>
            <w:r>
              <w:rPr>
                <w:rFonts w:ascii="宋体" w:eastAsia="宋体" w:hAnsi="宋体" w:cs="宋体" w:hint="eastAsia"/>
                <w:sz w:val="24"/>
                <w:szCs w:val="24"/>
              </w:rPr>
              <w:t>1.对自带RFID的新式装备，可以识别标签编号，并提供批量入库功能；</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3.</w:t>
            </w:r>
            <w:r>
              <w:rPr>
                <w:rFonts w:ascii="宋体" w:eastAsia="宋体" w:hAnsi="宋体" w:cs="宋体" w:hint="eastAsia"/>
                <w:sz w:val="24"/>
                <w:szCs w:val="24"/>
              </w:rPr>
              <w:t>2.对于现有的无RFID的装备，提供以下几种方式：a.从部局系统中读取装备编号，由辅助软件制作RFID标签；b.预设编号规则，自动编号，在辅助软件内生成的编号都支持推送到部局系统中。</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sz w:val="24"/>
                <w:szCs w:val="24"/>
              </w:rPr>
              <w:t>.</w:t>
            </w:r>
            <w:r>
              <w:rPr>
                <w:rFonts w:ascii="宋体" w:eastAsia="宋体" w:hAnsi="宋体" w:cs="宋体" w:hint="eastAsia"/>
                <w:sz w:val="24"/>
                <w:szCs w:val="24"/>
              </w:rPr>
              <w:t>预案及随车装备：</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4.1.</w:t>
            </w:r>
            <w:r>
              <w:rPr>
                <w:rFonts w:ascii="宋体" w:eastAsia="宋体" w:hAnsi="宋体" w:cs="宋体" w:hint="eastAsia"/>
                <w:sz w:val="24"/>
                <w:szCs w:val="24"/>
              </w:rPr>
              <w:t>具备预案功能，可以在车辆发出前提示该带哪些装备；统计已出动车辆的随车装备，并与预案推荐配置比对，提示漏带装备；</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4.2</w:t>
            </w:r>
            <w:r>
              <w:rPr>
                <w:rFonts w:ascii="宋体" w:eastAsia="宋体" w:hAnsi="宋体" w:cs="宋体" w:hint="eastAsia"/>
                <w:sz w:val="24"/>
                <w:szCs w:val="24"/>
              </w:rPr>
              <w:t>可获得车载装备巡检系统数据，可在后方实时获知随车装备情况；</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4.3</w:t>
            </w:r>
            <w:r>
              <w:rPr>
                <w:rFonts w:ascii="宋体" w:eastAsia="宋体" w:hAnsi="宋体" w:cs="宋体" w:hint="eastAsia"/>
                <w:sz w:val="24"/>
                <w:szCs w:val="24"/>
              </w:rPr>
              <w:t>车辆归队后，自动识别归队装备，并自动统计出本次救援任务中损耗的消防装备。</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sz w:val="24"/>
                <w:szCs w:val="24"/>
              </w:rPr>
              <w:t>.</w:t>
            </w:r>
            <w:r>
              <w:rPr>
                <w:rFonts w:ascii="宋体" w:eastAsia="宋体" w:hAnsi="宋体" w:cs="宋体" w:hint="eastAsia"/>
                <w:sz w:val="24"/>
                <w:szCs w:val="24"/>
              </w:rPr>
              <w:t>报表查询：</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个人领用明细、装备入库明细、装备调拨明细、装备领用明细、装备交接明细、装备保养明细、装备盘点明细、装备处置明细、装备分类汇总、装备采购计划、维保数量统计等报表为部局系统做补充。</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sz w:val="24"/>
                <w:szCs w:val="24"/>
              </w:rPr>
              <w:t>.</w:t>
            </w:r>
            <w:r>
              <w:rPr>
                <w:rFonts w:ascii="宋体" w:eastAsia="宋体" w:hAnsi="宋体" w:cs="宋体" w:hint="eastAsia"/>
                <w:sz w:val="24"/>
                <w:szCs w:val="24"/>
              </w:rPr>
              <w:t>系统管理：</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可设置机构、装备库室、人员信息。</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7</w:t>
            </w:r>
            <w:r>
              <w:rPr>
                <w:rFonts w:ascii="宋体" w:eastAsia="宋体" w:hAnsi="宋体" w:cs="宋体"/>
                <w:sz w:val="24"/>
                <w:szCs w:val="24"/>
              </w:rPr>
              <w:t>.</w:t>
            </w:r>
            <w:r>
              <w:rPr>
                <w:rFonts w:ascii="宋体" w:eastAsia="宋体" w:hAnsi="宋体" w:cs="宋体" w:hint="eastAsia"/>
                <w:sz w:val="24"/>
                <w:szCs w:val="24"/>
              </w:rPr>
              <w:t>可扩展性：</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支持迭代升级，在使用过程中需要其他功能可提供扩展服务。</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8</w:t>
            </w:r>
            <w:r>
              <w:rPr>
                <w:rFonts w:ascii="宋体" w:eastAsia="宋体" w:hAnsi="宋体" w:cs="宋体"/>
                <w:sz w:val="24"/>
                <w:szCs w:val="24"/>
              </w:rPr>
              <w:t>.</w:t>
            </w:r>
            <w:r>
              <w:rPr>
                <w:rFonts w:ascii="宋体" w:eastAsia="宋体" w:hAnsi="宋体" w:cs="宋体" w:hint="eastAsia"/>
                <w:sz w:val="24"/>
                <w:szCs w:val="24"/>
              </w:rPr>
              <w:t>安装部署方式：</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 xml:space="preserve">  至少包括服务端、PC端、设备端、手机端，服务端基于Windows服</w:t>
            </w:r>
            <w:r>
              <w:rPr>
                <w:rFonts w:ascii="宋体" w:eastAsia="宋体" w:hAnsi="宋体" w:cs="宋体" w:hint="eastAsia"/>
                <w:sz w:val="24"/>
                <w:szCs w:val="24"/>
              </w:rPr>
              <w:t>务器操作系统，支持</w:t>
            </w:r>
            <w:r>
              <w:rPr>
                <w:rFonts w:ascii="宋体" w:eastAsia="宋体" w:hAnsi="宋体" w:cs="宋体" w:hint="eastAsia"/>
                <w:sz w:val="24"/>
                <w:szCs w:val="24"/>
              </w:rPr>
              <w:t>MySql</w:t>
            </w:r>
            <w:r>
              <w:rPr>
                <w:rFonts w:ascii="宋体" w:eastAsia="宋体" w:hAnsi="宋体" w:cs="宋体" w:hint="eastAsia"/>
                <w:sz w:val="24"/>
                <w:szCs w:val="24"/>
              </w:rPr>
              <w:t>等主流数据库，采用本地化的部署模式。</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P286-P314</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15</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定制化智慧大屏监控软件</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15.1</w:t>
            </w:r>
          </w:p>
        </w:tc>
        <w:tc>
          <w:tcPr>
            <w:tcW w:w="2295" w:type="dxa"/>
            <w:shd w:val="clear" w:color="auto" w:fill="auto"/>
            <w:vAlign w:val="center"/>
          </w:tcPr>
          <w:p w:rsidR="00F23785">
            <w:pPr>
              <w:pStyle w:val="BodyText"/>
              <w:spacing w:line="540" w:lineRule="exact"/>
              <w:rPr>
                <w:rFonts w:ascii="宋体" w:eastAsia="宋体" w:hAnsi="宋体" w:cs="宋体"/>
                <w:sz w:val="24"/>
                <w:szCs w:val="24"/>
              </w:rPr>
            </w:pPr>
            <w:r>
              <w:rPr>
                <w:rFonts w:ascii="宋体" w:eastAsia="宋体" w:hAnsi="宋体" w:cs="宋体" w:hint="eastAsia"/>
                <w:sz w:val="24"/>
                <w:szCs w:val="24"/>
              </w:rPr>
              <w:t>数量1套</w:t>
            </w:r>
          </w:p>
          <w:p w:rsidR="00F23785">
            <w:pPr>
              <w:spacing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sz w:val="24"/>
                <w:szCs w:val="24"/>
              </w:rPr>
              <w:t>1.</w:t>
            </w:r>
            <w:r>
              <w:rPr>
                <w:rFonts w:ascii="宋体" w:eastAsia="宋体" w:hAnsi="宋体" w:cs="宋体" w:hint="eastAsia"/>
                <w:sz w:val="24"/>
                <w:szCs w:val="24"/>
              </w:rPr>
              <w:t>软件系统具有</w:t>
            </w:r>
            <w:r>
              <w:rPr>
                <w:rFonts w:ascii="宋体" w:eastAsia="宋体" w:hAnsi="宋体" w:cs="宋体"/>
                <w:sz w:val="24"/>
                <w:szCs w:val="24"/>
              </w:rPr>
              <w:t>整体装备实力统计</w:t>
            </w:r>
            <w:r>
              <w:rPr>
                <w:rFonts w:ascii="宋体" w:eastAsia="宋体" w:hAnsi="宋体" w:cs="宋体" w:hint="eastAsia"/>
                <w:sz w:val="24"/>
                <w:szCs w:val="24"/>
              </w:rPr>
              <w:t>展示；</w:t>
            </w:r>
          </w:p>
          <w:p w:rsidR="00F23785">
            <w:pPr>
              <w:spacing w:after="0" w:line="540" w:lineRule="exact"/>
              <w:rPr>
                <w:rFonts w:ascii="宋体" w:eastAsia="宋体" w:hAnsi="宋体" w:cs="宋体"/>
                <w:sz w:val="24"/>
                <w:szCs w:val="24"/>
              </w:rPr>
            </w:pPr>
            <w:r>
              <w:rPr>
                <w:rFonts w:ascii="宋体" w:eastAsia="宋体" w:hAnsi="宋体" w:cs="宋体"/>
                <w:sz w:val="24"/>
                <w:szCs w:val="24"/>
              </w:rPr>
              <w:t>2.</w:t>
            </w:r>
            <w:r>
              <w:rPr>
                <w:rFonts w:ascii="宋体" w:eastAsia="宋体" w:hAnsi="宋体" w:cs="宋体" w:hint="eastAsia"/>
                <w:sz w:val="24"/>
                <w:szCs w:val="24"/>
              </w:rPr>
              <w:t>软件系统具有</w:t>
            </w:r>
            <w:r>
              <w:rPr>
                <w:rFonts w:ascii="宋体" w:eastAsia="宋体" w:hAnsi="宋体" w:cs="宋体"/>
                <w:sz w:val="24"/>
                <w:szCs w:val="24"/>
              </w:rPr>
              <w:t>各库房装备统计</w:t>
            </w:r>
            <w:r>
              <w:rPr>
                <w:rFonts w:ascii="宋体" w:eastAsia="宋体" w:hAnsi="宋体" w:cs="宋体" w:hint="eastAsia"/>
                <w:sz w:val="24"/>
                <w:szCs w:val="24"/>
              </w:rPr>
              <w:t>展示；</w:t>
            </w:r>
          </w:p>
          <w:p w:rsidR="00F23785">
            <w:pPr>
              <w:spacing w:after="0" w:line="540" w:lineRule="exact"/>
              <w:rPr>
                <w:rFonts w:ascii="宋体" w:eastAsia="宋体" w:hAnsi="宋体" w:cs="宋体"/>
                <w:sz w:val="24"/>
                <w:szCs w:val="24"/>
              </w:rPr>
            </w:pPr>
            <w:r>
              <w:rPr>
                <w:rFonts w:ascii="宋体" w:eastAsia="宋体" w:hAnsi="宋体" w:cs="宋体"/>
                <w:sz w:val="24"/>
                <w:szCs w:val="24"/>
              </w:rPr>
              <w:t>3.</w:t>
            </w:r>
            <w:r>
              <w:rPr>
                <w:rFonts w:ascii="宋体" w:eastAsia="宋体" w:hAnsi="宋体" w:cs="宋体" w:hint="eastAsia"/>
                <w:sz w:val="24"/>
                <w:szCs w:val="24"/>
              </w:rPr>
              <w:t>软件系统具有</w:t>
            </w:r>
            <w:r>
              <w:rPr>
                <w:rFonts w:ascii="宋体" w:eastAsia="宋体" w:hAnsi="宋体" w:cs="宋体"/>
                <w:sz w:val="24"/>
                <w:szCs w:val="24"/>
              </w:rPr>
              <w:t>各状态装备数量统计</w:t>
            </w:r>
            <w:r>
              <w:rPr>
                <w:rFonts w:ascii="宋体" w:eastAsia="宋体" w:hAnsi="宋体" w:cs="宋体" w:hint="eastAsia"/>
                <w:sz w:val="24"/>
                <w:szCs w:val="24"/>
              </w:rPr>
              <w:t>展示；</w:t>
            </w:r>
          </w:p>
          <w:p w:rsidR="00F23785">
            <w:pPr>
              <w:spacing w:after="0" w:line="540" w:lineRule="exact"/>
              <w:rPr>
                <w:rFonts w:ascii="宋体" w:eastAsia="宋体" w:hAnsi="宋体" w:cs="宋体"/>
                <w:sz w:val="24"/>
                <w:szCs w:val="24"/>
              </w:rPr>
            </w:pPr>
            <w:r>
              <w:rPr>
                <w:rFonts w:ascii="宋体" w:eastAsia="宋体" w:hAnsi="宋体" w:cs="宋体"/>
                <w:sz w:val="24"/>
                <w:szCs w:val="24"/>
              </w:rPr>
              <w:t>4.</w:t>
            </w:r>
            <w:r>
              <w:rPr>
                <w:rFonts w:ascii="宋体" w:eastAsia="宋体" w:hAnsi="宋体" w:cs="宋体" w:hint="eastAsia"/>
                <w:sz w:val="24"/>
                <w:szCs w:val="24"/>
              </w:rPr>
              <w:t>软件系统具有</w:t>
            </w:r>
            <w:r>
              <w:rPr>
                <w:rFonts w:ascii="宋体" w:eastAsia="宋体" w:hAnsi="宋体" w:cs="宋体"/>
                <w:sz w:val="24"/>
                <w:szCs w:val="24"/>
              </w:rPr>
              <w:t>过</w:t>
            </w:r>
            <w:r>
              <w:rPr>
                <w:rFonts w:ascii="宋体" w:eastAsia="宋体" w:hAnsi="宋体" w:cs="宋体"/>
                <w:sz w:val="24"/>
                <w:szCs w:val="24"/>
              </w:rPr>
              <w:t>期装备告警</w:t>
            </w:r>
            <w:r>
              <w:rPr>
                <w:rFonts w:ascii="宋体" w:eastAsia="宋体" w:hAnsi="宋体" w:cs="宋体" w:hint="eastAsia"/>
                <w:sz w:val="24"/>
                <w:szCs w:val="24"/>
              </w:rPr>
              <w:t>显示；</w:t>
            </w:r>
          </w:p>
          <w:p w:rsidR="00F23785">
            <w:pPr>
              <w:spacing w:after="0" w:line="540" w:lineRule="exact"/>
              <w:rPr>
                <w:rFonts w:ascii="宋体" w:eastAsia="宋体" w:hAnsi="宋体" w:cs="宋体"/>
                <w:sz w:val="24"/>
                <w:szCs w:val="24"/>
              </w:rPr>
            </w:pPr>
            <w:r>
              <w:rPr>
                <w:rFonts w:ascii="宋体" w:eastAsia="宋体" w:hAnsi="宋体" w:cs="宋体"/>
                <w:sz w:val="24"/>
                <w:szCs w:val="24"/>
              </w:rPr>
              <w:t>5.</w:t>
            </w:r>
            <w:r>
              <w:rPr>
                <w:rFonts w:ascii="宋体" w:eastAsia="宋体" w:hAnsi="宋体" w:cs="宋体" w:hint="eastAsia"/>
                <w:sz w:val="24"/>
                <w:szCs w:val="24"/>
              </w:rPr>
              <w:t>软件系统具有</w:t>
            </w:r>
            <w:r>
              <w:rPr>
                <w:rFonts w:ascii="宋体" w:eastAsia="宋体" w:hAnsi="宋体" w:cs="宋体"/>
                <w:sz w:val="24"/>
                <w:szCs w:val="24"/>
              </w:rPr>
              <w:t>逾期未归还</w:t>
            </w:r>
            <w:r>
              <w:rPr>
                <w:rFonts w:ascii="宋体" w:eastAsia="宋体" w:hAnsi="宋体" w:cs="宋体" w:hint="eastAsia"/>
                <w:sz w:val="24"/>
                <w:szCs w:val="24"/>
              </w:rPr>
              <w:t>装备</w:t>
            </w:r>
            <w:r>
              <w:rPr>
                <w:rFonts w:ascii="宋体" w:eastAsia="宋体" w:hAnsi="宋体" w:cs="宋体"/>
                <w:sz w:val="24"/>
                <w:szCs w:val="24"/>
              </w:rPr>
              <w:t>告警</w:t>
            </w:r>
            <w:r>
              <w:rPr>
                <w:rFonts w:ascii="宋体" w:eastAsia="宋体" w:hAnsi="宋体" w:cs="宋体" w:hint="eastAsia"/>
                <w:sz w:val="24"/>
                <w:szCs w:val="24"/>
              </w:rPr>
              <w:t>提示；</w:t>
            </w:r>
          </w:p>
          <w:p w:rsidR="00F23785">
            <w:pPr>
              <w:spacing w:after="0" w:line="540" w:lineRule="exact"/>
              <w:rPr>
                <w:rFonts w:ascii="宋体" w:eastAsia="宋体" w:hAnsi="宋体" w:cs="宋体"/>
                <w:sz w:val="24"/>
                <w:szCs w:val="24"/>
              </w:rPr>
            </w:pPr>
            <w:r>
              <w:rPr>
                <w:rFonts w:ascii="宋体" w:eastAsia="宋体" w:hAnsi="宋体" w:cs="宋体"/>
                <w:sz w:val="24"/>
                <w:szCs w:val="24"/>
              </w:rPr>
              <w:t>6.</w:t>
            </w:r>
            <w:r>
              <w:rPr>
                <w:rFonts w:ascii="宋体" w:eastAsia="宋体" w:hAnsi="宋体" w:cs="宋体" w:hint="eastAsia"/>
                <w:sz w:val="24"/>
                <w:szCs w:val="24"/>
              </w:rPr>
              <w:t>软件系统具有</w:t>
            </w:r>
            <w:r>
              <w:rPr>
                <w:rFonts w:ascii="宋体" w:eastAsia="宋体" w:hAnsi="宋体" w:cs="宋体"/>
                <w:sz w:val="24"/>
                <w:szCs w:val="24"/>
              </w:rPr>
              <w:t>出入库动态</w:t>
            </w:r>
            <w:r>
              <w:rPr>
                <w:rFonts w:ascii="宋体" w:eastAsia="宋体" w:hAnsi="宋体" w:cs="宋体" w:hint="eastAsia"/>
                <w:sz w:val="24"/>
                <w:szCs w:val="24"/>
              </w:rPr>
              <w:t>显示。</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我公司提供定制化智慧大屏监控软件1套。</w:t>
            </w:r>
          </w:p>
          <w:p w:rsidR="00F23785">
            <w:pPr>
              <w:spacing w:line="540" w:lineRule="exact"/>
              <w:rPr>
                <w:rFonts w:ascii="宋体" w:eastAsia="宋体" w:hAnsi="宋体" w:cs="宋体"/>
                <w:sz w:val="24"/>
                <w:szCs w:val="24"/>
              </w:rPr>
            </w:pPr>
            <w:r>
              <w:rPr>
                <w:rFonts w:ascii="宋体" w:eastAsia="宋体" w:hAnsi="宋体" w:cs="宋体" w:hint="eastAsia"/>
                <w:sz w:val="24"/>
                <w:szCs w:val="24"/>
              </w:rPr>
              <w:t>满足技术要求</w:t>
            </w:r>
            <w:r>
              <w:rPr>
                <w:rFonts w:ascii="宋体" w:eastAsia="宋体" w:hAnsi="宋体" w:cs="宋体"/>
                <w:sz w:val="24"/>
                <w:szCs w:val="24"/>
              </w:rPr>
              <w:t>1.</w:t>
            </w:r>
            <w:r>
              <w:rPr>
                <w:rFonts w:ascii="宋体" w:eastAsia="宋体" w:hAnsi="宋体" w:cs="宋体" w:hint="eastAsia"/>
                <w:sz w:val="24"/>
                <w:szCs w:val="24"/>
              </w:rPr>
              <w:t>软件系统具有</w:t>
            </w:r>
            <w:r>
              <w:rPr>
                <w:rFonts w:ascii="宋体" w:eastAsia="宋体" w:hAnsi="宋体" w:cs="宋体"/>
                <w:sz w:val="24"/>
                <w:szCs w:val="24"/>
              </w:rPr>
              <w:t>整体装备实力统计</w:t>
            </w:r>
            <w:r>
              <w:rPr>
                <w:rFonts w:ascii="宋体" w:eastAsia="宋体" w:hAnsi="宋体" w:cs="宋体" w:hint="eastAsia"/>
                <w:sz w:val="24"/>
                <w:szCs w:val="24"/>
              </w:rPr>
              <w:t>展示；</w:t>
            </w:r>
          </w:p>
          <w:p w:rsidR="00F23785">
            <w:pPr>
              <w:spacing w:after="0" w:line="540" w:lineRule="exact"/>
              <w:rPr>
                <w:rFonts w:ascii="宋体" w:eastAsia="宋体" w:hAnsi="宋体" w:cs="宋体"/>
                <w:sz w:val="24"/>
                <w:szCs w:val="24"/>
              </w:rPr>
            </w:pPr>
            <w:r>
              <w:rPr>
                <w:rFonts w:ascii="宋体" w:eastAsia="宋体" w:hAnsi="宋体" w:cs="宋体"/>
                <w:sz w:val="24"/>
                <w:szCs w:val="24"/>
              </w:rPr>
              <w:t>2.</w:t>
            </w:r>
            <w:r>
              <w:rPr>
                <w:rFonts w:ascii="宋体" w:eastAsia="宋体" w:hAnsi="宋体" w:cs="宋体" w:hint="eastAsia"/>
                <w:sz w:val="24"/>
                <w:szCs w:val="24"/>
              </w:rPr>
              <w:t>软件系统具有</w:t>
            </w:r>
            <w:r>
              <w:rPr>
                <w:rFonts w:ascii="宋体" w:eastAsia="宋体" w:hAnsi="宋体" w:cs="宋体"/>
                <w:sz w:val="24"/>
                <w:szCs w:val="24"/>
              </w:rPr>
              <w:t>各库房装备统计</w:t>
            </w:r>
            <w:r>
              <w:rPr>
                <w:rFonts w:ascii="宋体" w:eastAsia="宋体" w:hAnsi="宋体" w:cs="宋体" w:hint="eastAsia"/>
                <w:sz w:val="24"/>
                <w:szCs w:val="24"/>
              </w:rPr>
              <w:t>展示；</w:t>
            </w:r>
          </w:p>
          <w:p w:rsidR="00F23785">
            <w:pPr>
              <w:spacing w:after="0" w:line="540" w:lineRule="exact"/>
              <w:rPr>
                <w:rFonts w:ascii="宋体" w:eastAsia="宋体" w:hAnsi="宋体" w:cs="宋体"/>
                <w:sz w:val="24"/>
                <w:szCs w:val="24"/>
              </w:rPr>
            </w:pPr>
            <w:r>
              <w:rPr>
                <w:rFonts w:ascii="宋体" w:eastAsia="宋体" w:hAnsi="宋体" w:cs="宋体"/>
                <w:sz w:val="24"/>
                <w:szCs w:val="24"/>
              </w:rPr>
              <w:t>3.</w:t>
            </w:r>
            <w:r>
              <w:rPr>
                <w:rFonts w:ascii="宋体" w:eastAsia="宋体" w:hAnsi="宋体" w:cs="宋体" w:hint="eastAsia"/>
                <w:sz w:val="24"/>
                <w:szCs w:val="24"/>
              </w:rPr>
              <w:t>软件系统具有</w:t>
            </w:r>
            <w:r>
              <w:rPr>
                <w:rFonts w:ascii="宋体" w:eastAsia="宋体" w:hAnsi="宋体" w:cs="宋体"/>
                <w:sz w:val="24"/>
                <w:szCs w:val="24"/>
              </w:rPr>
              <w:t>各状态装备数量统计</w:t>
            </w:r>
            <w:r>
              <w:rPr>
                <w:rFonts w:ascii="宋体" w:eastAsia="宋体" w:hAnsi="宋体" w:cs="宋体" w:hint="eastAsia"/>
                <w:sz w:val="24"/>
                <w:szCs w:val="24"/>
              </w:rPr>
              <w:t>展示；</w:t>
            </w:r>
          </w:p>
          <w:p w:rsidR="00F23785">
            <w:pPr>
              <w:spacing w:after="0" w:line="540" w:lineRule="exact"/>
              <w:rPr>
                <w:rFonts w:ascii="宋体" w:eastAsia="宋体" w:hAnsi="宋体" w:cs="宋体"/>
                <w:sz w:val="24"/>
                <w:szCs w:val="24"/>
              </w:rPr>
            </w:pPr>
            <w:r>
              <w:rPr>
                <w:rFonts w:ascii="宋体" w:eastAsia="宋体" w:hAnsi="宋体" w:cs="宋体"/>
                <w:sz w:val="24"/>
                <w:szCs w:val="24"/>
              </w:rPr>
              <w:t>4.</w:t>
            </w:r>
            <w:r>
              <w:rPr>
                <w:rFonts w:ascii="宋体" w:eastAsia="宋体" w:hAnsi="宋体" w:cs="宋体" w:hint="eastAsia"/>
                <w:sz w:val="24"/>
                <w:szCs w:val="24"/>
              </w:rPr>
              <w:t>软件系统具有</w:t>
            </w:r>
            <w:r>
              <w:rPr>
                <w:rFonts w:ascii="宋体" w:eastAsia="宋体" w:hAnsi="宋体" w:cs="宋体"/>
                <w:sz w:val="24"/>
                <w:szCs w:val="24"/>
              </w:rPr>
              <w:t>过期装</w:t>
            </w:r>
            <w:r>
              <w:rPr>
                <w:rFonts w:ascii="宋体" w:eastAsia="宋体" w:hAnsi="宋体" w:cs="宋体"/>
                <w:sz w:val="24"/>
                <w:szCs w:val="24"/>
              </w:rPr>
              <w:t>备告警</w:t>
            </w:r>
            <w:r>
              <w:rPr>
                <w:rFonts w:ascii="宋体" w:eastAsia="宋体" w:hAnsi="宋体" w:cs="宋体" w:hint="eastAsia"/>
                <w:sz w:val="24"/>
                <w:szCs w:val="24"/>
              </w:rPr>
              <w:t>显示；</w:t>
            </w:r>
          </w:p>
          <w:p w:rsidR="00F23785">
            <w:pPr>
              <w:spacing w:after="0" w:line="540" w:lineRule="exact"/>
              <w:rPr>
                <w:rFonts w:ascii="宋体" w:eastAsia="宋体" w:hAnsi="宋体" w:cs="宋体"/>
                <w:sz w:val="24"/>
                <w:szCs w:val="24"/>
              </w:rPr>
            </w:pPr>
            <w:r>
              <w:rPr>
                <w:rFonts w:ascii="宋体" w:eastAsia="宋体" w:hAnsi="宋体" w:cs="宋体"/>
                <w:sz w:val="24"/>
                <w:szCs w:val="24"/>
              </w:rPr>
              <w:t>5.</w:t>
            </w:r>
            <w:r>
              <w:rPr>
                <w:rFonts w:ascii="宋体" w:eastAsia="宋体" w:hAnsi="宋体" w:cs="宋体" w:hint="eastAsia"/>
                <w:sz w:val="24"/>
                <w:szCs w:val="24"/>
              </w:rPr>
              <w:t>软件系统具有</w:t>
            </w:r>
            <w:r>
              <w:rPr>
                <w:rFonts w:ascii="宋体" w:eastAsia="宋体" w:hAnsi="宋体" w:cs="宋体"/>
                <w:sz w:val="24"/>
                <w:szCs w:val="24"/>
              </w:rPr>
              <w:t>逾期未归还</w:t>
            </w:r>
            <w:r>
              <w:rPr>
                <w:rFonts w:ascii="宋体" w:eastAsia="宋体" w:hAnsi="宋体" w:cs="宋体" w:hint="eastAsia"/>
                <w:sz w:val="24"/>
                <w:szCs w:val="24"/>
              </w:rPr>
              <w:t>装备</w:t>
            </w:r>
            <w:r>
              <w:rPr>
                <w:rFonts w:ascii="宋体" w:eastAsia="宋体" w:hAnsi="宋体" w:cs="宋体"/>
                <w:sz w:val="24"/>
                <w:szCs w:val="24"/>
              </w:rPr>
              <w:t>告警</w:t>
            </w:r>
            <w:r>
              <w:rPr>
                <w:rFonts w:ascii="宋体" w:eastAsia="宋体" w:hAnsi="宋体" w:cs="宋体" w:hint="eastAsia"/>
                <w:sz w:val="24"/>
                <w:szCs w:val="24"/>
              </w:rPr>
              <w:t>提示；</w:t>
            </w:r>
          </w:p>
          <w:p w:rsidR="00F23785">
            <w:pPr>
              <w:spacing w:after="0" w:line="540" w:lineRule="exact"/>
              <w:rPr>
                <w:rFonts w:ascii="宋体" w:eastAsia="宋体" w:hAnsi="宋体" w:cs="宋体"/>
                <w:sz w:val="24"/>
                <w:szCs w:val="24"/>
              </w:rPr>
            </w:pPr>
            <w:r>
              <w:rPr>
                <w:rFonts w:ascii="宋体" w:eastAsia="宋体" w:hAnsi="宋体" w:cs="宋体"/>
                <w:sz w:val="24"/>
                <w:szCs w:val="24"/>
              </w:rPr>
              <w:t>6.</w:t>
            </w:r>
            <w:r>
              <w:rPr>
                <w:rFonts w:ascii="宋体" w:eastAsia="宋体" w:hAnsi="宋体" w:cs="宋体" w:hint="eastAsia"/>
                <w:sz w:val="24"/>
                <w:szCs w:val="24"/>
              </w:rPr>
              <w:t>软件系统具有</w:t>
            </w:r>
            <w:r>
              <w:rPr>
                <w:rFonts w:ascii="宋体" w:eastAsia="宋体" w:hAnsi="宋体" w:cs="宋体"/>
                <w:sz w:val="24"/>
                <w:szCs w:val="24"/>
              </w:rPr>
              <w:t>出入库动态</w:t>
            </w:r>
            <w:r>
              <w:rPr>
                <w:rFonts w:ascii="宋体" w:eastAsia="宋体" w:hAnsi="宋体" w:cs="宋体" w:hint="eastAsia"/>
                <w:sz w:val="24"/>
                <w:szCs w:val="24"/>
              </w:rPr>
              <w:t>显示。</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P315</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16</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与开发软件配套的信息安全软件</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16.1</w:t>
            </w:r>
          </w:p>
        </w:tc>
        <w:tc>
          <w:tcPr>
            <w:tcW w:w="2295" w:type="dxa"/>
            <w:shd w:val="clear" w:color="auto" w:fill="auto"/>
            <w:vAlign w:val="center"/>
          </w:tcPr>
          <w:p w:rsidR="00F23785">
            <w:pPr>
              <w:pStyle w:val="BodyText"/>
              <w:spacing w:line="540" w:lineRule="exact"/>
              <w:rPr>
                <w:rFonts w:ascii="宋体" w:eastAsia="宋体" w:hAnsi="宋体" w:cs="宋体"/>
                <w:sz w:val="24"/>
                <w:szCs w:val="24"/>
              </w:rPr>
            </w:pPr>
            <w:r>
              <w:rPr>
                <w:rFonts w:ascii="宋体" w:eastAsia="宋体" w:hAnsi="宋体" w:cs="宋体" w:hint="eastAsia"/>
                <w:sz w:val="24"/>
                <w:szCs w:val="24"/>
              </w:rPr>
              <w:t>数量1套</w:t>
            </w:r>
          </w:p>
          <w:p w:rsidR="00F23785">
            <w:pPr>
              <w:pStyle w:val="BodyText"/>
              <w:spacing w:line="540" w:lineRule="exact"/>
              <w:rPr>
                <w:rFonts w:ascii="宋体" w:eastAsia="宋体" w:hAnsi="宋体" w:cs="宋体"/>
                <w:sz w:val="24"/>
                <w:szCs w:val="24"/>
              </w:rPr>
            </w:pPr>
            <w:r>
              <w:rPr>
                <w:rFonts w:ascii="宋体" w:eastAsia="宋体" w:hAnsi="宋体" w:cs="宋体" w:hint="eastAsia"/>
                <w:sz w:val="24"/>
                <w:szCs w:val="24"/>
              </w:rPr>
              <w:t>技术要求1</w:t>
            </w:r>
            <w:r>
              <w:rPr>
                <w:rFonts w:ascii="宋体" w:eastAsia="宋体" w:hAnsi="宋体" w:cs="宋体"/>
                <w:sz w:val="24"/>
                <w:szCs w:val="24"/>
              </w:rPr>
              <w:t>.</w:t>
            </w:r>
            <w:r>
              <w:rPr>
                <w:rFonts w:ascii="宋体" w:eastAsia="宋体" w:hAnsi="宋体" w:cs="宋体" w:hint="eastAsia"/>
                <w:sz w:val="24"/>
                <w:szCs w:val="24"/>
              </w:rPr>
              <w:t>适用于</w:t>
            </w:r>
            <w:r>
              <w:rPr>
                <w:rFonts w:ascii="宋体" w:eastAsia="宋体" w:hAnsi="宋体" w:cs="宋体"/>
                <w:sz w:val="24"/>
                <w:szCs w:val="24"/>
              </w:rPr>
              <w:t>Windows系统的服务器，为系统后台程序、数据接口提供基本安全保障</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2.病毒防护</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3.</w:t>
            </w:r>
            <w:r>
              <w:rPr>
                <w:rFonts w:ascii="宋体" w:eastAsia="宋体" w:hAnsi="宋体" w:cs="宋体" w:hint="eastAsia"/>
                <w:sz w:val="24"/>
                <w:szCs w:val="24"/>
              </w:rPr>
              <w:t>可实现对</w:t>
            </w:r>
            <w:r>
              <w:rPr>
                <w:rFonts w:ascii="宋体" w:eastAsia="宋体" w:hAnsi="宋体" w:cs="宋体"/>
                <w:sz w:val="24"/>
                <w:szCs w:val="24"/>
              </w:rPr>
              <w:t>恶意IP</w:t>
            </w:r>
            <w:r>
              <w:rPr>
                <w:rFonts w:ascii="宋体" w:eastAsia="宋体" w:hAnsi="宋体" w:cs="宋体" w:hint="eastAsia"/>
                <w:sz w:val="24"/>
                <w:szCs w:val="24"/>
              </w:rPr>
              <w:t>得</w:t>
            </w:r>
            <w:r>
              <w:rPr>
                <w:rFonts w:ascii="宋体" w:eastAsia="宋体" w:hAnsi="宋体" w:cs="宋体"/>
                <w:sz w:val="24"/>
                <w:szCs w:val="24"/>
              </w:rPr>
              <w:t>拦截、被攻击</w:t>
            </w:r>
            <w:r>
              <w:rPr>
                <w:rFonts w:ascii="宋体" w:eastAsia="宋体" w:hAnsi="宋体" w:cs="宋体" w:hint="eastAsia"/>
                <w:sz w:val="24"/>
                <w:szCs w:val="24"/>
              </w:rPr>
              <w:t>后能够</w:t>
            </w:r>
            <w:r>
              <w:rPr>
                <w:rFonts w:ascii="宋体" w:eastAsia="宋体" w:hAnsi="宋体" w:cs="宋体"/>
                <w:sz w:val="24"/>
                <w:szCs w:val="24"/>
              </w:rPr>
              <w:t>溯源</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4.DDos攻击防护</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5.Web应用防护</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6.网站防篡改</w:t>
            </w:r>
            <w:r>
              <w:rPr>
                <w:rFonts w:ascii="宋体" w:eastAsia="宋体" w:hAnsi="宋体" w:cs="宋体" w:hint="eastAsia"/>
                <w:sz w:val="24"/>
                <w:szCs w:val="24"/>
              </w:rPr>
              <w:t>。</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我公司提供与开发软件配套的信息安全软件1套。</w:t>
            </w:r>
          </w:p>
          <w:p w:rsidR="00F23785">
            <w:pPr>
              <w:pStyle w:val="BodyText"/>
              <w:spacing w:line="540" w:lineRule="exact"/>
              <w:rPr>
                <w:rFonts w:ascii="宋体" w:eastAsia="宋体" w:hAnsi="宋体" w:cs="宋体"/>
                <w:sz w:val="24"/>
                <w:szCs w:val="24"/>
              </w:rPr>
            </w:pPr>
            <w:r>
              <w:rPr>
                <w:rFonts w:ascii="宋体" w:eastAsia="宋体" w:hAnsi="宋体" w:cs="宋体" w:hint="eastAsia"/>
                <w:sz w:val="24"/>
                <w:szCs w:val="24"/>
              </w:rPr>
              <w:t>满足技术要求1</w:t>
            </w:r>
            <w:r>
              <w:rPr>
                <w:rFonts w:ascii="宋体" w:eastAsia="宋体" w:hAnsi="宋体" w:cs="宋体"/>
                <w:sz w:val="24"/>
                <w:szCs w:val="24"/>
              </w:rPr>
              <w:t>.</w:t>
            </w:r>
            <w:r>
              <w:rPr>
                <w:rFonts w:ascii="宋体" w:eastAsia="宋体" w:hAnsi="宋体" w:cs="宋体" w:hint="eastAsia"/>
                <w:sz w:val="24"/>
                <w:szCs w:val="24"/>
              </w:rPr>
              <w:t>适用于</w:t>
            </w:r>
            <w:r>
              <w:rPr>
                <w:rFonts w:ascii="宋体" w:eastAsia="宋体" w:hAnsi="宋体" w:cs="宋体"/>
                <w:sz w:val="24"/>
                <w:szCs w:val="24"/>
              </w:rPr>
              <w:t>Windows系统的服务器，为系统后台程序、数据接口提供基本安全保障</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2.病毒防护</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3.</w:t>
            </w:r>
            <w:r>
              <w:rPr>
                <w:rFonts w:ascii="宋体" w:eastAsia="宋体" w:hAnsi="宋体" w:cs="宋体" w:hint="eastAsia"/>
                <w:sz w:val="24"/>
                <w:szCs w:val="24"/>
              </w:rPr>
              <w:t>可实现对</w:t>
            </w:r>
            <w:r>
              <w:rPr>
                <w:rFonts w:ascii="宋体" w:eastAsia="宋体" w:hAnsi="宋体" w:cs="宋体"/>
                <w:sz w:val="24"/>
                <w:szCs w:val="24"/>
              </w:rPr>
              <w:t>恶意IP</w:t>
            </w:r>
            <w:r>
              <w:rPr>
                <w:rFonts w:ascii="宋体" w:eastAsia="宋体" w:hAnsi="宋体" w:cs="宋体" w:hint="eastAsia"/>
                <w:sz w:val="24"/>
                <w:szCs w:val="24"/>
              </w:rPr>
              <w:t>得</w:t>
            </w:r>
            <w:r>
              <w:rPr>
                <w:rFonts w:ascii="宋体" w:eastAsia="宋体" w:hAnsi="宋体" w:cs="宋体"/>
                <w:sz w:val="24"/>
                <w:szCs w:val="24"/>
              </w:rPr>
              <w:t>拦截、被攻击</w:t>
            </w:r>
            <w:r>
              <w:rPr>
                <w:rFonts w:ascii="宋体" w:eastAsia="宋体" w:hAnsi="宋体" w:cs="宋体" w:hint="eastAsia"/>
                <w:sz w:val="24"/>
                <w:szCs w:val="24"/>
              </w:rPr>
              <w:t>后能够</w:t>
            </w:r>
            <w:r>
              <w:rPr>
                <w:rFonts w:ascii="宋体" w:eastAsia="宋体" w:hAnsi="宋体" w:cs="宋体"/>
                <w:sz w:val="24"/>
                <w:szCs w:val="24"/>
              </w:rPr>
              <w:t>溯源</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4.DDos攻击防护</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5.Web应用防护</w:t>
            </w:r>
            <w:r>
              <w:rPr>
                <w:rFonts w:ascii="宋体" w:eastAsia="宋体" w:hAnsi="宋体" w:cs="宋体" w:hint="eastAsia"/>
                <w:sz w:val="24"/>
                <w:szCs w:val="24"/>
              </w:rPr>
              <w:t>；</w:t>
            </w:r>
          </w:p>
          <w:p w:rsidR="00F23785">
            <w:pPr>
              <w:spacing w:after="0" w:line="540" w:lineRule="exact"/>
              <w:rPr>
                <w:rFonts w:ascii="宋体" w:eastAsia="宋体" w:hAnsi="宋体" w:cs="宋体"/>
                <w:sz w:val="24"/>
                <w:szCs w:val="24"/>
              </w:rPr>
            </w:pPr>
            <w:r>
              <w:rPr>
                <w:rFonts w:ascii="宋体" w:eastAsia="宋体" w:hAnsi="宋体" w:cs="宋体"/>
                <w:sz w:val="24"/>
                <w:szCs w:val="24"/>
              </w:rPr>
              <w:t>6.网站防篡改</w:t>
            </w:r>
            <w:r>
              <w:rPr>
                <w:rFonts w:ascii="宋体" w:eastAsia="宋体" w:hAnsi="宋体" w:cs="宋体" w:hint="eastAsia"/>
                <w:sz w:val="24"/>
                <w:szCs w:val="24"/>
              </w:rPr>
              <w:t>。</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P315</w:t>
            </w:r>
          </w:p>
        </w:tc>
      </w:tr>
      <w:tr>
        <w:tblPrEx>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538"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17</w:t>
            </w:r>
          </w:p>
        </w:tc>
        <w:tc>
          <w:tcPr>
            <w:tcW w:w="102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仓库、装备整理，RFID标签初始</w:t>
            </w:r>
            <w:r>
              <w:rPr>
                <w:rFonts w:ascii="宋体" w:eastAsia="宋体" w:hAnsi="宋体" w:cs="宋体" w:hint="eastAsia"/>
                <w:sz w:val="24"/>
                <w:szCs w:val="24"/>
              </w:rPr>
              <w:t>化，数据分析、导入等加工处理服务</w:t>
            </w:r>
          </w:p>
        </w:tc>
        <w:tc>
          <w:tcPr>
            <w:tcW w:w="67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17.1</w:t>
            </w:r>
          </w:p>
        </w:tc>
        <w:tc>
          <w:tcPr>
            <w:tcW w:w="2295" w:type="dxa"/>
            <w:shd w:val="clear" w:color="auto" w:fill="auto"/>
            <w:vAlign w:val="center"/>
          </w:tcPr>
          <w:p w:rsidR="00F23785">
            <w:pPr>
              <w:pStyle w:val="BodyText"/>
              <w:spacing w:line="540" w:lineRule="exact"/>
              <w:rPr>
                <w:rFonts w:ascii="宋体" w:eastAsia="宋体" w:hAnsi="宋体" w:cs="宋体"/>
                <w:sz w:val="24"/>
                <w:szCs w:val="24"/>
              </w:rPr>
            </w:pPr>
            <w:r>
              <w:rPr>
                <w:rFonts w:ascii="宋体" w:eastAsia="宋体" w:hAnsi="宋体" w:cs="宋体" w:hint="eastAsia"/>
                <w:sz w:val="24"/>
                <w:szCs w:val="24"/>
              </w:rPr>
              <w:t>数量1项</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技术要求</w:t>
            </w:r>
            <w:r>
              <w:rPr>
                <w:rFonts w:ascii="宋体" w:eastAsia="宋体" w:hAnsi="宋体" w:cs="宋体" w:hint="eastAsia"/>
                <w:sz w:val="24"/>
                <w:szCs w:val="24"/>
              </w:rPr>
              <w:t>1.系统实施前现场勘测、协助优化装备</w:t>
            </w:r>
            <w:r>
              <w:rPr>
                <w:rFonts w:ascii="宋体" w:eastAsia="宋体" w:hAnsi="宋体" w:cs="宋体" w:hint="eastAsia"/>
                <w:sz w:val="24"/>
                <w:szCs w:val="24"/>
              </w:rPr>
              <w:t>库改造</w:t>
            </w:r>
            <w:r>
              <w:rPr>
                <w:rFonts w:ascii="宋体" w:eastAsia="宋体" w:hAnsi="宋体" w:cs="宋体" w:hint="eastAsia"/>
                <w:sz w:val="24"/>
                <w:szCs w:val="24"/>
              </w:rPr>
              <w:t>方案；</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2.配合将现有装备分类归纳，绑定RFID标签，完成首批装备入库工作；</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3.配合整理原有装备信息数据，并录入系统，实现电子化；</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4.系统使用培训，让使用者可以独立完成装备出入库和其他管理工作；</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5.包含三年软、硬件及数据维护服务；</w:t>
            </w:r>
          </w:p>
        </w:tc>
        <w:tc>
          <w:tcPr>
            <w:tcW w:w="268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我公司提供仓库、装备整理，RFID标签初始化，数据分析、导入等加工处理服务1项。</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满足技术要求</w:t>
            </w:r>
            <w:r>
              <w:rPr>
                <w:rFonts w:ascii="宋体" w:eastAsia="宋体" w:hAnsi="宋体" w:cs="宋体" w:hint="eastAsia"/>
                <w:sz w:val="24"/>
                <w:szCs w:val="24"/>
              </w:rPr>
              <w:t>1.系统实</w:t>
            </w:r>
            <w:r>
              <w:rPr>
                <w:rFonts w:ascii="宋体" w:eastAsia="宋体" w:hAnsi="宋体" w:cs="宋体" w:hint="eastAsia"/>
                <w:sz w:val="24"/>
                <w:szCs w:val="24"/>
              </w:rPr>
              <w:t>施前现场勘测、协助优化装备</w:t>
            </w:r>
            <w:r>
              <w:rPr>
                <w:rFonts w:ascii="宋体" w:eastAsia="宋体" w:hAnsi="宋体" w:cs="宋体" w:hint="eastAsia"/>
                <w:sz w:val="24"/>
                <w:szCs w:val="24"/>
              </w:rPr>
              <w:t>库改造</w:t>
            </w:r>
            <w:r>
              <w:rPr>
                <w:rFonts w:ascii="宋体" w:eastAsia="宋体" w:hAnsi="宋体" w:cs="宋体" w:hint="eastAsia"/>
                <w:sz w:val="24"/>
                <w:szCs w:val="24"/>
              </w:rPr>
              <w:t>方案；</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2.配合将现有装备分类归纳，绑定RFID标签，完成首批装备入库工作；</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3.配合整理原有装备信息数据，并录入系统，实现电子化；</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4.系统使用培训，让使用者可以独立完成装备出入库和其他管理工作；</w:t>
            </w:r>
          </w:p>
          <w:p w:rsidR="00F23785">
            <w:pPr>
              <w:spacing w:after="0" w:line="540" w:lineRule="exact"/>
              <w:rPr>
                <w:rFonts w:ascii="宋体" w:eastAsia="宋体" w:hAnsi="宋体" w:cs="宋体"/>
                <w:sz w:val="24"/>
                <w:szCs w:val="24"/>
              </w:rPr>
            </w:pPr>
            <w:r>
              <w:rPr>
                <w:rFonts w:ascii="宋体" w:eastAsia="宋体" w:hAnsi="宋体" w:cs="宋体" w:hint="eastAsia"/>
                <w:sz w:val="24"/>
                <w:szCs w:val="24"/>
              </w:rPr>
              <w:t>5.包含三年软、硬件及数据维护服务；</w:t>
            </w:r>
          </w:p>
        </w:tc>
        <w:tc>
          <w:tcPr>
            <w:tcW w:w="1225" w:type="dxa"/>
            <w:shd w:val="clear" w:color="auto" w:fill="auto"/>
            <w:vAlign w:val="center"/>
          </w:tcPr>
          <w:p w:rsidR="00F23785">
            <w:pPr>
              <w:spacing w:after="0" w:line="540" w:lineRule="exact"/>
              <w:jc w:val="center"/>
              <w:rPr>
                <w:rFonts w:ascii="宋体" w:eastAsia="宋体" w:hAnsi="宋体" w:cs="宋体"/>
                <w:sz w:val="24"/>
                <w:szCs w:val="24"/>
              </w:rPr>
            </w:pPr>
            <w:r>
              <w:rPr>
                <w:rFonts w:ascii="宋体" w:eastAsia="宋体" w:hAnsi="宋体" w:cs="宋体" w:hint="eastAsia"/>
                <w:sz w:val="24"/>
                <w:szCs w:val="24"/>
              </w:rPr>
              <w:t>无偏离</w:t>
            </w:r>
          </w:p>
        </w:tc>
        <w:tc>
          <w:tcPr>
            <w:tcW w:w="700" w:type="dxa"/>
            <w:shd w:val="clear" w:color="auto" w:fill="auto"/>
            <w:vAlign w:val="center"/>
          </w:tcPr>
          <w:p w:rsidR="00F23785">
            <w:pPr>
              <w:spacing w:after="0" w:line="540" w:lineRule="exact"/>
              <w:rPr>
                <w:rFonts w:ascii="宋体" w:eastAsia="宋体" w:hAnsi="宋体" w:cs="宋体"/>
                <w:sz w:val="24"/>
                <w:szCs w:val="24"/>
              </w:rPr>
            </w:pPr>
            <w:r>
              <w:rPr>
                <w:rFonts w:ascii="宋体" w:eastAsia="宋体" w:hAnsi="宋体" w:cs="宋体" w:hint="eastAsia"/>
                <w:sz w:val="24"/>
                <w:szCs w:val="24"/>
              </w:rPr>
              <w:t>P316</w:t>
            </w:r>
          </w:p>
        </w:tc>
      </w:tr>
    </w:tbl>
    <w:p w:rsidR="00F23785">
      <w:pPr>
        <w:spacing w:after="0" w:line="440" w:lineRule="exact"/>
        <w:ind w:left="-460" w:hanging="2"/>
        <w:rPr>
          <w:rFonts w:ascii="宋体" w:eastAsia="宋体" w:hAnsi="宋体" w:cs="宋体"/>
          <w:sz w:val="24"/>
          <w:szCs w:val="24"/>
        </w:rPr>
      </w:pPr>
      <w:r>
        <w:rPr>
          <w:rFonts w:ascii="宋体" w:eastAsia="宋体" w:hAnsi="宋体" w:cs="宋体" w:hint="eastAsia"/>
          <w:sz w:val="24"/>
          <w:szCs w:val="24"/>
        </w:rPr>
        <w:t xml:space="preserve">注：1. </w:t>
      </w:r>
      <w:r>
        <w:rPr>
          <w:rFonts w:ascii="宋体" w:eastAsia="宋体" w:hAnsi="宋体" w:cs="宋体" w:hint="eastAsia"/>
          <w:sz w:val="24"/>
          <w:szCs w:val="24"/>
        </w:rPr>
        <w:t>不</w:t>
      </w:r>
      <w:r>
        <w:rPr>
          <w:rFonts w:ascii="宋体" w:eastAsia="宋体" w:hAnsi="宋体" w:cs="宋体" w:hint="eastAsia"/>
          <w:sz w:val="24"/>
          <w:szCs w:val="24"/>
        </w:rPr>
        <w:t>如实填写偏离情况的投标文件将视为虚假材料。</w:t>
      </w:r>
    </w:p>
    <w:p w:rsidR="00F23785">
      <w:pPr>
        <w:spacing w:after="0" w:line="440" w:lineRule="exact"/>
        <w:rPr>
          <w:rFonts w:ascii="宋体" w:eastAsia="宋体" w:hAnsi="宋体" w:cs="宋体"/>
          <w:sz w:val="24"/>
          <w:szCs w:val="24"/>
        </w:rPr>
      </w:pPr>
      <w:r>
        <w:rPr>
          <w:rFonts w:ascii="宋体" w:eastAsia="宋体" w:hAnsi="宋体" w:cs="宋体" w:hint="eastAsia"/>
          <w:sz w:val="24"/>
          <w:szCs w:val="24"/>
        </w:rPr>
        <w:t>2. 招标要求指招标文件中规定的具体要求，投标</w:t>
      </w:r>
      <w:r>
        <w:rPr>
          <w:rFonts w:ascii="宋体" w:eastAsia="宋体" w:hAnsi="宋体" w:cs="宋体" w:hint="eastAsia"/>
          <w:sz w:val="24"/>
          <w:szCs w:val="24"/>
        </w:rPr>
        <w:t>应答指</w:t>
      </w:r>
      <w:r>
        <w:rPr>
          <w:rFonts w:ascii="宋体" w:eastAsia="宋体" w:hAnsi="宋体" w:cs="宋体" w:hint="eastAsia"/>
          <w:sz w:val="24"/>
          <w:szCs w:val="24"/>
        </w:rPr>
        <w:t>投标文件的具体内容。</w:t>
      </w:r>
    </w:p>
    <w:p w:rsidR="00F23785">
      <w:pPr>
        <w:spacing w:after="0" w:line="440" w:lineRule="exact"/>
        <w:rPr>
          <w:rFonts w:ascii="宋体" w:eastAsia="宋体" w:hAnsi="宋体" w:cs="宋体"/>
          <w:sz w:val="24"/>
          <w:szCs w:val="24"/>
        </w:rPr>
      </w:pPr>
      <w:r>
        <w:rPr>
          <w:rFonts w:ascii="宋体" w:eastAsia="宋体" w:hAnsi="宋体" w:cs="宋体" w:hint="eastAsia"/>
          <w:sz w:val="24"/>
          <w:szCs w:val="24"/>
        </w:rPr>
        <w:t>3. 偏离说明指招标要求与投标应答之间的不同之处。</w:t>
      </w:r>
    </w:p>
    <w:p w:rsidR="00F23785">
      <w:pPr>
        <w:spacing w:after="0" w:line="440" w:lineRule="exact"/>
        <w:rPr>
          <w:rFonts w:ascii="宋体" w:eastAsia="宋体" w:hAnsi="宋体" w:cs="宋体"/>
          <w:sz w:val="24"/>
          <w:szCs w:val="24"/>
        </w:rPr>
      </w:pPr>
      <w:r>
        <w:rPr>
          <w:rFonts w:ascii="宋体" w:eastAsia="宋体" w:hAnsi="宋体" w:cs="宋体" w:hint="eastAsia"/>
          <w:sz w:val="24"/>
          <w:szCs w:val="24"/>
        </w:rPr>
        <w:t>4. 供应商在上表“项目需求书要求”的投标应答中必须列出具体数值或内容。如供应商未应答或只注明“符合”、“满足”等类似无具体内容的表述，将被视为不符合招标文件要求。供应商自行承担由此造成的一切后果。</w:t>
      </w:r>
    </w:p>
    <w:p w:rsidR="00F23785">
      <w:pPr>
        <w:spacing w:after="0" w:line="560" w:lineRule="exact"/>
        <w:rPr>
          <w:rFonts w:ascii="宋体" w:eastAsia="宋体" w:hAnsi="宋体" w:cs="宋体"/>
          <w:sz w:val="24"/>
          <w:szCs w:val="24"/>
        </w:rPr>
      </w:pP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供应商代表签字：_______________</w:t>
      </w:r>
    </w:p>
    <w:p w:rsidR="00F23785">
      <w:pPr>
        <w:spacing w:after="0" w:line="480" w:lineRule="auto"/>
        <w:ind w:firstLine="480"/>
        <w:jc w:val="center"/>
        <w:rPr>
          <w:rFonts w:ascii="宋体" w:eastAsia="宋体" w:hAnsi="宋体" w:cs="宋体"/>
          <w:sz w:val="24"/>
          <w:szCs w:val="24"/>
        </w:rPr>
      </w:pP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行政助理  </w:t>
      </w:r>
      <w:r>
        <w:rPr>
          <w:rFonts w:ascii="宋体" w:eastAsia="宋体" w:hAnsi="宋体" w:cs="宋体" w:hint="eastAsia"/>
          <w:sz w:val="24"/>
          <w:szCs w:val="24"/>
        </w:rPr>
        <w:t xml:space="preserve">   日期：</w:t>
      </w:r>
      <w:r>
        <w:rPr>
          <w:rFonts w:ascii="宋体" w:eastAsia="宋体" w:hAnsi="宋体" w:cs="宋体" w:hint="eastAsia"/>
          <w:sz w:val="24"/>
          <w:szCs w:val="24"/>
          <w:u w:val="single"/>
        </w:rPr>
        <w:t>2022年11月7日</w:t>
      </w:r>
    </w:p>
    <w:p w:rsidR="00F23785">
      <w:pPr>
        <w:spacing w:after="0" w:line="480" w:lineRule="auto"/>
        <w:ind w:firstLine="480"/>
        <w:jc w:val="right"/>
        <w:rPr>
          <w:rFonts w:ascii="宋体" w:eastAsia="宋体" w:hAnsi="宋体" w:cs="宋体"/>
          <w:sz w:val="24"/>
          <w:szCs w:val="24"/>
          <w:u w:val="single"/>
        </w:rPr>
      </w:pPr>
      <w:r>
        <w:rPr>
          <w:rFonts w:ascii="宋体" w:eastAsia="宋体" w:hAnsi="宋体" w:cs="宋体" w:hint="eastAsia"/>
          <w:sz w:val="24"/>
          <w:szCs w:val="24"/>
        </w:rPr>
        <w:t>供应商名称（公章）：</w:t>
      </w:r>
      <w:r>
        <w:rPr>
          <w:rFonts w:ascii="宋体" w:eastAsia="宋体" w:hAnsi="宋体" w:cs="宋体" w:hint="eastAsia"/>
          <w:sz w:val="24"/>
          <w:szCs w:val="24"/>
          <w:u w:val="single"/>
        </w:rPr>
        <w:t>中国广电天津网络有限公司</w:t>
      </w:r>
    </w:p>
    <w:p w:rsidR="00F23785">
      <w:pPr>
        <w:spacing w:after="0" w:line="480" w:lineRule="auto"/>
        <w:jc w:val="right"/>
        <w:rPr>
          <w:rFonts w:ascii="宋体" w:eastAsia="宋体" w:hAnsi="宋体" w:cs="宋体"/>
          <w:sz w:val="24"/>
          <w:szCs w:val="24"/>
          <w:u w:val="single"/>
        </w:rPr>
      </w:pPr>
    </w:p>
    <w:p w:rsidR="00F23785">
      <w:pPr>
        <w:rPr>
          <w:rFonts w:ascii="宋体" w:eastAsia="宋体" w:hAnsi="宋体" w:cs="宋体"/>
          <w:b/>
          <w:sz w:val="28"/>
          <w:szCs w:val="28"/>
        </w:rPr>
      </w:pPr>
      <w:r>
        <w:rPr>
          <w:rFonts w:ascii="宋体" w:eastAsia="宋体" w:hAnsi="宋体" w:cs="宋体" w:hint="eastAsia"/>
          <w:b/>
          <w:sz w:val="28"/>
          <w:szCs w:val="28"/>
        </w:rPr>
        <w:br w:type="page"/>
      </w:r>
    </w:p>
    <w:p w:rsidR="00F23785">
      <w:pPr>
        <w:spacing w:after="0" w:line="560" w:lineRule="exact"/>
        <w:jc w:val="center"/>
        <w:outlineLvl w:val="0"/>
        <w:rPr>
          <w:rFonts w:ascii="宋体" w:eastAsia="宋体" w:hAnsi="宋体" w:cs="宋体"/>
          <w:b/>
          <w:sz w:val="28"/>
          <w:szCs w:val="28"/>
        </w:rPr>
      </w:pPr>
      <w:bookmarkStart w:id="15" w:name="_Toc4046"/>
      <w:r>
        <w:rPr>
          <w:rFonts w:ascii="宋体" w:eastAsia="宋体" w:hAnsi="宋体" w:cs="宋体" w:hint="eastAsia"/>
          <w:b/>
          <w:sz w:val="28"/>
          <w:szCs w:val="28"/>
        </w:rPr>
        <w:t>（十一）主要相关业绩一览表</w:t>
      </w:r>
      <w:bookmarkEnd w:id="15"/>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项目名称：天津港保税区消防救援</w:t>
      </w:r>
      <w:r>
        <w:rPr>
          <w:rFonts w:ascii="宋体" w:eastAsia="宋体" w:hAnsi="宋体" w:cs="宋体" w:hint="eastAsia"/>
          <w:sz w:val="24"/>
          <w:szCs w:val="24"/>
        </w:rPr>
        <w:t>支队消防</w:t>
      </w:r>
      <w:r>
        <w:rPr>
          <w:rFonts w:ascii="宋体" w:eastAsia="宋体" w:hAnsi="宋体" w:cs="宋体" w:hint="eastAsia"/>
          <w:sz w:val="24"/>
          <w:szCs w:val="24"/>
        </w:rPr>
        <w:t>装备管理系统项目</w:t>
      </w: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项目编号：ZXGP-2022-H-113</w:t>
      </w:r>
    </w:p>
    <w:tbl>
      <w:tblPr>
        <w:tblW w:w="9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22"/>
        <w:gridCol w:w="1335"/>
        <w:gridCol w:w="828"/>
        <w:gridCol w:w="903"/>
        <w:gridCol w:w="1568"/>
        <w:gridCol w:w="1471"/>
        <w:gridCol w:w="1478"/>
        <w:gridCol w:w="1012"/>
      </w:tblGrid>
      <w:tr>
        <w:tblPrEx>
          <w:tblW w:w="9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426"/>
          <w:jc w:val="center"/>
        </w:trPr>
        <w:tc>
          <w:tcPr>
            <w:tcW w:w="422"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序号</w:t>
            </w:r>
          </w:p>
        </w:tc>
        <w:tc>
          <w:tcPr>
            <w:tcW w:w="1335" w:type="dxa"/>
            <w:tcBorders>
              <w:top w:val="single" w:sz="4" w:space="0" w:color="auto"/>
              <w:left w:val="single" w:sz="4" w:space="0" w:color="auto"/>
              <w:bottom w:val="single" w:sz="4" w:space="0" w:color="auto"/>
              <w:right w:val="single" w:sz="4" w:space="0" w:color="auto"/>
            </w:tcBorders>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用户单位名称</w:t>
            </w:r>
          </w:p>
        </w:tc>
        <w:tc>
          <w:tcPr>
            <w:tcW w:w="828" w:type="dxa"/>
            <w:tcBorders>
              <w:top w:val="single" w:sz="4" w:space="0" w:color="auto"/>
              <w:left w:val="single" w:sz="4" w:space="0" w:color="auto"/>
              <w:bottom w:val="single" w:sz="4" w:space="0" w:color="auto"/>
              <w:right w:val="single" w:sz="4" w:space="0" w:color="auto"/>
            </w:tcBorders>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项目内容</w:t>
            </w:r>
          </w:p>
        </w:tc>
        <w:tc>
          <w:tcPr>
            <w:tcW w:w="903" w:type="dxa"/>
            <w:tcBorders>
              <w:top w:val="single" w:sz="4" w:space="0" w:color="auto"/>
              <w:left w:val="single" w:sz="4" w:space="0" w:color="auto"/>
              <w:bottom w:val="single" w:sz="4" w:space="0" w:color="auto"/>
              <w:right w:val="single" w:sz="4" w:space="0" w:color="auto"/>
            </w:tcBorders>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实施地点</w:t>
            </w:r>
          </w:p>
        </w:tc>
        <w:tc>
          <w:tcPr>
            <w:tcW w:w="1568" w:type="dxa"/>
            <w:tcBorders>
              <w:top w:val="single" w:sz="4" w:space="0" w:color="auto"/>
              <w:left w:val="single" w:sz="4" w:space="0" w:color="auto"/>
              <w:bottom w:val="single" w:sz="4" w:space="0" w:color="auto"/>
              <w:right w:val="single" w:sz="4" w:space="0" w:color="auto"/>
            </w:tcBorders>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用户联系人及联系方式</w:t>
            </w:r>
          </w:p>
        </w:tc>
        <w:tc>
          <w:tcPr>
            <w:tcW w:w="1471" w:type="dxa"/>
            <w:tcBorders>
              <w:top w:val="single" w:sz="4" w:space="0" w:color="auto"/>
              <w:left w:val="single" w:sz="4" w:space="0" w:color="auto"/>
              <w:bottom w:val="single" w:sz="4" w:space="0" w:color="auto"/>
              <w:right w:val="single" w:sz="4" w:space="0" w:color="auto"/>
            </w:tcBorders>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项目起止时间</w:t>
            </w:r>
          </w:p>
        </w:tc>
        <w:tc>
          <w:tcPr>
            <w:tcW w:w="1478" w:type="dxa"/>
            <w:tcBorders>
              <w:top w:val="single" w:sz="4" w:space="0" w:color="auto"/>
              <w:left w:val="single" w:sz="4" w:space="0" w:color="auto"/>
              <w:bottom w:val="single" w:sz="4" w:space="0" w:color="auto"/>
              <w:right w:val="single" w:sz="4" w:space="0" w:color="auto"/>
            </w:tcBorders>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合同金额</w:t>
            </w:r>
          </w:p>
        </w:tc>
        <w:tc>
          <w:tcPr>
            <w:tcW w:w="1012"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证明材料所在页码</w:t>
            </w:r>
          </w:p>
        </w:tc>
      </w:tr>
      <w:tr>
        <w:tblPrEx>
          <w:tblW w:w="9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897"/>
          <w:jc w:val="center"/>
        </w:trPr>
        <w:tc>
          <w:tcPr>
            <w:tcW w:w="422"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1</w:t>
            </w:r>
          </w:p>
        </w:tc>
        <w:tc>
          <w:tcPr>
            <w:tcW w:w="1335"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天津市公安局津南分局</w:t>
            </w:r>
          </w:p>
        </w:tc>
        <w:tc>
          <w:tcPr>
            <w:tcW w:w="828" w:type="dxa"/>
            <w:tcBorders>
              <w:top w:val="single" w:sz="4" w:space="0" w:color="auto"/>
              <w:left w:val="single" w:sz="4" w:space="0" w:color="auto"/>
              <w:bottom w:val="single" w:sz="4" w:space="0" w:color="auto"/>
              <w:right w:val="single" w:sz="4" w:space="0" w:color="auto"/>
            </w:tcBorders>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二期智慧平安社区</w:t>
            </w:r>
          </w:p>
        </w:tc>
        <w:tc>
          <w:tcPr>
            <w:tcW w:w="903"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天津市津南区</w:t>
            </w:r>
          </w:p>
        </w:tc>
        <w:tc>
          <w:tcPr>
            <w:tcW w:w="1568"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李雯15022569531</w:t>
            </w:r>
          </w:p>
        </w:tc>
        <w:tc>
          <w:tcPr>
            <w:tcW w:w="1471"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2019年12月30日至2020年8月31日</w:t>
            </w:r>
          </w:p>
        </w:tc>
        <w:tc>
          <w:tcPr>
            <w:tcW w:w="1478"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4656000.00元</w:t>
            </w:r>
          </w:p>
        </w:tc>
        <w:tc>
          <w:tcPr>
            <w:tcW w:w="1012"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P198-P202</w:t>
            </w:r>
          </w:p>
        </w:tc>
      </w:tr>
      <w:tr>
        <w:tblPrEx>
          <w:tblW w:w="9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897"/>
          <w:jc w:val="center"/>
        </w:trPr>
        <w:tc>
          <w:tcPr>
            <w:tcW w:w="422"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2</w:t>
            </w:r>
          </w:p>
        </w:tc>
        <w:tc>
          <w:tcPr>
            <w:tcW w:w="1335"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天津市公安局津南分局</w:t>
            </w:r>
          </w:p>
        </w:tc>
        <w:tc>
          <w:tcPr>
            <w:tcW w:w="828" w:type="dxa"/>
            <w:tcBorders>
              <w:top w:val="single" w:sz="4" w:space="0" w:color="auto"/>
              <w:left w:val="single" w:sz="4" w:space="0" w:color="auto"/>
              <w:bottom w:val="single" w:sz="4" w:space="0" w:color="auto"/>
              <w:right w:val="single" w:sz="4" w:space="0" w:color="auto"/>
            </w:tcBorders>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三期智慧平安社区</w:t>
            </w:r>
          </w:p>
        </w:tc>
        <w:tc>
          <w:tcPr>
            <w:tcW w:w="903"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天津市津南区</w:t>
            </w:r>
          </w:p>
        </w:tc>
        <w:tc>
          <w:tcPr>
            <w:tcW w:w="1568"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李雯15022569531</w:t>
            </w:r>
          </w:p>
        </w:tc>
        <w:tc>
          <w:tcPr>
            <w:tcW w:w="1471"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2020年12月28日至2021年6月27日</w:t>
            </w:r>
          </w:p>
        </w:tc>
        <w:tc>
          <w:tcPr>
            <w:tcW w:w="1478"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4086890.00元</w:t>
            </w:r>
          </w:p>
        </w:tc>
        <w:tc>
          <w:tcPr>
            <w:tcW w:w="1012"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P203-P207</w:t>
            </w:r>
          </w:p>
        </w:tc>
      </w:tr>
      <w:tr>
        <w:tblPrEx>
          <w:tblW w:w="9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909"/>
          <w:jc w:val="center"/>
        </w:trPr>
        <w:tc>
          <w:tcPr>
            <w:tcW w:w="422"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3</w:t>
            </w:r>
          </w:p>
        </w:tc>
        <w:tc>
          <w:tcPr>
            <w:tcW w:w="1335"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天津鲁能泰山房地产开发有限公司</w:t>
            </w:r>
          </w:p>
        </w:tc>
        <w:tc>
          <w:tcPr>
            <w:tcW w:w="828" w:type="dxa"/>
            <w:tcBorders>
              <w:top w:val="single" w:sz="4" w:space="0" w:color="auto"/>
              <w:left w:val="single" w:sz="4" w:space="0" w:color="auto"/>
              <w:bottom w:val="single" w:sz="4" w:space="0" w:color="auto"/>
              <w:right w:val="single" w:sz="4" w:space="0" w:color="auto"/>
            </w:tcBorders>
            <w:vAlign w:val="center"/>
          </w:tcPr>
          <w:p w:rsidR="00F23785">
            <w:pPr>
              <w:snapToGrid w:val="0"/>
              <w:spacing w:after="0" w:line="400" w:lineRule="exact"/>
              <w:jc w:val="center"/>
              <w:rPr>
                <w:rFonts w:ascii="宋体" w:eastAsia="宋体" w:hAnsi="宋体" w:cs="宋体"/>
                <w:sz w:val="24"/>
                <w:szCs w:val="24"/>
              </w:rPr>
            </w:pPr>
            <w:r>
              <w:rPr>
                <w:rFonts w:ascii="宋体" w:eastAsia="宋体" w:hAnsi="宋体" w:cs="宋体" w:hint="eastAsia"/>
                <w:sz w:val="24"/>
                <w:szCs w:val="24"/>
              </w:rPr>
              <w:t>鲁能7号平安社区</w:t>
            </w:r>
          </w:p>
        </w:tc>
        <w:tc>
          <w:tcPr>
            <w:tcW w:w="903"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天津市</w:t>
            </w:r>
          </w:p>
        </w:tc>
        <w:tc>
          <w:tcPr>
            <w:tcW w:w="1568"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曹广玉15169187313</w:t>
            </w:r>
          </w:p>
        </w:tc>
        <w:tc>
          <w:tcPr>
            <w:tcW w:w="1471"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2019年1月2日至2019年1月20日</w:t>
            </w:r>
          </w:p>
        </w:tc>
        <w:tc>
          <w:tcPr>
            <w:tcW w:w="1478"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617090.91元</w:t>
            </w:r>
          </w:p>
        </w:tc>
        <w:tc>
          <w:tcPr>
            <w:tcW w:w="1012" w:type="dxa"/>
            <w:tcBorders>
              <w:top w:val="single" w:sz="4" w:space="0" w:color="auto"/>
              <w:left w:val="single" w:sz="4" w:space="0" w:color="auto"/>
              <w:bottom w:val="single" w:sz="4" w:space="0" w:color="auto"/>
              <w:right w:val="single" w:sz="4" w:space="0" w:color="auto"/>
            </w:tcBorders>
            <w:vAlign w:val="center"/>
          </w:tcPr>
          <w:p w:rsidR="00F23785">
            <w:pPr>
              <w:spacing w:after="0" w:line="400" w:lineRule="exact"/>
              <w:jc w:val="center"/>
              <w:rPr>
                <w:rFonts w:ascii="宋体" w:eastAsia="宋体" w:hAnsi="宋体" w:cs="宋体"/>
                <w:sz w:val="24"/>
                <w:szCs w:val="24"/>
              </w:rPr>
            </w:pPr>
            <w:r>
              <w:rPr>
                <w:rFonts w:ascii="宋体" w:eastAsia="宋体" w:hAnsi="宋体" w:cs="宋体" w:hint="eastAsia"/>
                <w:sz w:val="24"/>
                <w:szCs w:val="24"/>
              </w:rPr>
              <w:t>P208-P210</w:t>
            </w:r>
          </w:p>
        </w:tc>
      </w:tr>
    </w:tbl>
    <w:p w:rsidR="00F23785">
      <w:pPr>
        <w:spacing w:after="0" w:line="560" w:lineRule="exact"/>
        <w:rPr>
          <w:rFonts w:ascii="宋体" w:eastAsia="宋体" w:hAnsi="宋体" w:cs="宋体"/>
          <w:sz w:val="24"/>
          <w:szCs w:val="24"/>
        </w:rPr>
      </w:pPr>
    </w:p>
    <w:p w:rsidR="00F23785">
      <w:pPr>
        <w:spacing w:after="0" w:line="560" w:lineRule="exact"/>
        <w:rPr>
          <w:rFonts w:ascii="宋体" w:eastAsia="宋体" w:hAnsi="宋体" w:cs="宋体"/>
          <w:sz w:val="24"/>
          <w:szCs w:val="24"/>
        </w:rPr>
      </w:pPr>
      <w:r>
        <w:rPr>
          <w:rFonts w:ascii="宋体" w:eastAsia="宋体" w:hAnsi="宋体" w:cs="宋体" w:hint="eastAsia"/>
          <w:sz w:val="24"/>
          <w:szCs w:val="24"/>
        </w:rPr>
        <w:t>备注：若招标文件第二部分评分因素及评标标准中要求提供业绩的，供应商所列业绩应按其要求将证明材料按顺序附后。</w:t>
      </w: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供应商代表签字：_______________</w:t>
      </w:r>
    </w:p>
    <w:p w:rsidR="00F23785">
      <w:pPr>
        <w:spacing w:after="0" w:line="480" w:lineRule="auto"/>
        <w:ind w:firstLine="480"/>
        <w:jc w:val="center"/>
        <w:rPr>
          <w:rFonts w:ascii="宋体" w:eastAsia="宋体" w:hAnsi="宋体" w:cs="宋体"/>
          <w:sz w:val="24"/>
          <w:szCs w:val="24"/>
        </w:rPr>
      </w:pP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行政助理  </w:t>
      </w:r>
      <w:r>
        <w:rPr>
          <w:rFonts w:ascii="宋体" w:eastAsia="宋体" w:hAnsi="宋体" w:cs="宋体" w:hint="eastAsia"/>
          <w:sz w:val="24"/>
          <w:szCs w:val="24"/>
        </w:rPr>
        <w:t xml:space="preserve">   日期：</w:t>
      </w:r>
      <w:r>
        <w:rPr>
          <w:rFonts w:ascii="宋体" w:eastAsia="宋体" w:hAnsi="宋体" w:cs="宋体" w:hint="eastAsia"/>
          <w:sz w:val="24"/>
          <w:szCs w:val="24"/>
          <w:u w:val="single"/>
        </w:rPr>
        <w:t>2022年11月7日</w:t>
      </w:r>
    </w:p>
    <w:p w:rsidR="00F23785">
      <w:pPr>
        <w:spacing w:after="0" w:line="480" w:lineRule="auto"/>
        <w:ind w:firstLine="480"/>
        <w:jc w:val="right"/>
        <w:rPr>
          <w:rFonts w:ascii="宋体" w:eastAsia="宋体" w:hAnsi="宋体" w:cs="宋体"/>
          <w:sz w:val="24"/>
          <w:szCs w:val="24"/>
        </w:rPr>
      </w:pPr>
      <w:r>
        <w:rPr>
          <w:rFonts w:ascii="宋体" w:eastAsia="宋体" w:hAnsi="宋体" w:cs="宋体" w:hint="eastAsia"/>
          <w:sz w:val="24"/>
          <w:szCs w:val="24"/>
        </w:rPr>
        <w:t xml:space="preserve"> 供应商名称（公章）：</w:t>
      </w:r>
      <w:r>
        <w:rPr>
          <w:rFonts w:ascii="宋体" w:eastAsia="宋体" w:hAnsi="宋体" w:cs="宋体" w:hint="eastAsia"/>
          <w:sz w:val="24"/>
          <w:szCs w:val="24"/>
          <w:u w:val="single"/>
        </w:rPr>
        <w:t>中国广电天津网络有限公司</w:t>
      </w:r>
    </w:p>
    <w:p w:rsidR="00F23785">
      <w:pPr>
        <w:rPr>
          <w:rFonts w:ascii="宋体" w:eastAsia="宋体" w:hAnsi="宋体" w:cs="宋体"/>
          <w:b/>
          <w:sz w:val="24"/>
          <w:szCs w:val="24"/>
        </w:rPr>
      </w:pPr>
      <w:r>
        <w:rPr>
          <w:rFonts w:ascii="宋体" w:eastAsia="宋体" w:hAnsi="宋体" w:cs="宋体" w:hint="eastAsia"/>
          <w:b/>
          <w:sz w:val="24"/>
          <w:szCs w:val="24"/>
        </w:rPr>
        <w:br w:type="page"/>
      </w:r>
    </w:p>
    <w:p w:rsidR="00F23785">
      <w:pPr>
        <w:spacing w:line="360" w:lineRule="auto"/>
        <w:ind w:firstLine="929"/>
        <w:jc w:val="center"/>
        <w:rPr>
          <w:rFonts w:ascii="宋体" w:hAnsi="宋体"/>
          <w:sz w:val="24"/>
          <w:szCs w:val="24"/>
        </w:rPr>
      </w:pPr>
      <w:r>
        <w:rPr>
          <w:rFonts w:ascii="宋体" w:hAnsi="宋体" w:hint="eastAsia"/>
          <w:sz w:val="24"/>
          <w:szCs w:val="24"/>
        </w:rPr>
        <w:t>关于公司名称变更的说明函</w:t>
      </w:r>
    </w:p>
    <w:p w:rsidR="00F23785">
      <w:pPr>
        <w:spacing w:line="360" w:lineRule="auto"/>
        <w:ind w:firstLine="609"/>
        <w:rPr>
          <w:rFonts w:ascii="宋体" w:hAnsi="宋体"/>
          <w:sz w:val="24"/>
          <w:szCs w:val="24"/>
        </w:rPr>
      </w:pPr>
    </w:p>
    <w:p w:rsidR="00F23785">
      <w:pPr>
        <w:spacing w:line="360" w:lineRule="auto"/>
        <w:rPr>
          <w:rFonts w:ascii="宋体" w:hAnsi="宋体" w:cs="Times New Roman"/>
          <w:sz w:val="24"/>
          <w:szCs w:val="24"/>
        </w:rPr>
      </w:pPr>
      <w:r>
        <w:rPr>
          <w:rFonts w:ascii="宋体" w:hAnsi="宋体" w:hint="eastAsia"/>
          <w:sz w:val="24"/>
          <w:szCs w:val="24"/>
        </w:rPr>
        <w:t>致：</w:t>
      </w:r>
      <w:r>
        <w:rPr>
          <w:rFonts w:ascii="宋体" w:hAnsi="宋体" w:cs="Times New Roman" w:hint="eastAsia"/>
          <w:sz w:val="24"/>
          <w:szCs w:val="24"/>
        </w:rPr>
        <w:t>天津众信招标咨询有限公司</w:t>
      </w:r>
    </w:p>
    <w:p w:rsidR="00F23785">
      <w:pPr>
        <w:spacing w:line="360" w:lineRule="auto"/>
        <w:ind w:firstLine="569"/>
        <w:rPr>
          <w:rFonts w:ascii="宋体" w:hAnsi="宋体" w:cs="Times New Roman"/>
          <w:sz w:val="24"/>
          <w:szCs w:val="24"/>
        </w:rPr>
      </w:pPr>
      <w:r>
        <w:rPr>
          <w:rFonts w:ascii="宋体" w:hAnsi="宋体" w:cs="Times New Roman" w:hint="eastAsia"/>
          <w:sz w:val="24"/>
          <w:szCs w:val="24"/>
        </w:rPr>
        <w:t xml:space="preserve">天津港保税区消防救援支队 </w:t>
      </w:r>
    </w:p>
    <w:p w:rsidR="00F23785">
      <w:pPr>
        <w:spacing w:line="360" w:lineRule="auto"/>
        <w:ind w:firstLine="480"/>
        <w:rPr>
          <w:rFonts w:ascii="宋体" w:hAnsi="宋体"/>
          <w:sz w:val="24"/>
          <w:szCs w:val="24"/>
        </w:rPr>
      </w:pPr>
      <w:r>
        <w:rPr>
          <w:rFonts w:ascii="宋体" w:hAnsi="宋体" w:hint="eastAsia"/>
          <w:sz w:val="24"/>
          <w:szCs w:val="24"/>
        </w:rPr>
        <w:t>我公司因发展需要，经天津滨海高新技术产业开发区市场监督管理局审核，公司名称由原“天津广播电视网络有限公司”变更为“中国广电天津网络有限公司”，公司公章、证书目前均已变更完毕，由此带来的不便请与谅解。</w:t>
      </w:r>
    </w:p>
    <w:p w:rsidR="00F23785">
      <w:pPr>
        <w:spacing w:line="360" w:lineRule="auto"/>
        <w:ind w:firstLine="569"/>
        <w:rPr>
          <w:rFonts w:ascii="宋体" w:hAnsi="宋体"/>
          <w:sz w:val="24"/>
          <w:szCs w:val="24"/>
        </w:rPr>
      </w:pPr>
      <w:r>
        <w:rPr>
          <w:rFonts w:ascii="宋体" w:hAnsi="宋体" w:hint="eastAsia"/>
          <w:sz w:val="24"/>
          <w:szCs w:val="24"/>
        </w:rPr>
        <w:t>特此说明。</w:t>
      </w:r>
    </w:p>
    <w:p w:rsidR="00F23785">
      <w:pPr>
        <w:ind w:firstLine="609"/>
        <w:rPr>
          <w:rFonts w:ascii="宋体" w:hAnsi="宋体"/>
          <w:sz w:val="32"/>
          <w:szCs w:val="32"/>
        </w:rPr>
      </w:pPr>
    </w:p>
    <w:p w:rsidR="00F23785">
      <w:pPr>
        <w:ind w:firstLine="609"/>
        <w:rPr>
          <w:rFonts w:ascii="宋体" w:hAnsi="宋体"/>
          <w:sz w:val="32"/>
          <w:szCs w:val="32"/>
        </w:rPr>
      </w:pPr>
    </w:p>
    <w:p w:rsidR="00F23785">
      <w:pPr>
        <w:ind w:firstLine="609"/>
        <w:rPr>
          <w:rFonts w:ascii="宋体" w:hAnsi="宋体"/>
          <w:sz w:val="32"/>
          <w:szCs w:val="32"/>
        </w:rPr>
      </w:pPr>
    </w:p>
    <w:p w:rsidR="00F23785">
      <w:pPr>
        <w:ind w:firstLine="609"/>
        <w:rPr>
          <w:rFonts w:ascii="宋体" w:hAnsi="宋体"/>
          <w:sz w:val="32"/>
          <w:szCs w:val="32"/>
        </w:rPr>
      </w:pPr>
    </w:p>
    <w:p w:rsidR="00F23785">
      <w:pPr>
        <w:snapToGrid w:val="0"/>
        <w:spacing w:line="360" w:lineRule="auto"/>
        <w:ind w:firstLine="3120"/>
        <w:rPr>
          <w:rFonts w:ascii="宋体" w:hAnsi="宋体" w:cs="宋体"/>
          <w:sz w:val="24"/>
          <w:szCs w:val="21"/>
          <w:u w:val="single"/>
        </w:rPr>
      </w:pPr>
      <w:r>
        <w:rPr>
          <w:rFonts w:ascii="宋体" w:hAnsi="宋体" w:cs="宋体" w:hint="eastAsia"/>
          <w:sz w:val="24"/>
          <w:szCs w:val="21"/>
        </w:rPr>
        <w:t>投标人名称（公章）：</w:t>
      </w:r>
      <w:r>
        <w:rPr>
          <w:rFonts w:ascii="宋体" w:hAnsi="宋体" w:cs="宋体" w:hint="eastAsia"/>
          <w:sz w:val="24"/>
          <w:szCs w:val="21"/>
          <w:u w:val="single"/>
        </w:rPr>
        <w:t>中国广电天津网络有限公司</w:t>
      </w:r>
    </w:p>
    <w:p w:rsidR="00F23785">
      <w:pPr>
        <w:snapToGrid w:val="0"/>
        <w:spacing w:line="360" w:lineRule="auto"/>
        <w:ind w:firstLine="3120"/>
        <w:rPr>
          <w:rFonts w:ascii="宋体" w:hAnsi="宋体" w:cs="宋体"/>
          <w:sz w:val="24"/>
          <w:szCs w:val="21"/>
          <w:u w:val="single"/>
        </w:rPr>
      </w:pPr>
      <w:r>
        <w:rPr>
          <w:rFonts w:ascii="宋体" w:hAnsi="宋体" w:cs="宋体" w:hint="eastAsia"/>
          <w:sz w:val="24"/>
          <w:szCs w:val="21"/>
        </w:rPr>
        <w:t>日   期：</w:t>
      </w:r>
      <w:r>
        <w:rPr>
          <w:rFonts w:ascii="宋体" w:hAnsi="宋体" w:cs="宋体" w:hint="eastAsia"/>
          <w:sz w:val="24"/>
          <w:szCs w:val="21"/>
          <w:u w:val="single"/>
        </w:rPr>
        <w:t>2022 年 11 月 7 日</w:t>
      </w:r>
    </w:p>
    <w:p w:rsidR="00F23785">
      <w:pPr>
        <w:rPr>
          <w:rFonts w:ascii="宋体" w:eastAsia="宋体" w:hAnsi="宋体" w:cs="宋体"/>
          <w:b/>
          <w:sz w:val="24"/>
          <w:szCs w:val="24"/>
        </w:rPr>
      </w:pPr>
      <w:r>
        <w:rPr>
          <w:rFonts w:ascii="宋体" w:hAnsi="宋体" w:hint="eastAsia"/>
          <w:noProof/>
        </w:rPr>
        <w:drawing>
          <wp:inline distT="0" distB="0" distL="114300" distR="114300">
            <wp:extent cx="5295900" cy="8530590"/>
            <wp:effectExtent l="0" t="0" r="0" b="3810"/>
            <wp:docPr id="404" name="图片 1" descr="准予变更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 descr="准予变更登记"/>
                    <pic:cNvPicPr>
                      <a:picLocks noChangeAspect="1"/>
                    </pic:cNvPicPr>
                  </pic:nvPicPr>
                  <pic:blipFill>
                    <a:blip xmlns:r="http://schemas.openxmlformats.org/officeDocument/2006/relationships" r:embed="rId113"/>
                    <a:stretch>
                      <a:fillRect/>
                    </a:stretch>
                  </pic:blipFill>
                  <pic:spPr>
                    <a:xfrm>
                      <a:off x="0" y="0"/>
                      <a:ext cx="5295900" cy="8530590"/>
                    </a:xfrm>
                    <a:prstGeom prst="rect">
                      <a:avLst/>
                    </a:prstGeom>
                    <a:noFill/>
                    <a:ln>
                      <a:noFill/>
                    </a:ln>
                  </pic:spPr>
                </pic:pic>
              </a:graphicData>
            </a:graphic>
          </wp:inline>
        </w:drawing>
      </w:r>
      <w:r>
        <w:rPr>
          <w:rFonts w:hint="eastAsia"/>
          <w:noProof/>
        </w:rPr>
        <w:drawing>
          <wp:inline distT="0" distB="0" distL="114300" distR="114300">
            <wp:extent cx="5283200" cy="8301990"/>
            <wp:effectExtent l="0" t="0" r="12700" b="3810"/>
            <wp:docPr id="405" name="图片 2" descr="公司名变更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 descr="公司名变更登记"/>
                    <pic:cNvPicPr>
                      <a:picLocks noChangeAspect="1"/>
                    </pic:cNvPicPr>
                  </pic:nvPicPr>
                  <pic:blipFill>
                    <a:blip xmlns:r="http://schemas.openxmlformats.org/officeDocument/2006/relationships" r:embed="rId114"/>
                    <a:stretch>
                      <a:fillRect/>
                    </a:stretch>
                  </pic:blipFill>
                  <pic:spPr>
                    <a:xfrm>
                      <a:off x="0" y="0"/>
                      <a:ext cx="5283200" cy="8301990"/>
                    </a:xfrm>
                    <a:prstGeom prst="rect">
                      <a:avLst/>
                    </a:prstGeom>
                    <a:noFill/>
                    <a:ln>
                      <a:noFill/>
                    </a:ln>
                  </pic:spPr>
                </pic:pic>
              </a:graphicData>
            </a:graphic>
          </wp:inline>
        </w:drawing>
      </w:r>
    </w:p>
    <w:p w:rsidR="00F23785">
      <w:pPr>
        <w:rPr>
          <w:rFonts w:ascii="宋体" w:hAnsi="宋体" w:cs="宋体"/>
          <w:b/>
          <w:sz w:val="24"/>
          <w:szCs w:val="24"/>
        </w:rPr>
      </w:pPr>
      <w:r>
        <w:rPr>
          <w:rFonts w:ascii="宋体" w:hAnsi="宋体" w:cs="宋体" w:hint="eastAsia"/>
          <w:b/>
          <w:sz w:val="24"/>
          <w:szCs w:val="24"/>
        </w:rPr>
        <w:br w:type="page"/>
      </w:r>
    </w:p>
    <w:p w:rsidR="00F23785">
      <w:pPr>
        <w:spacing w:line="360" w:lineRule="auto"/>
        <w:outlineLvl w:val="1"/>
        <w:rPr>
          <w:rFonts w:ascii="宋体" w:eastAsia="宋体" w:hAnsi="宋体" w:cs="宋体"/>
          <w:b/>
          <w:sz w:val="24"/>
          <w:szCs w:val="24"/>
        </w:rPr>
      </w:pPr>
      <w:bookmarkStart w:id="16" w:name="_Toc11008"/>
      <w:r>
        <w:rPr>
          <w:rFonts w:ascii="宋体" w:eastAsia="宋体" w:hAnsi="宋体" w:cs="宋体" w:hint="eastAsia"/>
          <w:b/>
          <w:sz w:val="24"/>
          <w:szCs w:val="24"/>
        </w:rPr>
        <w:t>1.天津市公安局津南分局2019年津南区二期智慧平安示范社区建设采购项目合同</w:t>
      </w:r>
      <w:r>
        <w:rPr>
          <w:rFonts w:ascii="宋体" w:eastAsia="宋体" w:hAnsi="宋体" w:cs="宋体" w:hint="eastAsia"/>
          <w:b/>
          <w:noProof/>
          <w:sz w:val="24"/>
          <w:szCs w:val="24"/>
        </w:rPr>
        <w:drawing>
          <wp:inline distT="0" distB="0" distL="114300" distR="114300">
            <wp:extent cx="5267325" cy="7425055"/>
            <wp:effectExtent l="0" t="0" r="9525" b="4445"/>
            <wp:docPr id="394" name="图片 394" descr="WM_津南分局2019津南区二期智慧平安示范社区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WM_津南分局2019津南区二期智慧平安示范社区_00"/>
                    <pic:cNvPicPr>
                      <a:picLocks noChangeAspect="1"/>
                    </pic:cNvPicPr>
                  </pic:nvPicPr>
                  <pic:blipFill>
                    <a:blip xmlns:r="http://schemas.openxmlformats.org/officeDocument/2006/relationships" r:embed="rId115"/>
                    <a:stretch>
                      <a:fillRect/>
                    </a:stretch>
                  </pic:blipFill>
                  <pic:spPr>
                    <a:xfrm>
                      <a:off x="0" y="0"/>
                      <a:ext cx="5267325" cy="7425055"/>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72405" cy="7484745"/>
            <wp:effectExtent l="0" t="0" r="4445" b="1905"/>
            <wp:docPr id="393" name="图片 393" descr="WM_津南分局2019津南区二期智慧平安示范社区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WM_津南分局2019津南区二期智慧平安示范社区_01"/>
                    <pic:cNvPicPr>
                      <a:picLocks noChangeAspect="1"/>
                    </pic:cNvPicPr>
                  </pic:nvPicPr>
                  <pic:blipFill>
                    <a:blip xmlns:r="http://schemas.openxmlformats.org/officeDocument/2006/relationships" r:embed="rId116"/>
                    <a:stretch>
                      <a:fillRect/>
                    </a:stretch>
                  </pic:blipFill>
                  <pic:spPr>
                    <a:xfrm>
                      <a:off x="0" y="0"/>
                      <a:ext cx="5272405" cy="7484745"/>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73040" cy="7484745"/>
            <wp:effectExtent l="0" t="0" r="3810" b="1905"/>
            <wp:docPr id="392" name="图片 392" descr="WM_津南分局2019津南区二期智慧平安示范社区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WM_津南分局2019津南区二期智慧平安示范社区_02"/>
                    <pic:cNvPicPr>
                      <a:picLocks noChangeAspect="1"/>
                    </pic:cNvPicPr>
                  </pic:nvPicPr>
                  <pic:blipFill>
                    <a:blip xmlns:r="http://schemas.openxmlformats.org/officeDocument/2006/relationships" r:embed="rId117"/>
                    <a:stretch>
                      <a:fillRect/>
                    </a:stretch>
                  </pic:blipFill>
                  <pic:spPr>
                    <a:xfrm>
                      <a:off x="0" y="0"/>
                      <a:ext cx="5273040" cy="7484745"/>
                    </a:xfrm>
                    <a:prstGeom prst="rect">
                      <a:avLst/>
                    </a:prstGeom>
                  </pic:spPr>
                </pic:pic>
              </a:graphicData>
            </a:graphic>
          </wp:inline>
        </w:drawing>
      </w:r>
      <w:r>
        <w:rPr>
          <w:rFonts w:ascii="宋体" w:eastAsia="宋体" w:hAnsi="宋体" w:cs="宋体" w:hint="eastAsia"/>
          <w:b/>
          <w:noProof/>
          <w:sz w:val="24"/>
          <w:szCs w:val="24"/>
        </w:rPr>
        <w:drawing>
          <wp:inline distT="0" distB="0" distL="114300" distR="114300">
            <wp:extent cx="5272405" cy="7484745"/>
            <wp:effectExtent l="0" t="0" r="4445" b="1905"/>
            <wp:docPr id="391" name="图片 391" descr="WM_津南分局2019津南区二期智慧平安示范社区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WM_津南分局2019津南区二期智慧平安示范社区_03"/>
                    <pic:cNvPicPr>
                      <a:picLocks noChangeAspect="1"/>
                    </pic:cNvPicPr>
                  </pic:nvPicPr>
                  <pic:blipFill>
                    <a:blip xmlns:r="http://schemas.openxmlformats.org/officeDocument/2006/relationships" r:embed="rId118"/>
                    <a:stretch>
                      <a:fillRect/>
                    </a:stretch>
                  </pic:blipFill>
                  <pic:spPr>
                    <a:xfrm>
                      <a:off x="0" y="0"/>
                      <a:ext cx="5272405" cy="7484745"/>
                    </a:xfrm>
                    <a:prstGeom prst="rect">
                      <a:avLst/>
                    </a:prstGeom>
                  </pic:spPr>
                </pic:pic>
              </a:graphicData>
            </a:graphic>
          </wp:inline>
        </w:drawing>
      </w:r>
      <w:bookmarkEnd w:id="16"/>
    </w:p>
    <w:p w:rsidR="00F23785">
      <w:pPr>
        <w:rPr>
          <w:rFonts w:ascii="宋体" w:eastAsia="宋体" w:hAnsi="宋体" w:cs="宋体"/>
          <w:b/>
          <w:sz w:val="24"/>
          <w:szCs w:val="24"/>
        </w:rPr>
      </w:pPr>
    </w:p>
    <w:p w:rsidR="00F23785">
      <w:pPr>
        <w:rPr>
          <w:rFonts w:ascii="宋体" w:eastAsia="宋体" w:hAnsi="宋体" w:cs="宋体"/>
          <w:b/>
          <w:sz w:val="28"/>
          <w:szCs w:val="28"/>
        </w:rPr>
      </w:pPr>
      <w:r>
        <w:rPr>
          <w:rFonts w:ascii="宋体" w:eastAsia="宋体" w:hAnsi="宋体" w:cs="宋体" w:hint="eastAsia"/>
          <w:b/>
          <w:sz w:val="28"/>
          <w:szCs w:val="28"/>
        </w:rPr>
        <w:br w:type="page"/>
      </w:r>
    </w:p>
    <w:p w:rsidR="00F23785">
      <w:pPr>
        <w:spacing w:line="360" w:lineRule="auto"/>
        <w:rPr>
          <w:rFonts w:ascii="宋体" w:eastAsia="宋体" w:hAnsi="宋体" w:cs="宋体"/>
          <w:b/>
          <w:sz w:val="28"/>
          <w:szCs w:val="28"/>
        </w:rPr>
      </w:pPr>
      <w:r>
        <w:rPr>
          <w:rFonts w:ascii="宋体" w:eastAsia="宋体" w:hAnsi="宋体" w:cs="宋体" w:hint="eastAsia"/>
          <w:b/>
          <w:sz w:val="24"/>
          <w:szCs w:val="24"/>
        </w:rPr>
        <w:t>天津市公安局津南分局2019年津南区二期智慧平安示范社区建设采购项目验收报告</w:t>
      </w:r>
      <w:r>
        <w:rPr>
          <w:rFonts w:ascii="宋体" w:eastAsia="宋体" w:hAnsi="宋体" w:cs="宋体" w:hint="eastAsia"/>
          <w:b/>
          <w:noProof/>
          <w:sz w:val="28"/>
          <w:szCs w:val="28"/>
        </w:rPr>
        <w:drawing>
          <wp:inline distT="0" distB="0" distL="114300" distR="114300">
            <wp:extent cx="5274310" cy="7463155"/>
            <wp:effectExtent l="0" t="0" r="2540" b="4445"/>
            <wp:docPr id="395" name="图片 395" descr="WM_2019智慧社区履约报告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WM_2019智慧社区履约报告_00"/>
                    <pic:cNvPicPr>
                      <a:picLocks noChangeAspect="1"/>
                    </pic:cNvPicPr>
                  </pic:nvPicPr>
                  <pic:blipFill>
                    <a:blip xmlns:r="http://schemas.openxmlformats.org/officeDocument/2006/relationships" r:embed="rId119"/>
                    <a:stretch>
                      <a:fillRect/>
                    </a:stretch>
                  </pic:blipFill>
                  <pic:spPr>
                    <a:xfrm>
                      <a:off x="0" y="0"/>
                      <a:ext cx="5274310" cy="7463155"/>
                    </a:xfrm>
                    <a:prstGeom prst="rect">
                      <a:avLst/>
                    </a:prstGeom>
                  </pic:spPr>
                </pic:pic>
              </a:graphicData>
            </a:graphic>
          </wp:inline>
        </w:drawing>
      </w:r>
      <w:r>
        <w:rPr>
          <w:rFonts w:ascii="宋体" w:eastAsia="宋体" w:hAnsi="宋体" w:cs="宋体" w:hint="eastAsia"/>
          <w:b/>
          <w:sz w:val="28"/>
          <w:szCs w:val="28"/>
        </w:rPr>
        <w:br w:type="page"/>
      </w:r>
    </w:p>
    <w:p w:rsidR="00F23785">
      <w:pPr>
        <w:numPr>
          <w:ilvl w:val="0"/>
          <w:numId w:val="3"/>
        </w:numPr>
        <w:spacing w:line="360" w:lineRule="auto"/>
        <w:outlineLvl w:val="1"/>
        <w:rPr>
          <w:rFonts w:ascii="宋体" w:eastAsia="宋体" w:hAnsi="宋体" w:cs="宋体"/>
          <w:b/>
          <w:sz w:val="24"/>
          <w:szCs w:val="24"/>
        </w:rPr>
      </w:pPr>
      <w:bookmarkStart w:id="17" w:name="_Toc23288"/>
      <w:r>
        <w:rPr>
          <w:rFonts w:ascii="宋体" w:eastAsia="宋体" w:hAnsi="宋体" w:cs="宋体" w:hint="eastAsia"/>
          <w:b/>
          <w:sz w:val="24"/>
          <w:szCs w:val="24"/>
        </w:rPr>
        <w:t>津南区第三期智慧平安社区建设项目合同</w:t>
      </w:r>
      <w:bookmarkEnd w:id="17"/>
    </w:p>
    <w:p w:rsidR="00F23785">
      <w:pPr>
        <w:spacing w:line="360" w:lineRule="auto"/>
        <w:rPr>
          <w:rFonts w:ascii="宋体" w:eastAsia="宋体" w:hAnsi="宋体" w:cs="宋体"/>
          <w:b/>
          <w:sz w:val="28"/>
          <w:szCs w:val="28"/>
        </w:rPr>
      </w:pPr>
      <w:r>
        <w:rPr>
          <w:rFonts w:ascii="宋体" w:eastAsia="宋体" w:hAnsi="宋体" w:cs="宋体" w:hint="eastAsia"/>
          <w:b/>
          <w:noProof/>
          <w:sz w:val="28"/>
          <w:szCs w:val="28"/>
        </w:rPr>
        <w:drawing>
          <wp:inline distT="0" distB="0" distL="114300" distR="114300">
            <wp:extent cx="5274310" cy="7454900"/>
            <wp:effectExtent l="0" t="0" r="2540" b="12700"/>
            <wp:docPr id="399" name="图片 399" descr="WM_智慧平安三期合同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WM_智慧平安三期合同_00"/>
                    <pic:cNvPicPr>
                      <a:picLocks noChangeAspect="1"/>
                    </pic:cNvPicPr>
                  </pic:nvPicPr>
                  <pic:blipFill>
                    <a:blip xmlns:r="http://schemas.openxmlformats.org/officeDocument/2006/relationships" r:embed="rId120"/>
                    <a:stretch>
                      <a:fillRect/>
                    </a:stretch>
                  </pic:blipFill>
                  <pic:spPr>
                    <a:xfrm>
                      <a:off x="0" y="0"/>
                      <a:ext cx="5274310" cy="7454900"/>
                    </a:xfrm>
                    <a:prstGeom prst="rect">
                      <a:avLst/>
                    </a:prstGeom>
                  </pic:spPr>
                </pic:pic>
              </a:graphicData>
            </a:graphic>
          </wp:inline>
        </w:drawing>
      </w:r>
    </w:p>
    <w:p w:rsidR="00F23785">
      <w:pPr>
        <w:spacing w:line="360" w:lineRule="auto"/>
        <w:rPr>
          <w:rFonts w:ascii="宋体" w:eastAsia="宋体" w:hAnsi="宋体" w:cs="宋体"/>
          <w:b/>
          <w:sz w:val="28"/>
          <w:szCs w:val="28"/>
        </w:rPr>
      </w:pPr>
      <w:r>
        <w:rPr>
          <w:rFonts w:ascii="宋体" w:eastAsia="宋体" w:hAnsi="宋体" w:cs="宋体" w:hint="eastAsia"/>
          <w:b/>
          <w:noProof/>
          <w:sz w:val="28"/>
          <w:szCs w:val="28"/>
        </w:rPr>
        <w:drawing>
          <wp:inline distT="0" distB="0" distL="114300" distR="114300">
            <wp:extent cx="5274310" cy="7454900"/>
            <wp:effectExtent l="0" t="0" r="2540" b="12700"/>
            <wp:docPr id="398" name="图片 398" descr="WM_智慧平安三期合同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WM_智慧平安三期合同_01"/>
                    <pic:cNvPicPr>
                      <a:picLocks noChangeAspect="1"/>
                    </pic:cNvPicPr>
                  </pic:nvPicPr>
                  <pic:blipFill>
                    <a:blip xmlns:r="http://schemas.openxmlformats.org/officeDocument/2006/relationships" r:embed="rId121"/>
                    <a:stretch>
                      <a:fillRect/>
                    </a:stretch>
                  </pic:blipFill>
                  <pic:spPr>
                    <a:xfrm>
                      <a:off x="0" y="0"/>
                      <a:ext cx="5274310" cy="7454900"/>
                    </a:xfrm>
                    <a:prstGeom prst="rect">
                      <a:avLst/>
                    </a:prstGeom>
                  </pic:spPr>
                </pic:pic>
              </a:graphicData>
            </a:graphic>
          </wp:inline>
        </w:drawing>
      </w:r>
    </w:p>
    <w:p w:rsidR="00F23785">
      <w:pPr>
        <w:spacing w:line="360" w:lineRule="auto"/>
        <w:rPr>
          <w:rFonts w:ascii="宋体" w:eastAsia="宋体" w:hAnsi="宋体" w:cs="宋体"/>
          <w:b/>
          <w:sz w:val="28"/>
          <w:szCs w:val="28"/>
        </w:rPr>
      </w:pPr>
      <w:r>
        <w:rPr>
          <w:rFonts w:ascii="宋体" w:eastAsia="宋体" w:hAnsi="宋体" w:cs="宋体" w:hint="eastAsia"/>
          <w:b/>
          <w:noProof/>
          <w:sz w:val="28"/>
          <w:szCs w:val="28"/>
        </w:rPr>
        <w:drawing>
          <wp:inline distT="0" distB="0" distL="114300" distR="114300">
            <wp:extent cx="5274310" cy="7454900"/>
            <wp:effectExtent l="0" t="0" r="2540" b="12700"/>
            <wp:docPr id="397" name="图片 397" descr="WM_智慧平安三期合同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WM_智慧平安三期合同_02"/>
                    <pic:cNvPicPr>
                      <a:picLocks noChangeAspect="1"/>
                    </pic:cNvPicPr>
                  </pic:nvPicPr>
                  <pic:blipFill>
                    <a:blip xmlns:r="http://schemas.openxmlformats.org/officeDocument/2006/relationships" r:embed="rId122"/>
                    <a:stretch>
                      <a:fillRect/>
                    </a:stretch>
                  </pic:blipFill>
                  <pic:spPr>
                    <a:xfrm>
                      <a:off x="0" y="0"/>
                      <a:ext cx="5274310" cy="7454900"/>
                    </a:xfrm>
                    <a:prstGeom prst="rect">
                      <a:avLst/>
                    </a:prstGeom>
                  </pic:spPr>
                </pic:pic>
              </a:graphicData>
            </a:graphic>
          </wp:inline>
        </w:drawing>
      </w:r>
      <w:r>
        <w:rPr>
          <w:rFonts w:ascii="宋体" w:eastAsia="宋体" w:hAnsi="宋体" w:cs="宋体" w:hint="eastAsia"/>
          <w:b/>
          <w:noProof/>
          <w:sz w:val="28"/>
          <w:szCs w:val="28"/>
        </w:rPr>
        <w:drawing>
          <wp:inline distT="0" distB="0" distL="114300" distR="114300">
            <wp:extent cx="5274310" cy="7454900"/>
            <wp:effectExtent l="0" t="0" r="2540" b="12700"/>
            <wp:docPr id="396" name="图片 396" descr="WM_智慧平安三期合同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WM_智慧平安三期合同_03"/>
                    <pic:cNvPicPr>
                      <a:picLocks noChangeAspect="1"/>
                    </pic:cNvPicPr>
                  </pic:nvPicPr>
                  <pic:blipFill>
                    <a:blip xmlns:r="http://schemas.openxmlformats.org/officeDocument/2006/relationships" r:embed="rId123"/>
                    <a:stretch>
                      <a:fillRect/>
                    </a:stretch>
                  </pic:blipFill>
                  <pic:spPr>
                    <a:xfrm>
                      <a:off x="0" y="0"/>
                      <a:ext cx="5274310" cy="7454900"/>
                    </a:xfrm>
                    <a:prstGeom prst="rect">
                      <a:avLst/>
                    </a:prstGeom>
                  </pic:spPr>
                </pic:pic>
              </a:graphicData>
            </a:graphic>
          </wp:inline>
        </w:drawing>
      </w:r>
      <w:r>
        <w:rPr>
          <w:rFonts w:ascii="宋体" w:eastAsia="宋体" w:hAnsi="宋体" w:cs="宋体" w:hint="eastAsia"/>
          <w:b/>
          <w:sz w:val="28"/>
          <w:szCs w:val="28"/>
        </w:rPr>
        <w:br w:type="page"/>
      </w:r>
    </w:p>
    <w:p w:rsidR="00F23785">
      <w:pPr>
        <w:spacing w:line="360" w:lineRule="auto"/>
        <w:rPr>
          <w:rFonts w:ascii="宋体" w:eastAsia="宋体" w:hAnsi="宋体" w:cs="宋体"/>
          <w:b/>
          <w:sz w:val="28"/>
          <w:szCs w:val="28"/>
        </w:rPr>
      </w:pPr>
      <w:r>
        <w:rPr>
          <w:rFonts w:ascii="宋体" w:eastAsia="宋体" w:hAnsi="宋体" w:cs="宋体" w:hint="eastAsia"/>
          <w:b/>
          <w:sz w:val="24"/>
          <w:szCs w:val="24"/>
        </w:rPr>
        <w:t>津南区第三期智慧平安社区建设项目验收报告</w:t>
      </w:r>
      <w:r>
        <w:rPr>
          <w:rFonts w:ascii="宋体" w:eastAsia="宋体" w:hAnsi="宋体" w:cs="宋体" w:hint="eastAsia"/>
          <w:b/>
          <w:noProof/>
          <w:sz w:val="28"/>
          <w:szCs w:val="28"/>
        </w:rPr>
        <w:drawing>
          <wp:inline distT="0" distB="0" distL="114300" distR="114300">
            <wp:extent cx="5274310" cy="7463155"/>
            <wp:effectExtent l="0" t="0" r="2540" b="4445"/>
            <wp:docPr id="400" name="图片 400" descr="WM_履约报告（三期）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WM_履约报告（三期）_00"/>
                    <pic:cNvPicPr>
                      <a:picLocks noChangeAspect="1"/>
                    </pic:cNvPicPr>
                  </pic:nvPicPr>
                  <pic:blipFill>
                    <a:blip xmlns:r="http://schemas.openxmlformats.org/officeDocument/2006/relationships" r:embed="rId124"/>
                    <a:stretch>
                      <a:fillRect/>
                    </a:stretch>
                  </pic:blipFill>
                  <pic:spPr>
                    <a:xfrm>
                      <a:off x="0" y="0"/>
                      <a:ext cx="5274310" cy="7463155"/>
                    </a:xfrm>
                    <a:prstGeom prst="rect">
                      <a:avLst/>
                    </a:prstGeom>
                  </pic:spPr>
                </pic:pic>
              </a:graphicData>
            </a:graphic>
          </wp:inline>
        </w:drawing>
      </w:r>
      <w:r>
        <w:rPr>
          <w:rFonts w:ascii="宋体" w:eastAsia="宋体" w:hAnsi="宋体" w:cs="宋体" w:hint="eastAsia"/>
          <w:b/>
          <w:sz w:val="28"/>
          <w:szCs w:val="28"/>
        </w:rPr>
        <w:br w:type="page"/>
      </w:r>
    </w:p>
    <w:p w:rsidR="00F23785">
      <w:pPr>
        <w:spacing w:line="360" w:lineRule="auto"/>
        <w:outlineLvl w:val="1"/>
        <w:rPr>
          <w:rFonts w:ascii="宋体" w:eastAsia="宋体" w:hAnsi="宋体" w:cs="宋体"/>
          <w:b/>
          <w:sz w:val="24"/>
          <w:szCs w:val="24"/>
        </w:rPr>
      </w:pPr>
      <w:bookmarkStart w:id="18" w:name="_Toc16337"/>
      <w:r>
        <w:rPr>
          <w:rFonts w:ascii="宋体" w:eastAsia="宋体" w:hAnsi="宋体" w:cs="宋体" w:hint="eastAsia"/>
          <w:b/>
          <w:sz w:val="24"/>
          <w:szCs w:val="24"/>
        </w:rPr>
        <w:t>3.天津鲁能泰山7号项目A区平安社区智能安防工程合同</w:t>
      </w:r>
      <w:bookmarkEnd w:id="18"/>
    </w:p>
    <w:p w:rsidR="00F23785">
      <w:pPr>
        <w:spacing w:line="360" w:lineRule="auto"/>
        <w:rPr>
          <w:rFonts w:ascii="宋体" w:eastAsia="宋体" w:hAnsi="宋体" w:cs="宋体"/>
          <w:b/>
          <w:sz w:val="28"/>
          <w:szCs w:val="28"/>
        </w:rPr>
      </w:pPr>
      <w:r>
        <w:rPr>
          <w:rFonts w:ascii="宋体" w:eastAsia="宋体" w:hAnsi="宋体" w:cs="宋体" w:hint="eastAsia"/>
          <w:b/>
          <w:noProof/>
          <w:sz w:val="28"/>
          <w:szCs w:val="28"/>
        </w:rPr>
        <w:drawing>
          <wp:inline distT="0" distB="0" distL="114300" distR="114300">
            <wp:extent cx="5266690" cy="7516495"/>
            <wp:effectExtent l="0" t="0" r="10160" b="8255"/>
            <wp:docPr id="402" name="图片 402" descr="WM_天津鲁能7号项目A合同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WM_天津鲁能7号项目A合同_00"/>
                    <pic:cNvPicPr>
                      <a:picLocks noChangeAspect="1"/>
                    </pic:cNvPicPr>
                  </pic:nvPicPr>
                  <pic:blipFill>
                    <a:blip xmlns:r="http://schemas.openxmlformats.org/officeDocument/2006/relationships" r:embed="rId125"/>
                    <a:stretch>
                      <a:fillRect/>
                    </a:stretch>
                  </pic:blipFill>
                  <pic:spPr>
                    <a:xfrm>
                      <a:off x="0" y="0"/>
                      <a:ext cx="5266690" cy="7516495"/>
                    </a:xfrm>
                    <a:prstGeom prst="rect">
                      <a:avLst/>
                    </a:prstGeom>
                  </pic:spPr>
                </pic:pic>
              </a:graphicData>
            </a:graphic>
          </wp:inline>
        </w:drawing>
      </w:r>
    </w:p>
    <w:p w:rsidR="00F23785">
      <w:pPr>
        <w:spacing w:line="360" w:lineRule="auto"/>
        <w:rPr>
          <w:rFonts w:ascii="宋体" w:eastAsia="宋体" w:hAnsi="宋体" w:cs="宋体"/>
          <w:b/>
          <w:sz w:val="28"/>
          <w:szCs w:val="28"/>
        </w:rPr>
      </w:pPr>
      <w:r>
        <w:rPr>
          <w:rFonts w:ascii="宋体" w:eastAsia="宋体" w:hAnsi="宋体" w:cs="宋体" w:hint="eastAsia"/>
          <w:b/>
          <w:noProof/>
          <w:sz w:val="28"/>
          <w:szCs w:val="28"/>
        </w:rPr>
        <w:drawing>
          <wp:inline distT="0" distB="0" distL="114300" distR="114300">
            <wp:extent cx="5266690" cy="7516495"/>
            <wp:effectExtent l="0" t="0" r="10160" b="8255"/>
            <wp:docPr id="401" name="图片 401" descr="WM_天津鲁能7号项目A合同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WM_天津鲁能7号项目A合同_01"/>
                    <pic:cNvPicPr>
                      <a:picLocks noChangeAspect="1"/>
                    </pic:cNvPicPr>
                  </pic:nvPicPr>
                  <pic:blipFill>
                    <a:blip xmlns:r="http://schemas.openxmlformats.org/officeDocument/2006/relationships" r:embed="rId126"/>
                    <a:stretch>
                      <a:fillRect/>
                    </a:stretch>
                  </pic:blipFill>
                  <pic:spPr>
                    <a:xfrm>
                      <a:off x="0" y="0"/>
                      <a:ext cx="5266690" cy="7516495"/>
                    </a:xfrm>
                    <a:prstGeom prst="rect">
                      <a:avLst/>
                    </a:prstGeom>
                  </pic:spPr>
                </pic:pic>
              </a:graphicData>
            </a:graphic>
          </wp:inline>
        </w:drawing>
      </w:r>
      <w:r>
        <w:rPr>
          <w:rFonts w:ascii="宋体" w:eastAsia="宋体" w:hAnsi="宋体" w:cs="宋体" w:hint="eastAsia"/>
          <w:b/>
          <w:sz w:val="28"/>
          <w:szCs w:val="28"/>
        </w:rPr>
        <w:br w:type="page"/>
      </w:r>
    </w:p>
    <w:p w:rsidR="00F23785">
      <w:pPr>
        <w:spacing w:line="360" w:lineRule="auto"/>
        <w:rPr>
          <w:rFonts w:ascii="宋体" w:eastAsia="宋体" w:hAnsi="宋体" w:cs="宋体"/>
          <w:b/>
          <w:sz w:val="28"/>
          <w:szCs w:val="28"/>
        </w:rPr>
      </w:pPr>
      <w:r>
        <w:rPr>
          <w:rFonts w:ascii="宋体" w:eastAsia="宋体" w:hAnsi="宋体" w:cs="宋体" w:hint="eastAsia"/>
          <w:b/>
          <w:sz w:val="24"/>
          <w:szCs w:val="24"/>
        </w:rPr>
        <w:t>天津鲁能泰山7号项目A区平安社区智能安防工程验收报告</w:t>
      </w:r>
      <w:r>
        <w:rPr>
          <w:rFonts w:ascii="宋体" w:eastAsia="宋体" w:hAnsi="宋体" w:cs="宋体" w:hint="eastAsia"/>
          <w:b/>
          <w:noProof/>
          <w:sz w:val="28"/>
          <w:szCs w:val="28"/>
        </w:rPr>
        <w:drawing>
          <wp:inline distT="0" distB="0" distL="114300" distR="114300">
            <wp:extent cx="5270500" cy="7414260"/>
            <wp:effectExtent l="0" t="0" r="6350" b="15240"/>
            <wp:docPr id="403" name="图片 403" descr="WM_项目履行情况报告（鲁能）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WM_项目履行情况报告（鲁能）_00"/>
                    <pic:cNvPicPr>
                      <a:picLocks noChangeAspect="1"/>
                    </pic:cNvPicPr>
                  </pic:nvPicPr>
                  <pic:blipFill>
                    <a:blip xmlns:r="http://schemas.openxmlformats.org/officeDocument/2006/relationships" r:embed="rId127"/>
                    <a:stretch>
                      <a:fillRect/>
                    </a:stretch>
                  </pic:blipFill>
                  <pic:spPr>
                    <a:xfrm>
                      <a:off x="0" y="0"/>
                      <a:ext cx="5270500" cy="7414260"/>
                    </a:xfrm>
                    <a:prstGeom prst="rect">
                      <a:avLst/>
                    </a:prstGeom>
                  </pic:spPr>
                </pic:pic>
              </a:graphicData>
            </a:graphic>
          </wp:inline>
        </w:drawing>
      </w:r>
      <w:r>
        <w:rPr>
          <w:rFonts w:ascii="宋体" w:eastAsia="宋体" w:hAnsi="宋体" w:cs="宋体" w:hint="eastAsia"/>
          <w:b/>
          <w:sz w:val="28"/>
          <w:szCs w:val="28"/>
        </w:rPr>
        <w:br w:type="page"/>
      </w:r>
    </w:p>
    <w:p w:rsidR="00F23785">
      <w:pPr>
        <w:numPr>
          <w:ilvl w:val="0"/>
          <w:numId w:val="4"/>
        </w:numPr>
        <w:jc w:val="center"/>
        <w:outlineLvl w:val="0"/>
        <w:rPr>
          <w:rFonts w:ascii="宋体" w:eastAsia="宋体" w:hAnsi="宋体" w:cs="宋体"/>
          <w:b/>
          <w:sz w:val="28"/>
          <w:szCs w:val="28"/>
        </w:rPr>
      </w:pPr>
      <w:bookmarkStart w:id="19" w:name="_Toc1715"/>
      <w:r>
        <w:rPr>
          <w:rFonts w:ascii="宋体" w:eastAsia="宋体" w:hAnsi="宋体" w:cs="宋体" w:hint="eastAsia"/>
          <w:b/>
          <w:sz w:val="28"/>
          <w:szCs w:val="28"/>
        </w:rPr>
        <w:t>项目服务方案</w:t>
      </w:r>
      <w:bookmarkEnd w:id="19"/>
    </w:p>
    <w:p w:rsidR="00F23785">
      <w:pPr>
        <w:pStyle w:val="BodyText"/>
        <w:outlineLvl w:val="0"/>
        <w:rPr>
          <w:rFonts w:ascii="宋体" w:eastAsia="宋体" w:hAnsi="宋体" w:cs="宋体"/>
          <w:b/>
          <w:bCs/>
          <w:sz w:val="28"/>
          <w:szCs w:val="28"/>
        </w:rPr>
      </w:pPr>
      <w:bookmarkStart w:id="20" w:name="_Toc5818"/>
      <w:r>
        <w:rPr>
          <w:rFonts w:ascii="宋体" w:eastAsia="宋体" w:hAnsi="宋体" w:cs="宋体" w:hint="eastAsia"/>
          <w:b/>
          <w:bCs/>
          <w:sz w:val="28"/>
          <w:szCs w:val="28"/>
        </w:rPr>
        <w:t>一、项目实施方案</w:t>
      </w:r>
      <w:bookmarkEnd w:id="20"/>
    </w:p>
    <w:p w:rsidR="00F23785">
      <w:pPr>
        <w:spacing w:before="237" w:line="360" w:lineRule="auto"/>
        <w:rPr>
          <w:rFonts w:ascii="宋体" w:eastAsia="宋体" w:hAnsi="宋体" w:cs="宋体"/>
          <w:b/>
          <w:bCs/>
          <w:sz w:val="24"/>
          <w:szCs w:val="24"/>
        </w:rPr>
      </w:pPr>
      <w:bookmarkStart w:id="21" w:name="_Toc20176"/>
      <w:r>
        <w:rPr>
          <w:rFonts w:ascii="宋体" w:eastAsia="宋体" w:hAnsi="宋体" w:cs="宋体" w:hint="eastAsia"/>
          <w:b/>
          <w:bCs/>
          <w:sz w:val="24"/>
          <w:szCs w:val="24"/>
        </w:rPr>
        <w:t>1.项目理解</w:t>
      </w:r>
      <w:bookmarkEnd w:id="21"/>
      <w:r>
        <w:rPr>
          <w:rFonts w:ascii="宋体" w:eastAsia="宋体" w:hAnsi="宋体" w:cs="宋体" w:hint="eastAsia"/>
          <w:b/>
          <w:bCs/>
          <w:sz w:val="24"/>
          <w:szCs w:val="24"/>
        </w:rPr>
        <w:t>与实施计划</w:t>
      </w:r>
    </w:p>
    <w:p w:rsidR="00F23785">
      <w:pPr>
        <w:tabs>
          <w:tab w:val="left" w:pos="864"/>
        </w:tabs>
        <w:spacing w:after="0" w:line="360" w:lineRule="auto"/>
        <w:ind w:left="864" w:hanging="864"/>
        <w:rPr>
          <w:rFonts w:ascii="宋体" w:eastAsia="宋体" w:hAnsi="宋体" w:cs="宋体"/>
          <w:b/>
          <w:bCs/>
          <w:sz w:val="24"/>
          <w:szCs w:val="24"/>
        </w:rPr>
      </w:pPr>
      <w:bookmarkStart w:id="22" w:name="_Toc488153439"/>
      <w:bookmarkStart w:id="23" w:name="_Toc229361558"/>
      <w:bookmarkStart w:id="24" w:name="_Toc171333301"/>
      <w:bookmarkStart w:id="25" w:name="_Toc193263577"/>
      <w:bookmarkStart w:id="26" w:name="_Toc209799978"/>
      <w:bookmarkStart w:id="27" w:name="_Toc211593408"/>
      <w:bookmarkStart w:id="28" w:name="_Toc209431683"/>
      <w:bookmarkStart w:id="29" w:name="_Toc193616605"/>
      <w:bookmarkStart w:id="30" w:name="_Toc232781156"/>
      <w:bookmarkStart w:id="31" w:name="_Toc230675245"/>
      <w:bookmarkStart w:id="32" w:name="_Toc26029559"/>
      <w:bookmarkStart w:id="33" w:name="_Toc24277601"/>
      <w:bookmarkStart w:id="34" w:name="_Toc26029759"/>
      <w:bookmarkStart w:id="35" w:name="_Toc23948463"/>
      <w:bookmarkStart w:id="36" w:name="_Toc6416482"/>
      <w:r>
        <w:rPr>
          <w:rFonts w:ascii="宋体" w:eastAsia="宋体" w:hAnsi="宋体" w:cs="宋体" w:hint="eastAsia"/>
          <w:b/>
          <w:bCs/>
          <w:sz w:val="24"/>
          <w:szCs w:val="24"/>
        </w:rPr>
        <w:t>1.1</w:t>
      </w:r>
      <w:bookmarkEnd w:id="22"/>
      <w:bookmarkEnd w:id="23"/>
      <w:bookmarkEnd w:id="24"/>
      <w:bookmarkEnd w:id="25"/>
      <w:bookmarkEnd w:id="26"/>
      <w:bookmarkEnd w:id="27"/>
      <w:bookmarkEnd w:id="28"/>
      <w:bookmarkEnd w:id="29"/>
      <w:bookmarkEnd w:id="30"/>
      <w:bookmarkEnd w:id="31"/>
      <w:r>
        <w:rPr>
          <w:rFonts w:ascii="宋体" w:eastAsia="宋体" w:hAnsi="宋体" w:cs="宋体" w:hint="eastAsia"/>
          <w:b/>
          <w:bCs/>
          <w:sz w:val="24"/>
          <w:szCs w:val="24"/>
        </w:rPr>
        <w:t>项目理解</w:t>
      </w:r>
    </w:p>
    <w:p w:rsidR="00F23785">
      <w:pPr>
        <w:pStyle w:val="NormalWeb"/>
        <w:spacing w:before="0" w:beforeAutospacing="0" w:after="0" w:afterAutospacing="0" w:line="360" w:lineRule="auto"/>
        <w:ind w:firstLine="424"/>
        <w:rPr>
          <w:rFonts w:eastAsia="宋体"/>
          <w:b/>
          <w:bCs/>
          <w:kern w:val="2"/>
          <w:szCs w:val="24"/>
        </w:rPr>
      </w:pPr>
      <w:r>
        <w:rPr>
          <w:rFonts w:eastAsia="宋体" w:hint="eastAsia"/>
          <w:b/>
          <w:bCs/>
          <w:kern w:val="2"/>
          <w:szCs w:val="24"/>
        </w:rPr>
        <w:t>1.1.1项目建设背景</w:t>
      </w:r>
    </w:p>
    <w:p w:rsidR="00F23785">
      <w:pPr>
        <w:pStyle w:val="NormalWeb"/>
        <w:spacing w:before="0" w:beforeAutospacing="0" w:after="0" w:afterAutospacing="0" w:line="360" w:lineRule="auto"/>
        <w:ind w:firstLine="424"/>
        <w:rPr>
          <w:rFonts w:eastAsia="宋体"/>
          <w:kern w:val="2"/>
        </w:rPr>
      </w:pPr>
      <w:r>
        <w:rPr>
          <w:rFonts w:eastAsia="宋体" w:hint="eastAsia"/>
          <w:kern w:val="2"/>
        </w:rPr>
        <w:t>消防装备的使用、维护和保养一直是消防队伍日常工作中的重要任务。目前现有装备的管理方式都是采用</w:t>
      </w:r>
      <w:r>
        <w:rPr>
          <w:rFonts w:eastAsia="宋体" w:hint="eastAsia"/>
          <w:kern w:val="2"/>
        </w:rPr>
        <w:t>手工台</w:t>
      </w:r>
      <w:r>
        <w:rPr>
          <w:rFonts w:eastAsia="宋体" w:hint="eastAsia"/>
          <w:kern w:val="2"/>
        </w:rPr>
        <w:t>账，记录装备的出入库、领用及借出。其他重要的装备管理信息如使用周期、装备使用状态、全局装备的现状评估等直接影响出警需求的信息则无法获取。现有的管理方式，对消防装备的实时状态信息记录不全，管理方式落后。随着行业信息化水平的提升和上级提高队伍整体信息化水平的要求，装备智能化管理系统的上线运行显得尤为迫切。</w:t>
      </w:r>
    </w:p>
    <w:p w:rsidR="00F23785">
      <w:pPr>
        <w:pStyle w:val="NormalWeb"/>
        <w:spacing w:before="0" w:beforeAutospacing="0" w:after="0" w:afterAutospacing="0" w:line="360" w:lineRule="auto"/>
        <w:ind w:firstLine="424"/>
        <w:rPr>
          <w:rFonts w:eastAsia="宋体"/>
          <w:b/>
          <w:bCs/>
          <w:kern w:val="2"/>
          <w:szCs w:val="24"/>
        </w:rPr>
      </w:pPr>
      <w:r>
        <w:rPr>
          <w:rFonts w:eastAsia="宋体" w:hint="eastAsia"/>
          <w:b/>
          <w:bCs/>
          <w:kern w:val="2"/>
          <w:szCs w:val="24"/>
        </w:rPr>
        <w:t>1.1.2项目建设目标</w:t>
      </w:r>
    </w:p>
    <w:p w:rsidR="00F23785">
      <w:pPr>
        <w:pStyle w:val="NormalWeb"/>
        <w:spacing w:before="0" w:beforeAutospacing="0" w:after="0" w:afterAutospacing="0" w:line="360" w:lineRule="auto"/>
        <w:ind w:firstLine="424"/>
        <w:rPr>
          <w:rFonts w:eastAsia="宋体"/>
          <w:kern w:val="2"/>
        </w:rPr>
      </w:pPr>
      <w:r>
        <w:rPr>
          <w:rFonts w:eastAsia="宋体" w:hint="eastAsia"/>
          <w:kern w:val="2"/>
        </w:rPr>
        <w:t>基于保税区中环西路消防救援站装备库、库存装备的现状，全面建成基于RFID的消防</w:t>
      </w:r>
      <w:r>
        <w:rPr>
          <w:rFonts w:eastAsia="宋体" w:hint="eastAsia"/>
          <w:kern w:val="2"/>
        </w:rPr>
        <w:t>装备警理系统</w:t>
      </w:r>
      <w:r>
        <w:rPr>
          <w:rFonts w:eastAsia="宋体" w:hint="eastAsia"/>
          <w:kern w:val="2"/>
        </w:rPr>
        <w:t>，同时系统支持未来向其他消防站横向部署，以实现从支队总</w:t>
      </w:r>
      <w:r>
        <w:rPr>
          <w:rFonts w:eastAsia="宋体" w:hint="eastAsia"/>
          <w:kern w:val="2"/>
        </w:rPr>
        <w:t>览</w:t>
      </w:r>
      <w:r>
        <w:rPr>
          <w:rFonts w:eastAsia="宋体" w:hint="eastAsia"/>
          <w:kern w:val="2"/>
        </w:rPr>
        <w:t>辖区内各消防站装备信息的效果。消防装备精细化管理系统，通过RFID技术，实现对警用物资、车辆、单兵装备、公共装备、防疫物资的精细化动态管理，做到“底数清、情况明”，并通过大数据技术，对消防物资的采购、维护、合理调配提供信息支撑。</w:t>
      </w:r>
    </w:p>
    <w:p w:rsidR="00F23785">
      <w:pPr>
        <w:pStyle w:val="NormalWeb"/>
        <w:spacing w:before="0" w:beforeAutospacing="0" w:after="0" w:afterAutospacing="0" w:line="360" w:lineRule="auto"/>
        <w:ind w:firstLine="424"/>
        <w:rPr>
          <w:rFonts w:eastAsia="宋体"/>
          <w:b/>
          <w:bCs/>
          <w:kern w:val="2"/>
          <w:szCs w:val="24"/>
        </w:rPr>
      </w:pPr>
      <w:r>
        <w:rPr>
          <w:rFonts w:eastAsia="宋体" w:hint="eastAsia"/>
          <w:b/>
          <w:bCs/>
          <w:kern w:val="2"/>
          <w:szCs w:val="24"/>
        </w:rPr>
        <w:t>1.1.3项目建设意义</w:t>
      </w:r>
    </w:p>
    <w:p w:rsidR="00F23785">
      <w:pPr>
        <w:pStyle w:val="NormalWeb"/>
        <w:spacing w:before="0" w:beforeAutospacing="0" w:after="0" w:afterAutospacing="0" w:line="360" w:lineRule="auto"/>
        <w:ind w:firstLine="424"/>
        <w:rPr>
          <w:rFonts w:eastAsia="宋体"/>
          <w:kern w:val="2"/>
        </w:rPr>
      </w:pPr>
      <w:r>
        <w:rPr>
          <w:rFonts w:eastAsia="宋体" w:hint="eastAsia"/>
          <w:kern w:val="2"/>
        </w:rPr>
        <w:t>消防设施的好坏关系着全市人民的生命和财产安全，其日常维护与监管非常重要。由于消防设备规格不一、类型和数量众多、地理位置分布较散，维护与监管不便。通常都存在以下问题：</w:t>
      </w:r>
    </w:p>
    <w:p w:rsidR="00F23785">
      <w:pPr>
        <w:pStyle w:val="NormalWeb"/>
        <w:spacing w:before="0" w:beforeAutospacing="0" w:after="0" w:afterAutospacing="0" w:line="360" w:lineRule="auto"/>
        <w:ind w:firstLine="424"/>
        <w:rPr>
          <w:rFonts w:eastAsia="宋体"/>
          <w:kern w:val="2"/>
        </w:rPr>
      </w:pPr>
      <w:r>
        <w:rPr>
          <w:rFonts w:eastAsia="宋体" w:hint="eastAsia"/>
          <w:kern w:val="2"/>
        </w:rPr>
        <w:t>1）物资装备种类多样，手工记录，工作量大；</w:t>
      </w:r>
    </w:p>
    <w:p w:rsidR="00F23785">
      <w:pPr>
        <w:pStyle w:val="NormalWeb"/>
        <w:spacing w:before="0" w:beforeAutospacing="0" w:after="0" w:afterAutospacing="0" w:line="360" w:lineRule="auto"/>
        <w:ind w:firstLine="424"/>
        <w:rPr>
          <w:rFonts w:eastAsia="宋体"/>
          <w:kern w:val="2"/>
        </w:rPr>
      </w:pPr>
      <w:r>
        <w:rPr>
          <w:rFonts w:eastAsia="宋体" w:hint="eastAsia"/>
          <w:kern w:val="2"/>
        </w:rPr>
        <w:t>2）纸质存档，更新不及时，数据易丢失；</w:t>
      </w:r>
    </w:p>
    <w:p w:rsidR="00F23785">
      <w:pPr>
        <w:pStyle w:val="NormalWeb"/>
        <w:spacing w:before="0" w:beforeAutospacing="0" w:after="0" w:afterAutospacing="0" w:line="360" w:lineRule="auto"/>
        <w:ind w:firstLine="424"/>
        <w:rPr>
          <w:rFonts w:eastAsia="宋体"/>
          <w:kern w:val="2"/>
        </w:rPr>
      </w:pPr>
      <w:r>
        <w:rPr>
          <w:rFonts w:eastAsia="宋体" w:hint="eastAsia"/>
          <w:kern w:val="2"/>
        </w:rPr>
        <w:t>3）日常盘点耗时长，巡查监督效率低；</w:t>
      </w:r>
    </w:p>
    <w:p w:rsidR="00F23785">
      <w:pPr>
        <w:pStyle w:val="NormalWeb"/>
        <w:spacing w:before="0" w:beforeAutospacing="0" w:after="0" w:afterAutospacing="0" w:line="360" w:lineRule="auto"/>
        <w:ind w:firstLine="424"/>
        <w:rPr>
          <w:rFonts w:eastAsia="宋体"/>
          <w:kern w:val="2"/>
        </w:rPr>
      </w:pPr>
      <w:r>
        <w:rPr>
          <w:rFonts w:eastAsia="宋体" w:hint="eastAsia"/>
          <w:kern w:val="2"/>
        </w:rPr>
        <w:t>4）管理部门不能监督到位，只能偶尔抽查，设备不能及时监管；</w:t>
      </w:r>
    </w:p>
    <w:p w:rsidR="00F23785">
      <w:pPr>
        <w:pStyle w:val="NormalWeb"/>
        <w:spacing w:before="0" w:beforeAutospacing="0" w:after="0" w:afterAutospacing="0" w:line="360" w:lineRule="auto"/>
        <w:ind w:firstLine="424"/>
        <w:rPr>
          <w:rFonts w:eastAsia="宋体"/>
          <w:kern w:val="2"/>
        </w:rPr>
      </w:pPr>
      <w:r>
        <w:rPr>
          <w:rFonts w:eastAsia="宋体" w:hint="eastAsia"/>
          <w:kern w:val="2"/>
        </w:rPr>
        <w:t>5）紧急情况是不能及时获取设备的信息，责任划分不明确。</w:t>
      </w:r>
    </w:p>
    <w:p w:rsidR="00F23785">
      <w:pPr>
        <w:pStyle w:val="NormalWeb"/>
        <w:spacing w:before="0" w:beforeAutospacing="0" w:after="0" w:afterAutospacing="0" w:line="360" w:lineRule="auto"/>
        <w:ind w:firstLine="424"/>
        <w:rPr>
          <w:rFonts w:eastAsia="宋体"/>
          <w:kern w:val="2"/>
        </w:rPr>
      </w:pPr>
      <w:r>
        <w:rPr>
          <w:rFonts w:eastAsia="宋体" w:hint="eastAsia"/>
          <w:kern w:val="2"/>
        </w:rPr>
        <w:t>基于以上问题，提出建设基于RFID的消防物资装备信息管理系统，拟对现有的消防车辆、装备、灭火剂等物资利用RFID技术，并结合网络通信技术、数据传输技术、数据仓储等技术，建设一套智能化消防装备电子管理平台，使消防物资得到有效管理和监督，为领导决策提供实时数据支持。</w:t>
      </w:r>
    </w:p>
    <w:p w:rsidR="00F23785">
      <w:pPr>
        <w:pStyle w:val="NormalWeb"/>
        <w:spacing w:before="0" w:beforeAutospacing="0" w:after="0" w:afterAutospacing="0" w:line="360" w:lineRule="auto"/>
        <w:ind w:firstLine="424"/>
        <w:rPr>
          <w:rFonts w:eastAsia="宋体"/>
          <w:b/>
          <w:bCs/>
          <w:kern w:val="2"/>
        </w:rPr>
      </w:pPr>
      <w:r>
        <w:rPr>
          <w:rFonts w:eastAsia="宋体" w:hint="eastAsia"/>
          <w:b/>
          <w:bCs/>
          <w:kern w:val="2"/>
        </w:rPr>
        <w:t>1.1.4实施建设内容</w:t>
      </w:r>
    </w:p>
    <w:p w:rsidR="00F23785">
      <w:pPr>
        <w:spacing w:line="360" w:lineRule="auto"/>
        <w:ind w:firstLine="424"/>
        <w:rPr>
          <w:rFonts w:ascii="宋体" w:eastAsia="宋体" w:hAnsi="宋体" w:cs="宋体"/>
          <w:color w:val="000000"/>
          <w:sz w:val="28"/>
          <w:szCs w:val="28"/>
          <w:lang w:bidi="mn-Mong-CN"/>
        </w:rPr>
      </w:pPr>
      <w:r>
        <w:rPr>
          <w:rFonts w:ascii="宋体" w:eastAsia="宋体" w:hAnsi="宋体" w:cs="宋体" w:hint="eastAsia"/>
          <w:sz w:val="24"/>
        </w:rPr>
        <w:t>根据天津港保税区消防救援</w:t>
      </w:r>
      <w:r>
        <w:rPr>
          <w:rFonts w:ascii="宋体" w:eastAsia="宋体" w:hAnsi="宋体" w:cs="宋体" w:hint="eastAsia"/>
          <w:sz w:val="24"/>
        </w:rPr>
        <w:t>支队消防</w:t>
      </w:r>
      <w:r>
        <w:rPr>
          <w:rFonts w:ascii="宋体" w:eastAsia="宋体" w:hAnsi="宋体" w:cs="宋体" w:hint="eastAsia"/>
          <w:sz w:val="24"/>
        </w:rPr>
        <w:t>装备管理系统项目采购需求，我司经过仔细研究分析，我司提供如下主要智能化硬件：</w:t>
      </w:r>
    </w:p>
    <w:p w:rsidR="00F23785">
      <w:pPr>
        <w:numPr>
          <w:ilvl w:val="0"/>
          <w:numId w:val="5"/>
        </w:numPr>
        <w:spacing w:line="360" w:lineRule="auto"/>
        <w:ind w:firstLine="424"/>
        <w:rPr>
          <w:rFonts w:ascii="宋体" w:eastAsia="宋体" w:hAnsi="宋体" w:cs="宋体"/>
          <w:sz w:val="24"/>
        </w:rPr>
      </w:pPr>
      <w:r>
        <w:rPr>
          <w:rFonts w:ascii="宋体" w:eastAsia="宋体" w:hAnsi="宋体" w:cs="宋体" w:hint="eastAsia"/>
          <w:b/>
          <w:bCs/>
          <w:sz w:val="24"/>
        </w:rPr>
        <w:t>RFID电子标签：</w:t>
      </w:r>
      <w:r>
        <w:rPr>
          <w:rFonts w:ascii="宋体" w:eastAsia="宋体" w:hAnsi="宋体" w:cs="宋体" w:hint="eastAsia"/>
          <w:sz w:val="24"/>
        </w:rPr>
        <w:t>RFID标签作为本次建设项目中的核心感应设备，我司提供的</w:t>
      </w:r>
      <w:r>
        <w:rPr>
          <w:rFonts w:ascii="宋体" w:eastAsia="宋体" w:hAnsi="宋体" w:cs="宋体" w:hint="eastAsia"/>
          <w:sz w:val="24"/>
        </w:rPr>
        <w:t>rfid</w:t>
      </w:r>
      <w:r>
        <w:rPr>
          <w:rFonts w:ascii="宋体" w:eastAsia="宋体" w:hAnsi="宋体" w:cs="宋体" w:hint="eastAsia"/>
          <w:sz w:val="24"/>
        </w:rPr>
        <w:t>标签支持多种类型应用不同装备，将所有的装备进行选配合适的标签进行粘贴与悬挂，并记录装备信息入数据库，提供的RFID标签具备“高可用”特性，以确保“一物一码、一物</w:t>
      </w:r>
      <w:r>
        <w:rPr>
          <w:rFonts w:ascii="宋体" w:eastAsia="宋体" w:hAnsi="宋体" w:cs="宋体" w:hint="eastAsia"/>
          <w:sz w:val="24"/>
        </w:rPr>
        <w:t>一</w:t>
      </w:r>
      <w:r>
        <w:rPr>
          <w:rFonts w:ascii="宋体" w:eastAsia="宋体" w:hAnsi="宋体" w:cs="宋体" w:hint="eastAsia"/>
          <w:sz w:val="24"/>
        </w:rPr>
        <w:t>标签”。</w:t>
      </w:r>
    </w:p>
    <w:p w:rsidR="00F23785">
      <w:pPr>
        <w:pStyle w:val="BodyTextFirstIndent2"/>
        <w:spacing w:line="360" w:lineRule="auto"/>
        <w:ind w:left="0" w:firstLine="0"/>
        <w:jc w:val="center"/>
        <w:rPr>
          <w:rFonts w:ascii="宋体" w:eastAsia="宋体" w:hAnsi="宋体" w:cs="宋体"/>
        </w:rPr>
      </w:pPr>
      <w:r>
        <w:rPr>
          <w:rFonts w:ascii="宋体" w:eastAsia="宋体" w:hAnsi="宋体" w:cs="宋体" w:hint="eastAsia"/>
          <w:noProof/>
        </w:rPr>
        <w:drawing>
          <wp:inline distT="0" distB="0" distL="0" distR="0">
            <wp:extent cx="5619750" cy="1704975"/>
            <wp:effectExtent l="0" t="0" r="0" b="9525"/>
            <wp:docPr id="2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3"/>
                    <pic:cNvPicPr>
                      <a:picLocks noChangeAspect="1" noChangeArrowheads="1"/>
                    </pic:cNvPicPr>
                  </pic:nvPicPr>
                  <pic:blipFill>
                    <a:blip xmlns:r="http://schemas.openxmlformats.org/officeDocument/2006/relationships" r:embed="rId128">
                      <a:extLst>
                        <a:ext uri="{28A0092B-C50C-407E-A947-70E740481C1C}">
                          <a14:useLocalDpi xmlns:a14="http://schemas.microsoft.com/office/drawing/2010/main" val="0"/>
                        </a:ext>
                      </a:extLst>
                    </a:blip>
                    <a:srcRect/>
                    <a:stretch>
                      <a:fillRect/>
                    </a:stretch>
                  </pic:blipFill>
                  <pic:spPr>
                    <a:xfrm>
                      <a:off x="0" y="0"/>
                      <a:ext cx="5619750" cy="1704975"/>
                    </a:xfrm>
                    <a:prstGeom prst="rect">
                      <a:avLst/>
                    </a:prstGeom>
                    <a:noFill/>
                    <a:ln>
                      <a:noFill/>
                    </a:ln>
                  </pic:spPr>
                </pic:pic>
              </a:graphicData>
            </a:graphic>
          </wp:inline>
        </w:drawing>
      </w:r>
    </w:p>
    <w:p w:rsidR="00F23785">
      <w:pPr>
        <w:numPr>
          <w:ilvl w:val="0"/>
          <w:numId w:val="5"/>
        </w:numPr>
        <w:spacing w:line="360" w:lineRule="auto"/>
        <w:ind w:firstLine="424"/>
        <w:rPr>
          <w:rFonts w:ascii="宋体" w:eastAsia="宋体" w:hAnsi="宋体" w:cs="宋体"/>
          <w:sz w:val="24"/>
        </w:rPr>
      </w:pPr>
      <w:r>
        <w:rPr>
          <w:rFonts w:ascii="宋体" w:eastAsia="宋体" w:hAnsi="宋体" w:cs="宋体" w:hint="eastAsia"/>
          <w:b/>
          <w:bCs/>
          <w:sz w:val="24"/>
        </w:rPr>
        <w:t>通道式装备管理终端：</w:t>
      </w:r>
      <w:r>
        <w:rPr>
          <w:rFonts w:ascii="宋体" w:eastAsia="宋体" w:hAnsi="宋体" w:cs="宋体" w:hint="eastAsia"/>
          <w:sz w:val="24"/>
        </w:rPr>
        <w:t>装备管理通道式终端机是我司为本次项目提供的一款基于</w:t>
      </w:r>
      <w:r>
        <w:rPr>
          <w:rFonts w:ascii="宋体" w:eastAsia="宋体" w:hAnsi="宋体" w:cs="宋体" w:hint="eastAsia"/>
          <w:sz w:val="24"/>
        </w:rPr>
        <w:t>无人化装备</w:t>
      </w:r>
      <w:r>
        <w:rPr>
          <w:rFonts w:ascii="宋体" w:eastAsia="宋体" w:hAnsi="宋体" w:cs="宋体" w:hint="eastAsia"/>
          <w:sz w:val="24"/>
        </w:rPr>
        <w:t>室管理方案的创新产品，该产品是提供人脸识别摄像头快捷授权识别装备申领人员、5秒快速识别装备申领情况等创新型功能，该产品安装在装备室出口处，即可实现无人识别消防装备领取申领。我司提供的通道式装备管理终端图参见下方：</w:t>
      </w:r>
    </w:p>
    <w:p w:rsidR="00F23785">
      <w:pPr>
        <w:pStyle w:val="BodyTextFirstIndent2"/>
        <w:spacing w:line="360" w:lineRule="auto"/>
        <w:ind w:left="0" w:firstLine="0"/>
        <w:jc w:val="center"/>
        <w:rPr>
          <w:rFonts w:ascii="宋体" w:eastAsia="宋体" w:hAnsi="宋体" w:cs="宋体"/>
        </w:rPr>
      </w:pPr>
      <w:r>
        <w:rPr>
          <w:rFonts w:ascii="宋体" w:eastAsia="宋体" w:hAnsi="宋体" w:cs="宋体" w:hint="eastAsia"/>
          <w:noProof/>
        </w:rPr>
        <w:drawing>
          <wp:inline distT="0" distB="0" distL="0" distR="0">
            <wp:extent cx="3000375" cy="4572000"/>
            <wp:effectExtent l="0" t="0" r="9525" b="0"/>
            <wp:docPr id="282448398" name="Picture 28244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48398" name="Picture 282448398"/>
                    <pic:cNvPicPr>
                      <a:picLocks noChangeAspect="1"/>
                    </pic:cNvPicPr>
                  </pic:nvPicPr>
                  <pic:blipFill>
                    <a:blip xmlns:r="http://schemas.openxmlformats.org/officeDocument/2006/relationships" r:embed="rId129">
                      <a:extLst>
                        <a:ext uri="{28A0092B-C50C-407E-A947-70E740481C1C}">
                          <a14:useLocalDpi xmlns:a14="http://schemas.microsoft.com/office/drawing/2010/main" val="0"/>
                        </a:ext>
                      </a:extLst>
                    </a:blip>
                    <a:stretch>
                      <a:fillRect/>
                    </a:stretch>
                  </pic:blipFill>
                  <pic:spPr>
                    <a:xfrm>
                      <a:off x="0" y="0"/>
                      <a:ext cx="3000375" cy="4572000"/>
                    </a:xfrm>
                    <a:prstGeom prst="rect">
                      <a:avLst/>
                    </a:prstGeom>
                  </pic:spPr>
                </pic:pic>
              </a:graphicData>
            </a:graphic>
          </wp:inline>
        </w:drawing>
      </w:r>
    </w:p>
    <w:p w:rsidR="00F23785">
      <w:pPr>
        <w:spacing w:line="360" w:lineRule="auto"/>
        <w:ind w:firstLine="420"/>
        <w:jc w:val="center"/>
        <w:rPr>
          <w:rFonts w:ascii="宋体" w:eastAsia="宋体" w:hAnsi="宋体" w:cs="宋体"/>
          <w:sz w:val="24"/>
        </w:rPr>
      </w:pPr>
      <w:r>
        <w:rPr>
          <w:rFonts w:ascii="宋体" w:eastAsia="宋体" w:hAnsi="宋体" w:cs="宋体" w:hint="eastAsia"/>
          <w:sz w:val="24"/>
        </w:rPr>
        <w:t>图示：通道式装备管理终端产品图</w:t>
      </w:r>
    </w:p>
    <w:p w:rsidR="00F23785">
      <w:pPr>
        <w:numPr>
          <w:ilvl w:val="0"/>
          <w:numId w:val="5"/>
        </w:numPr>
        <w:spacing w:line="360" w:lineRule="auto"/>
        <w:ind w:firstLine="424"/>
        <w:rPr>
          <w:rFonts w:ascii="宋体" w:eastAsia="宋体" w:hAnsi="宋体" w:cs="宋体"/>
          <w:sz w:val="24"/>
        </w:rPr>
      </w:pPr>
      <w:r>
        <w:rPr>
          <w:rFonts w:ascii="宋体" w:eastAsia="宋体" w:hAnsi="宋体" w:cs="宋体" w:hint="eastAsia"/>
          <w:b/>
          <w:bCs/>
          <w:sz w:val="24"/>
        </w:rPr>
        <w:t>手持式盘点终端：</w:t>
      </w:r>
      <w:r>
        <w:rPr>
          <w:rFonts w:ascii="宋体" w:eastAsia="宋体" w:hAnsi="宋体" w:cs="宋体" w:hint="eastAsia"/>
          <w:sz w:val="24"/>
        </w:rPr>
        <w:t>通过该设备可快速进行装备的日常盘点工作、快速出入库登记、装备管理检索等工作，我方提供的全智能硬件为同平台方式，这样可以保证信息的同步，联动到移动APP、装备动态数据可视化大屏、自助服务终端。可有效的提高装备的管理效率。</w:t>
      </w:r>
    </w:p>
    <w:p w:rsidR="00F23785">
      <w:pPr>
        <w:pStyle w:val="BodyTextFirstIndent2"/>
        <w:spacing w:line="360" w:lineRule="auto"/>
        <w:ind w:left="0" w:firstLine="0"/>
        <w:jc w:val="center"/>
        <w:rPr>
          <w:rFonts w:ascii="宋体" w:eastAsia="宋体" w:hAnsi="宋体" w:cs="宋体"/>
        </w:rPr>
      </w:pPr>
      <w:r>
        <w:rPr>
          <w:rFonts w:ascii="宋体" w:eastAsia="宋体" w:hAnsi="宋体" w:cs="宋体" w:hint="eastAsia"/>
          <w:noProof/>
        </w:rPr>
        <w:drawing>
          <wp:inline distT="0" distB="0" distL="0" distR="0">
            <wp:extent cx="4210050" cy="2979420"/>
            <wp:effectExtent l="0" t="0" r="0" b="11430"/>
            <wp:docPr id="13"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6"/>
                    <pic:cNvPicPr>
                      <a:picLocks noChangeAspect="1" noChangeArrowheads="1"/>
                    </pic:cNvPicPr>
                  </pic:nvPicPr>
                  <pic:blipFill>
                    <a:blip xmlns:r="http://schemas.openxmlformats.org/officeDocument/2006/relationships" r:embed="rId130">
                      <a:extLst>
                        <a:ext uri="{28A0092B-C50C-407E-A947-70E740481C1C}">
                          <a14:useLocalDpi xmlns:a14="http://schemas.microsoft.com/office/drawing/2010/main" val="0"/>
                        </a:ext>
                      </a:extLst>
                    </a:blip>
                    <a:srcRect/>
                    <a:stretch>
                      <a:fillRect/>
                    </a:stretch>
                  </pic:blipFill>
                  <pic:spPr>
                    <a:xfrm>
                      <a:off x="0" y="0"/>
                      <a:ext cx="4210050" cy="2979420"/>
                    </a:xfrm>
                    <a:prstGeom prst="rect">
                      <a:avLst/>
                    </a:prstGeom>
                    <a:noFill/>
                    <a:ln>
                      <a:noFill/>
                    </a:ln>
                    <a:effectLst/>
                  </pic:spPr>
                </pic:pic>
              </a:graphicData>
            </a:graphic>
          </wp:inline>
        </w:drawing>
      </w:r>
    </w:p>
    <w:p w:rsidR="00F23785">
      <w:pPr>
        <w:numPr>
          <w:ilvl w:val="0"/>
          <w:numId w:val="5"/>
        </w:numPr>
        <w:spacing w:line="360" w:lineRule="auto"/>
        <w:ind w:firstLine="424"/>
        <w:rPr>
          <w:rFonts w:ascii="宋体" w:eastAsia="宋体" w:hAnsi="宋体" w:cs="宋体"/>
          <w:sz w:val="24"/>
        </w:rPr>
      </w:pPr>
      <w:r>
        <w:rPr>
          <w:rFonts w:ascii="宋体" w:eastAsia="宋体" w:hAnsi="宋体" w:cs="宋体" w:hint="eastAsia"/>
          <w:b/>
          <w:bCs/>
          <w:sz w:val="24"/>
        </w:rPr>
        <w:t>车载巡检终端：</w:t>
      </w:r>
      <w:r>
        <w:rPr>
          <w:rFonts w:ascii="宋体" w:eastAsia="宋体" w:hAnsi="宋体" w:cs="宋体" w:hint="eastAsia"/>
          <w:sz w:val="24"/>
        </w:rPr>
        <w:t>针对本次项目中所需智能车载巡检终端，我司提供的车载巡检终端技术方案具备“RFID+AI识别+北斗GIS”三大核心技术，系统搭载自动巡检、装备检索、模块定位、预警通知、含液位监测模块、装备识别模块、监视器终端等功能，车载终端支持定时巡检与触发式巡检两种模式，智能车载实时显示车载装备数量与动态，特种装备位置信息上报。该套方案极大的节省了人工主动巡检时间与精力。</w:t>
      </w:r>
    </w:p>
    <w:p w:rsidR="00F23785">
      <w:pPr>
        <w:pStyle w:val="BodyTextIndent3"/>
        <w:ind w:left="0"/>
        <w:rPr>
          <w:rFonts w:ascii="宋体" w:eastAsia="宋体" w:hAnsi="宋体" w:cs="宋体"/>
        </w:rPr>
      </w:pPr>
      <w:r>
        <w:rPr>
          <w:rFonts w:ascii="宋体" w:eastAsia="宋体" w:hAnsi="宋体" w:cs="宋体" w:hint="eastAsia"/>
          <w:noProof/>
        </w:rPr>
        <w:drawing>
          <wp:inline distT="0" distB="0" distL="0" distR="0">
            <wp:extent cx="5306695" cy="4517390"/>
            <wp:effectExtent l="0" t="0" r="8255" b="16510"/>
            <wp:docPr id="1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5"/>
                    <pic:cNvPicPr>
                      <a:picLocks noChangeAspect="1" noChangeArrowheads="1"/>
                    </pic:cNvPicPr>
                  </pic:nvPicPr>
                  <pic:blipFill>
                    <a:blip xmlns:r="http://schemas.openxmlformats.org/officeDocument/2006/relationships" r:embed="rId131">
                      <a:extLst>
                        <a:ext uri="{28A0092B-C50C-407E-A947-70E740481C1C}">
                          <a14:useLocalDpi xmlns:a14="http://schemas.microsoft.com/office/drawing/2010/main" val="0"/>
                        </a:ext>
                      </a:extLst>
                    </a:blip>
                    <a:srcRect/>
                    <a:stretch>
                      <a:fillRect/>
                    </a:stretch>
                  </pic:blipFill>
                  <pic:spPr>
                    <a:xfrm>
                      <a:off x="0" y="0"/>
                      <a:ext cx="5306695" cy="4517390"/>
                    </a:xfrm>
                    <a:prstGeom prst="rect">
                      <a:avLst/>
                    </a:prstGeom>
                    <a:noFill/>
                    <a:ln>
                      <a:noFill/>
                    </a:ln>
                    <a:effectLst/>
                  </pic:spPr>
                </pic:pic>
              </a:graphicData>
            </a:graphic>
          </wp:inline>
        </w:drawing>
      </w:r>
    </w:p>
    <w:p w:rsidR="00F23785">
      <w:pPr>
        <w:spacing w:line="360" w:lineRule="auto"/>
        <w:ind w:firstLine="424"/>
        <w:rPr>
          <w:rFonts w:ascii="宋体" w:eastAsia="宋体" w:hAnsi="宋体" w:cs="宋体"/>
          <w:sz w:val="24"/>
        </w:rPr>
      </w:pPr>
      <w:r>
        <w:rPr>
          <w:rFonts w:ascii="宋体" w:eastAsia="宋体" w:hAnsi="宋体" w:cs="宋体" w:hint="eastAsia"/>
          <w:b/>
          <w:bCs/>
          <w:sz w:val="24"/>
        </w:rPr>
        <w:t>（5） 装备动态数据可视化大屏：</w:t>
      </w:r>
      <w:r>
        <w:rPr>
          <w:rFonts w:ascii="宋体" w:eastAsia="宋体" w:hAnsi="宋体" w:cs="宋体" w:hint="eastAsia"/>
          <w:sz w:val="24"/>
        </w:rPr>
        <w:t>数据可视化可安装于装备室门口处，全体领导与警员均可通过该大屏不入库即可查询装备库内情况，以及装备的所在位置信息、库存情况、出勤情况。该数据大屏数据与其他终端进行联动实时展示，支持手指触摸查询等操作，交互性更强。</w:t>
      </w:r>
    </w:p>
    <w:p w:rsidR="00F23785">
      <w:pPr>
        <w:spacing w:line="360" w:lineRule="auto"/>
        <w:ind w:firstLine="424"/>
        <w:rPr>
          <w:rFonts w:ascii="宋体" w:eastAsia="宋体" w:hAnsi="宋体" w:cs="宋体"/>
          <w:sz w:val="24"/>
        </w:rPr>
      </w:pPr>
      <w:r>
        <w:rPr>
          <w:rFonts w:ascii="宋体" w:eastAsia="宋体" w:hAnsi="宋体" w:cs="宋体" w:hint="eastAsia"/>
          <w:sz w:val="24"/>
        </w:rPr>
        <w:t>另外，装备动态数据可视化支持三类视图：</w:t>
      </w:r>
    </w:p>
    <w:p w:rsidR="00F23785">
      <w:pPr>
        <w:spacing w:line="360" w:lineRule="auto"/>
        <w:ind w:firstLine="424"/>
        <w:rPr>
          <w:rFonts w:ascii="宋体" w:eastAsia="宋体" w:hAnsi="宋体" w:cs="宋体"/>
          <w:sz w:val="24"/>
        </w:rPr>
      </w:pPr>
      <w:r>
        <w:rPr>
          <w:rFonts w:ascii="宋体" w:eastAsia="宋体" w:hAnsi="宋体" w:cs="宋体" w:hint="eastAsia"/>
          <w:sz w:val="24"/>
        </w:rPr>
        <w:t>①</w:t>
      </w:r>
      <w:r>
        <w:fldChar w:fldCharType="begin"/>
      </w:r>
      <w:r>
        <w:instrText>HYPERLINK "http://223.240.124.161:10119/terminal/data/6f8e072136ea41258ea4fb8954fa0cfc.htm" \t "http://223.240.124.161:10119/manage/jbt/data/_blank"</w:instrText>
      </w:r>
      <w:r>
        <w:fldChar w:fldCharType="separate"/>
      </w:r>
      <w:r>
        <w:rPr>
          <w:rFonts w:ascii="宋体" w:eastAsia="宋体" w:hAnsi="宋体" w:cs="宋体" w:hint="eastAsia"/>
          <w:sz w:val="24"/>
        </w:rPr>
        <w:t>装备室装备实时监控</w:t>
      </w:r>
      <w:r>
        <w:rPr>
          <w:rFonts w:ascii="宋体" w:eastAsia="宋体" w:hAnsi="宋体" w:cs="宋体"/>
          <w:sz w:val="24"/>
        </w:rPr>
        <w:fldChar w:fldCharType="end"/>
      </w:r>
      <w:r>
        <w:rPr>
          <w:rFonts w:ascii="宋体" w:eastAsia="宋体" w:hAnsi="宋体" w:cs="宋体" w:hint="eastAsia"/>
          <w:sz w:val="24"/>
        </w:rPr>
        <w:t>视图：</w:t>
      </w:r>
    </w:p>
    <w:p w:rsidR="00F23785">
      <w:pPr>
        <w:pStyle w:val="ListParagraph1"/>
        <w:numPr>
          <w:ilvl w:val="0"/>
          <w:numId w:val="6"/>
        </w:numPr>
        <w:spacing w:line="360" w:lineRule="auto"/>
        <w:ind w:firstLine="480"/>
        <w:rPr>
          <w:rFonts w:eastAsia="宋体"/>
        </w:rPr>
      </w:pPr>
      <w:r>
        <w:rPr>
          <w:rFonts w:eastAsia="宋体" w:hint="eastAsia"/>
        </w:rPr>
        <w:t>进出库动态监测</w:t>
      </w:r>
    </w:p>
    <w:p w:rsidR="00F23785">
      <w:pPr>
        <w:pStyle w:val="ListParagraph1"/>
        <w:numPr>
          <w:ilvl w:val="0"/>
          <w:numId w:val="6"/>
        </w:numPr>
        <w:spacing w:line="360" w:lineRule="auto"/>
        <w:ind w:firstLine="480"/>
        <w:rPr>
          <w:rFonts w:eastAsia="宋体"/>
        </w:rPr>
      </w:pPr>
      <w:r>
        <w:rPr>
          <w:rFonts w:eastAsia="宋体" w:hint="eastAsia"/>
        </w:rPr>
        <w:t>装备领用人信息</w:t>
      </w:r>
    </w:p>
    <w:p w:rsidR="00F23785">
      <w:pPr>
        <w:pStyle w:val="ListParagraph1"/>
        <w:numPr>
          <w:ilvl w:val="0"/>
          <w:numId w:val="6"/>
        </w:numPr>
        <w:spacing w:line="360" w:lineRule="auto"/>
        <w:ind w:firstLine="480"/>
        <w:rPr>
          <w:rFonts w:eastAsia="宋体"/>
        </w:rPr>
      </w:pPr>
      <w:r>
        <w:rPr>
          <w:rFonts w:eastAsia="宋体" w:hint="eastAsia"/>
        </w:rPr>
        <w:t>当前装备室库存</w:t>
      </w:r>
    </w:p>
    <w:p w:rsidR="00F23785">
      <w:pPr>
        <w:pStyle w:val="ListParagraph1"/>
        <w:numPr>
          <w:ilvl w:val="0"/>
          <w:numId w:val="6"/>
        </w:numPr>
        <w:spacing w:line="360" w:lineRule="auto"/>
        <w:ind w:firstLine="480"/>
        <w:rPr>
          <w:rFonts w:eastAsia="宋体"/>
        </w:rPr>
      </w:pPr>
      <w:r>
        <w:rPr>
          <w:rFonts w:eastAsia="宋体" w:hint="eastAsia"/>
        </w:rPr>
        <w:t>个人领用信息</w:t>
      </w:r>
    </w:p>
    <w:p w:rsidR="00F23785">
      <w:pPr>
        <w:pStyle w:val="ListParagraph1"/>
        <w:numPr>
          <w:ilvl w:val="0"/>
          <w:numId w:val="6"/>
        </w:numPr>
        <w:spacing w:line="360" w:lineRule="auto"/>
        <w:ind w:firstLine="480"/>
        <w:rPr>
          <w:rFonts w:eastAsia="宋体"/>
        </w:rPr>
      </w:pPr>
      <w:r>
        <w:rPr>
          <w:rFonts w:eastAsia="宋体" w:hint="eastAsia"/>
        </w:rPr>
        <w:t>近期即将过期装备信息</w:t>
      </w:r>
    </w:p>
    <w:p w:rsidR="00F23785">
      <w:pPr>
        <w:spacing w:line="360" w:lineRule="auto"/>
        <w:jc w:val="center"/>
        <w:rPr>
          <w:rFonts w:ascii="宋体" w:eastAsia="宋体" w:hAnsi="宋体" w:cs="宋体"/>
          <w:sz w:val="28"/>
          <w:szCs w:val="28"/>
        </w:rPr>
      </w:pPr>
      <w:r>
        <w:rPr>
          <w:rFonts w:ascii="宋体" w:eastAsia="宋体" w:hAnsi="宋体" w:cs="宋体" w:hint="eastAsia"/>
          <w:noProof/>
          <w:sz w:val="28"/>
          <w:szCs w:val="28"/>
        </w:rPr>
        <w:drawing>
          <wp:inline distT="0" distB="0" distL="0" distR="0">
            <wp:extent cx="5332730" cy="2974340"/>
            <wp:effectExtent l="0" t="0" r="1270" b="16510"/>
            <wp:docPr id="1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8"/>
                    <pic:cNvPicPr>
                      <a:picLocks noChangeAspect="1" noChangeArrowheads="1"/>
                    </pic:cNvPicPr>
                  </pic:nvPicPr>
                  <pic:blipFill>
                    <a:blip xmlns:r="http://schemas.openxmlformats.org/officeDocument/2006/relationships" r:embed="rId132">
                      <a:extLst>
                        <a:ext uri="{28A0092B-C50C-407E-A947-70E740481C1C}">
                          <a14:useLocalDpi xmlns:a14="http://schemas.microsoft.com/office/drawing/2010/main" val="0"/>
                        </a:ext>
                      </a:extLst>
                    </a:blip>
                    <a:srcRect/>
                    <a:stretch>
                      <a:fillRect/>
                    </a:stretch>
                  </pic:blipFill>
                  <pic:spPr>
                    <a:xfrm>
                      <a:off x="0" y="0"/>
                      <a:ext cx="5332730" cy="2974340"/>
                    </a:xfrm>
                    <a:prstGeom prst="rect">
                      <a:avLst/>
                    </a:prstGeom>
                    <a:noFill/>
                    <a:ln>
                      <a:noFill/>
                    </a:ln>
                    <a:effectLst/>
                  </pic:spPr>
                </pic:pic>
              </a:graphicData>
            </a:graphic>
          </wp:inline>
        </w:drawing>
      </w:r>
    </w:p>
    <w:p w:rsidR="00F23785">
      <w:pPr>
        <w:spacing w:line="360" w:lineRule="auto"/>
        <w:ind w:firstLine="424"/>
        <w:rPr>
          <w:rFonts w:ascii="宋体" w:eastAsia="宋体" w:hAnsi="宋体" w:cs="宋体"/>
          <w:sz w:val="24"/>
        </w:rPr>
      </w:pPr>
      <w:r>
        <w:rPr>
          <w:rFonts w:ascii="宋体" w:eastAsia="宋体" w:hAnsi="宋体" w:cs="宋体" w:hint="eastAsia"/>
          <w:sz w:val="24"/>
        </w:rPr>
        <w:t xml:space="preserve">② </w:t>
      </w:r>
      <w:r>
        <w:fldChar w:fldCharType="begin"/>
      </w:r>
      <w:r>
        <w:instrText xml:space="preserve"> HYPERLINK "http://223.240.124.161:10119/terminal/situation/6f8e072136ea41258ea4fb8954fa0cfc.htm" \t "http://223.240.124.161:10119/manage/jbt/data/_blank" </w:instrText>
      </w:r>
      <w:r>
        <w:fldChar w:fldCharType="separate"/>
      </w:r>
      <w:r>
        <w:rPr>
          <w:rFonts w:ascii="宋体" w:eastAsia="宋体" w:hAnsi="宋体" w:cs="宋体" w:hint="eastAsia"/>
          <w:sz w:val="24"/>
        </w:rPr>
        <w:t>装备总体态势监控</w:t>
      </w:r>
      <w:r>
        <w:fldChar w:fldCharType="end"/>
      </w:r>
      <w:r>
        <w:rPr>
          <w:rFonts w:ascii="宋体" w:eastAsia="宋体" w:hAnsi="宋体" w:cs="宋体" w:hint="eastAsia"/>
          <w:sz w:val="24"/>
        </w:rPr>
        <w:t>视图：</w:t>
      </w:r>
    </w:p>
    <w:p w:rsidR="00F23785">
      <w:pPr>
        <w:pStyle w:val="ListParagraph1"/>
        <w:numPr>
          <w:ilvl w:val="0"/>
          <w:numId w:val="7"/>
        </w:numPr>
        <w:spacing w:line="360" w:lineRule="auto"/>
        <w:ind w:firstLine="480"/>
        <w:rPr>
          <w:rFonts w:eastAsia="宋体"/>
        </w:rPr>
      </w:pPr>
      <w:r>
        <w:rPr>
          <w:rFonts w:eastAsia="宋体" w:hint="eastAsia"/>
        </w:rPr>
        <w:t>装备分布位置信息</w:t>
      </w:r>
    </w:p>
    <w:p w:rsidR="00F23785">
      <w:pPr>
        <w:pStyle w:val="ListParagraph1"/>
        <w:numPr>
          <w:ilvl w:val="0"/>
          <w:numId w:val="7"/>
        </w:numPr>
        <w:spacing w:line="360" w:lineRule="auto"/>
        <w:ind w:firstLine="480"/>
        <w:rPr>
          <w:rFonts w:eastAsia="宋体"/>
        </w:rPr>
      </w:pPr>
      <w:r>
        <w:rPr>
          <w:rFonts w:eastAsia="宋体" w:hint="eastAsia"/>
        </w:rPr>
        <w:t>各单位装备领用排行</w:t>
      </w:r>
    </w:p>
    <w:p w:rsidR="00F23785">
      <w:pPr>
        <w:pStyle w:val="ListParagraph1"/>
        <w:numPr>
          <w:ilvl w:val="0"/>
          <w:numId w:val="7"/>
        </w:numPr>
        <w:spacing w:line="360" w:lineRule="auto"/>
        <w:ind w:firstLine="480"/>
        <w:rPr>
          <w:rFonts w:eastAsia="宋体"/>
        </w:rPr>
      </w:pPr>
      <w:r>
        <w:rPr>
          <w:rFonts w:eastAsia="宋体" w:hint="eastAsia"/>
        </w:rPr>
        <w:t>个人领用排行</w:t>
      </w:r>
    </w:p>
    <w:p w:rsidR="00F23785">
      <w:pPr>
        <w:pStyle w:val="ListParagraph1"/>
        <w:numPr>
          <w:ilvl w:val="0"/>
          <w:numId w:val="7"/>
        </w:numPr>
        <w:spacing w:line="360" w:lineRule="auto"/>
        <w:ind w:firstLine="480"/>
        <w:rPr>
          <w:rFonts w:eastAsia="宋体"/>
        </w:rPr>
      </w:pPr>
      <w:r>
        <w:rPr>
          <w:rFonts w:eastAsia="宋体" w:hint="eastAsia"/>
        </w:rPr>
        <w:t>装备出入库态势</w:t>
      </w:r>
    </w:p>
    <w:p w:rsidR="00F23785">
      <w:pPr>
        <w:pStyle w:val="ListParagraph1"/>
        <w:numPr>
          <w:ilvl w:val="0"/>
          <w:numId w:val="7"/>
        </w:numPr>
        <w:spacing w:line="360" w:lineRule="auto"/>
        <w:ind w:firstLine="480"/>
        <w:rPr>
          <w:rFonts w:eastAsia="宋体"/>
        </w:rPr>
      </w:pPr>
      <w:r>
        <w:rPr>
          <w:rFonts w:eastAsia="宋体" w:hint="eastAsia"/>
        </w:rPr>
        <w:t>装备占</w:t>
      </w:r>
      <w:r>
        <w:rPr>
          <w:rFonts w:eastAsia="宋体" w:hint="eastAsia"/>
        </w:rPr>
        <w:t>比分析</w:t>
      </w:r>
    </w:p>
    <w:p w:rsidR="00F23785">
      <w:pPr>
        <w:spacing w:line="360" w:lineRule="auto"/>
        <w:jc w:val="center"/>
        <w:rPr>
          <w:rFonts w:ascii="宋体" w:eastAsia="宋体" w:hAnsi="宋体" w:cs="宋体"/>
        </w:rPr>
      </w:pPr>
      <w:r>
        <w:rPr>
          <w:rFonts w:ascii="宋体" w:eastAsia="宋体" w:hAnsi="宋体" w:cs="宋体" w:hint="eastAsia"/>
          <w:noProof/>
        </w:rPr>
        <w:drawing>
          <wp:inline distT="0" distB="0" distL="0" distR="0">
            <wp:extent cx="5360035" cy="3043555"/>
            <wp:effectExtent l="0" t="0" r="12065" b="4445"/>
            <wp:docPr id="1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7"/>
                    <pic:cNvPicPr>
                      <a:picLocks noChangeAspect="1" noChangeArrowheads="1"/>
                    </pic:cNvPicPr>
                  </pic:nvPicPr>
                  <pic:blipFill>
                    <a:blip xmlns:r="http://schemas.openxmlformats.org/officeDocument/2006/relationships" r:embed="rId133" cstate="print">
                      <a:extLst>
                        <a:ext uri="{28A0092B-C50C-407E-A947-70E740481C1C}">
                          <a14:useLocalDpi xmlns:a14="http://schemas.microsoft.com/office/drawing/2010/main" val="0"/>
                        </a:ext>
                      </a:extLst>
                    </a:blip>
                    <a:srcRect/>
                    <a:stretch>
                      <a:fillRect/>
                    </a:stretch>
                  </pic:blipFill>
                  <pic:spPr>
                    <a:xfrm>
                      <a:off x="0" y="0"/>
                      <a:ext cx="5360035" cy="3043555"/>
                    </a:xfrm>
                    <a:prstGeom prst="rect">
                      <a:avLst/>
                    </a:prstGeom>
                    <a:noFill/>
                    <a:ln>
                      <a:noFill/>
                    </a:ln>
                  </pic:spPr>
                </pic:pic>
              </a:graphicData>
            </a:graphic>
          </wp:inline>
        </w:drawing>
      </w:r>
    </w:p>
    <w:p w:rsidR="00F23785">
      <w:pPr>
        <w:spacing w:line="360" w:lineRule="auto"/>
        <w:ind w:firstLine="424"/>
        <w:rPr>
          <w:rFonts w:ascii="宋体" w:eastAsia="宋体" w:hAnsi="宋体" w:cs="宋体"/>
          <w:sz w:val="24"/>
        </w:rPr>
      </w:pPr>
      <w:r>
        <w:rPr>
          <w:rFonts w:ascii="宋体" w:eastAsia="宋体" w:hAnsi="宋体" w:cs="宋体" w:hint="eastAsia"/>
          <w:sz w:val="24"/>
        </w:rPr>
        <w:t xml:space="preserve">③ </w:t>
      </w:r>
      <w:r>
        <w:fldChar w:fldCharType="begin"/>
      </w:r>
      <w:r>
        <w:instrText xml:space="preserve"> HYPERLINK "http://223.240.124.161:10119/terminal/dispatch/6f8e072136ea41258ea4fb8954fa0cfc.htm" \t "http://223.240.124.161:10119/manage/jbt/data/_blank" </w:instrText>
      </w:r>
      <w:r>
        <w:fldChar w:fldCharType="separate"/>
      </w:r>
      <w:r>
        <w:rPr>
          <w:rFonts w:ascii="宋体" w:eastAsia="宋体" w:hAnsi="宋体" w:cs="宋体" w:hint="eastAsia"/>
          <w:sz w:val="24"/>
        </w:rPr>
        <w:t>装备可视化调度系统</w:t>
      </w:r>
      <w:r>
        <w:fldChar w:fldCharType="end"/>
      </w:r>
      <w:r>
        <w:rPr>
          <w:rFonts w:ascii="宋体" w:eastAsia="宋体" w:hAnsi="宋体" w:cs="宋体" w:hint="eastAsia"/>
          <w:sz w:val="24"/>
        </w:rPr>
        <w:t>视图：</w:t>
      </w:r>
    </w:p>
    <w:p w:rsidR="00F23785">
      <w:pPr>
        <w:pStyle w:val="ListParagraph1"/>
        <w:numPr>
          <w:ilvl w:val="0"/>
          <w:numId w:val="8"/>
        </w:numPr>
        <w:spacing w:line="360" w:lineRule="auto"/>
        <w:ind w:firstLine="480"/>
        <w:rPr>
          <w:rFonts w:eastAsia="宋体"/>
        </w:rPr>
      </w:pPr>
      <w:r>
        <w:rPr>
          <w:rFonts w:eastAsia="宋体" w:hint="eastAsia"/>
        </w:rPr>
        <w:t>装备总体看板：总量分析、救援类型分析、装备健康比例</w:t>
      </w:r>
    </w:p>
    <w:p w:rsidR="00F23785">
      <w:pPr>
        <w:pStyle w:val="ListParagraph1"/>
        <w:numPr>
          <w:ilvl w:val="0"/>
          <w:numId w:val="8"/>
        </w:numPr>
        <w:spacing w:line="360" w:lineRule="auto"/>
        <w:ind w:firstLine="480"/>
        <w:rPr>
          <w:rFonts w:eastAsia="宋体"/>
        </w:rPr>
      </w:pPr>
      <w:r>
        <w:rPr>
          <w:rFonts w:eastAsia="宋体" w:hint="eastAsia"/>
        </w:rPr>
        <w:t>救援类型</w:t>
      </w:r>
      <w:r>
        <w:rPr>
          <w:rFonts w:eastAsia="宋体" w:hint="eastAsia"/>
        </w:rPr>
        <w:t>装备占</w:t>
      </w:r>
      <w:r>
        <w:rPr>
          <w:rFonts w:eastAsia="宋体" w:hint="eastAsia"/>
        </w:rPr>
        <w:t>比统计：按照装备实战场景划分</w:t>
      </w:r>
    </w:p>
    <w:p w:rsidR="00F23785">
      <w:pPr>
        <w:pStyle w:val="ListParagraph1"/>
        <w:numPr>
          <w:ilvl w:val="0"/>
          <w:numId w:val="8"/>
        </w:numPr>
        <w:spacing w:line="360" w:lineRule="auto"/>
        <w:ind w:firstLine="480"/>
        <w:rPr>
          <w:rFonts w:eastAsia="宋体"/>
        </w:rPr>
      </w:pPr>
      <w:r>
        <w:rPr>
          <w:rFonts w:eastAsia="宋体" w:hint="eastAsia"/>
        </w:rPr>
        <w:t>装备管理员通讯录</w:t>
      </w:r>
    </w:p>
    <w:p w:rsidR="00F23785">
      <w:pPr>
        <w:pStyle w:val="ListParagraph1"/>
        <w:numPr>
          <w:ilvl w:val="0"/>
          <w:numId w:val="8"/>
        </w:numPr>
        <w:spacing w:line="360" w:lineRule="auto"/>
        <w:ind w:firstLine="480"/>
        <w:rPr>
          <w:rFonts w:eastAsia="宋体"/>
        </w:rPr>
      </w:pPr>
      <w:r>
        <w:rPr>
          <w:rFonts w:eastAsia="宋体" w:hint="eastAsia"/>
        </w:rPr>
        <w:t>装备库</w:t>
      </w:r>
      <w:r>
        <w:rPr>
          <w:rFonts w:eastAsia="宋体" w:hint="eastAsia"/>
        </w:rPr>
        <w:t>室实力</w:t>
      </w:r>
      <w:r>
        <w:rPr>
          <w:rFonts w:eastAsia="宋体" w:hint="eastAsia"/>
        </w:rPr>
        <w:t>统计：根据装备分布的库室进行实时统计，方便装备实时调度-支持API接入警用救援调度系统；</w:t>
      </w:r>
    </w:p>
    <w:p w:rsidR="00F23785">
      <w:pPr>
        <w:pStyle w:val="ListParagraph1"/>
        <w:numPr>
          <w:ilvl w:val="0"/>
          <w:numId w:val="8"/>
        </w:numPr>
        <w:spacing w:line="360" w:lineRule="auto"/>
        <w:ind w:firstLine="480"/>
        <w:rPr>
          <w:rFonts w:eastAsia="宋体"/>
        </w:rPr>
      </w:pPr>
      <w:r>
        <w:rPr>
          <w:rFonts w:eastAsia="宋体" w:hint="eastAsia"/>
        </w:rPr>
        <w:t>图上检索：根据装备的分布情况，可实时的在地图上检索装备所在位置等信息-同步到领导层APP，实时查看。</w:t>
      </w:r>
    </w:p>
    <w:p w:rsidR="00F23785">
      <w:pPr>
        <w:pStyle w:val="NormalWeb"/>
        <w:spacing w:before="0" w:beforeAutospacing="0" w:after="0" w:afterAutospacing="0" w:line="360" w:lineRule="auto"/>
        <w:jc w:val="center"/>
        <w:rPr>
          <w:rFonts w:eastAsia="宋体"/>
        </w:rPr>
      </w:pPr>
      <w:r>
        <w:rPr>
          <w:rFonts w:eastAsia="宋体" w:hint="eastAsia"/>
          <w:noProof/>
        </w:rPr>
        <w:drawing>
          <wp:inline distT="0" distB="0" distL="0" distR="0">
            <wp:extent cx="5360035" cy="3043555"/>
            <wp:effectExtent l="0" t="0" r="12065" b="4445"/>
            <wp:docPr id="1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6"/>
                    <pic:cNvPicPr>
                      <a:picLocks noChangeAspect="1" noChangeArrowheads="1"/>
                    </pic:cNvPicPr>
                  </pic:nvPicPr>
                  <pic:blipFill>
                    <a:blip xmlns:r="http://schemas.openxmlformats.org/officeDocument/2006/relationships" r:embed="rId134" cstate="print">
                      <a:extLst>
                        <a:ext uri="{28A0092B-C50C-407E-A947-70E740481C1C}">
                          <a14:useLocalDpi xmlns:a14="http://schemas.microsoft.com/office/drawing/2010/main" val="0"/>
                        </a:ext>
                      </a:extLst>
                    </a:blip>
                    <a:srcRect/>
                    <a:stretch>
                      <a:fillRect/>
                    </a:stretch>
                  </pic:blipFill>
                  <pic:spPr>
                    <a:xfrm>
                      <a:off x="0" y="0"/>
                      <a:ext cx="5360035" cy="3043555"/>
                    </a:xfrm>
                    <a:prstGeom prst="rect">
                      <a:avLst/>
                    </a:prstGeom>
                    <a:noFill/>
                    <a:ln>
                      <a:noFill/>
                    </a:ln>
                  </pic:spPr>
                </pic:pic>
              </a:graphicData>
            </a:graphic>
          </wp:inline>
        </w:drawing>
      </w:r>
    </w:p>
    <w:p w:rsidR="00F23785">
      <w:pPr>
        <w:pStyle w:val="NormalWeb"/>
        <w:numPr>
          <w:ilvl w:val="0"/>
          <w:numId w:val="5"/>
        </w:numPr>
        <w:spacing w:before="0" w:beforeAutospacing="0" w:after="0" w:afterAutospacing="0" w:line="360" w:lineRule="auto"/>
        <w:ind w:firstLine="424"/>
        <w:jc w:val="both"/>
        <w:rPr>
          <w:rFonts w:eastAsia="宋体"/>
        </w:rPr>
      </w:pPr>
      <w:r>
        <w:rPr>
          <w:rFonts w:eastAsia="宋体" w:hint="eastAsia"/>
          <w:b/>
          <w:bCs/>
        </w:rPr>
        <w:t>挂式装备管理终端：</w:t>
      </w:r>
      <w:r>
        <w:rPr>
          <w:rFonts w:eastAsia="宋体" w:hint="eastAsia"/>
        </w:rPr>
        <w:t>根据本次项目采购需求中的挂式终端参数需求，我司提供的挂式终端可替换原有电脑管理模式，让本不宽敞的装备室节省空间。挂式装备盘点终端支持授权进出装备室、管理员账号切换、装备全库检索等</w:t>
      </w:r>
    </w:p>
    <w:p w:rsidR="00F23785">
      <w:pPr>
        <w:pStyle w:val="NormalWeb"/>
        <w:spacing w:before="0" w:beforeAutospacing="0" w:after="0" w:afterAutospacing="0" w:line="360" w:lineRule="auto"/>
        <w:jc w:val="both"/>
        <w:rPr>
          <w:rFonts w:eastAsia="宋体"/>
        </w:rPr>
      </w:pPr>
      <w:bookmarkEnd w:id="32"/>
      <w:bookmarkEnd w:id="33"/>
      <w:bookmarkEnd w:id="34"/>
      <w:bookmarkEnd w:id="35"/>
      <w:bookmarkEnd w:id="36"/>
      <w:r>
        <w:rPr>
          <w:rFonts w:eastAsia="宋体" w:hint="eastAsia"/>
          <w:noProof/>
        </w:rPr>
        <w:drawing>
          <wp:inline distT="0" distB="0" distL="0" distR="0">
            <wp:extent cx="5327015" cy="3130550"/>
            <wp:effectExtent l="0" t="0" r="6985" b="12700"/>
            <wp:docPr id="1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2"/>
                    <pic:cNvPicPr>
                      <a:picLocks noChangeAspect="1" noChangeArrowheads="1"/>
                    </pic:cNvPicPr>
                  </pic:nvPicPr>
                  <pic:blipFill>
                    <a:blip xmlns:r="http://schemas.openxmlformats.org/officeDocument/2006/relationships" r:embed="rId135">
                      <a:extLst>
                        <a:ext uri="{28A0092B-C50C-407E-A947-70E740481C1C}">
                          <a14:useLocalDpi xmlns:a14="http://schemas.microsoft.com/office/drawing/2010/main" val="0"/>
                        </a:ext>
                      </a:extLst>
                    </a:blip>
                    <a:srcRect/>
                    <a:stretch>
                      <a:fillRect/>
                    </a:stretch>
                  </pic:blipFill>
                  <pic:spPr>
                    <a:xfrm>
                      <a:off x="0" y="0"/>
                      <a:ext cx="5327015" cy="3130550"/>
                    </a:xfrm>
                    <a:prstGeom prst="rect">
                      <a:avLst/>
                    </a:prstGeom>
                    <a:noFill/>
                    <a:ln>
                      <a:noFill/>
                    </a:ln>
                  </pic:spPr>
                </pic:pic>
              </a:graphicData>
            </a:graphic>
          </wp:inline>
        </w:drawing>
      </w:r>
    </w:p>
    <w:p w:rsidR="00F23785">
      <w:pPr>
        <w:spacing w:before="237" w:line="360" w:lineRule="auto"/>
        <w:jc w:val="both"/>
        <w:rPr>
          <w:rFonts w:ascii="宋体" w:eastAsia="宋体" w:hAnsi="宋体" w:cs="宋体"/>
          <w:b/>
          <w:bCs/>
          <w:sz w:val="24"/>
          <w:szCs w:val="24"/>
        </w:rPr>
      </w:pPr>
      <w:bookmarkStart w:id="37" w:name="_Toc424667616"/>
      <w:bookmarkStart w:id="38" w:name="_Toc416473247"/>
      <w:bookmarkStart w:id="39" w:name="_Toc278788409"/>
      <w:bookmarkStart w:id="40" w:name="_Toc255097076"/>
      <w:bookmarkStart w:id="41" w:name="_Toc318364758"/>
      <w:bookmarkStart w:id="42" w:name="_Toc424653471"/>
      <w:bookmarkStart w:id="43" w:name="_Toc416473314"/>
      <w:r>
        <w:rPr>
          <w:rFonts w:ascii="宋体" w:eastAsia="宋体" w:hAnsi="宋体" w:cs="宋体" w:hint="eastAsia"/>
          <w:b/>
          <w:bCs/>
          <w:sz w:val="24"/>
          <w:szCs w:val="24"/>
        </w:rPr>
        <w:t>2.项目实施目标</w:t>
      </w:r>
      <w:bookmarkEnd w:id="37"/>
      <w:bookmarkEnd w:id="38"/>
      <w:bookmarkEnd w:id="39"/>
      <w:bookmarkEnd w:id="40"/>
      <w:bookmarkEnd w:id="41"/>
      <w:bookmarkEnd w:id="42"/>
      <w:bookmarkEnd w:id="43"/>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2.1总体目标</w:t>
      </w:r>
    </w:p>
    <w:p w:rsidR="00F23785">
      <w:pPr>
        <w:pStyle w:val="NormalWeb"/>
        <w:spacing w:before="0" w:beforeAutospacing="0" w:after="0" w:afterAutospacing="0" w:line="360" w:lineRule="auto"/>
        <w:ind w:firstLine="424"/>
        <w:rPr>
          <w:rFonts w:eastAsia="宋体"/>
          <w:kern w:val="2"/>
        </w:rPr>
      </w:pPr>
      <w:r>
        <w:rPr>
          <w:rFonts w:eastAsia="宋体" w:hint="eastAsia"/>
          <w:kern w:val="2"/>
        </w:rPr>
        <w:t>在“天津港保税区消防救援支队消防装备管理系统项目"领导小组的统一安排和指导下，完成项目范围内部署实施工作，并积极配合集成商的实施规划要求，</w:t>
      </w:r>
      <w:r>
        <w:rPr>
          <w:rFonts w:eastAsia="宋体" w:hint="eastAsia"/>
          <w:kern w:val="2"/>
        </w:rPr>
        <w:t>密切配合其他系统供应商做好系统部署工作,并使系统能够稳定运行,达到能够进入系统正式验收的条件。</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2.2实施阶段目标</w:t>
      </w:r>
    </w:p>
    <w:p w:rsidR="00F23785">
      <w:pPr>
        <w:pStyle w:val="NormalWeb"/>
        <w:spacing w:before="0" w:beforeAutospacing="0" w:after="0" w:afterAutospacing="0" w:line="360" w:lineRule="auto"/>
        <w:ind w:firstLine="424"/>
        <w:rPr>
          <w:rFonts w:eastAsia="宋体"/>
          <w:kern w:val="2"/>
        </w:rPr>
      </w:pPr>
      <w:r>
        <w:rPr>
          <w:rFonts w:eastAsia="宋体" w:hint="eastAsia"/>
          <w:kern w:val="2"/>
        </w:rPr>
        <w:t>根据项目实施进度计划,项目实施分为三个阶段：</w:t>
      </w:r>
    </w:p>
    <w:p w:rsidR="00F23785">
      <w:pPr>
        <w:pStyle w:val="NormalWeb"/>
        <w:spacing w:before="0" w:beforeAutospacing="0" w:after="0" w:afterAutospacing="0" w:line="360" w:lineRule="auto"/>
        <w:ind w:firstLine="424"/>
        <w:rPr>
          <w:rFonts w:eastAsia="宋体"/>
          <w:kern w:val="2"/>
        </w:rPr>
      </w:pPr>
      <w:r>
        <w:rPr>
          <w:rFonts w:eastAsia="宋体" w:hint="eastAsia"/>
          <w:kern w:val="2"/>
        </w:rPr>
        <w:t>（1）前期阶段：</w:t>
      </w:r>
    </w:p>
    <w:p w:rsidR="00F23785">
      <w:pPr>
        <w:pStyle w:val="NormalWeb"/>
        <w:spacing w:before="0" w:beforeAutospacing="0" w:after="0" w:afterAutospacing="0" w:line="360" w:lineRule="auto"/>
        <w:ind w:firstLine="424"/>
        <w:rPr>
          <w:rFonts w:eastAsia="宋体"/>
          <w:kern w:val="2"/>
        </w:rPr>
      </w:pPr>
      <w:r>
        <w:rPr>
          <w:rFonts w:eastAsia="宋体" w:hint="eastAsia"/>
          <w:kern w:val="2"/>
        </w:rPr>
        <w:t>包括合同签订、设备订货、制定详细的实施计划等；目标是按照招标技术要求提供符合指标要求、合格的产品；对项目范围内项目实施地点进行调研，并配合厂商制定出详细的切实可行的项目实施计划。</w:t>
      </w:r>
    </w:p>
    <w:p w:rsidR="00F23785">
      <w:pPr>
        <w:pStyle w:val="NormalWeb"/>
        <w:spacing w:before="0" w:beforeAutospacing="0" w:after="0" w:afterAutospacing="0" w:line="360" w:lineRule="auto"/>
        <w:ind w:firstLine="424"/>
        <w:rPr>
          <w:rFonts w:eastAsia="宋体"/>
          <w:kern w:val="2"/>
        </w:rPr>
      </w:pPr>
      <w:r>
        <w:rPr>
          <w:rFonts w:eastAsia="宋体" w:hint="eastAsia"/>
          <w:kern w:val="2"/>
        </w:rPr>
        <w:t>（2）中期阶段：</w:t>
      </w:r>
    </w:p>
    <w:p w:rsidR="00F23785">
      <w:pPr>
        <w:pStyle w:val="NormalWeb"/>
        <w:spacing w:before="0" w:beforeAutospacing="0" w:after="0" w:afterAutospacing="0" w:line="360" w:lineRule="auto"/>
        <w:ind w:firstLine="424"/>
        <w:rPr>
          <w:rFonts w:eastAsia="宋体"/>
          <w:kern w:val="2"/>
        </w:rPr>
      </w:pPr>
      <w:r>
        <w:rPr>
          <w:rFonts w:eastAsia="宋体" w:hint="eastAsia"/>
          <w:kern w:val="2"/>
        </w:rPr>
        <w:t>包括设备到货验收、设备及软件安装集成等工作;目标是通过设备到货验收提供符合指标要求、合格的产品；并配合厂商做好设备安装、集成、联调工作。</w:t>
      </w:r>
    </w:p>
    <w:p w:rsidR="00F23785">
      <w:pPr>
        <w:pStyle w:val="NormalWeb"/>
        <w:spacing w:before="0" w:beforeAutospacing="0" w:after="0" w:afterAutospacing="0" w:line="360" w:lineRule="auto"/>
        <w:ind w:firstLine="424"/>
        <w:rPr>
          <w:rFonts w:eastAsia="宋体"/>
          <w:kern w:val="2"/>
        </w:rPr>
      </w:pPr>
      <w:r>
        <w:rPr>
          <w:rFonts w:eastAsia="宋体" w:hint="eastAsia"/>
          <w:kern w:val="2"/>
        </w:rPr>
        <w:t>（3）后期阶段：</w:t>
      </w:r>
    </w:p>
    <w:p w:rsidR="00F23785">
      <w:pPr>
        <w:pStyle w:val="NormalWeb"/>
        <w:spacing w:before="0" w:beforeAutospacing="0" w:after="0" w:afterAutospacing="0" w:line="360" w:lineRule="auto"/>
        <w:ind w:firstLine="424"/>
        <w:rPr>
          <w:rFonts w:eastAsia="宋体"/>
          <w:kern w:val="2"/>
        </w:rPr>
      </w:pPr>
      <w:r>
        <w:rPr>
          <w:rFonts w:eastAsia="宋体" w:hint="eastAsia"/>
          <w:kern w:val="2"/>
        </w:rPr>
        <w:t>包括系统初验、试运行、系统终验等;验收完毕后将进入免费质保期。目标是通过严格的测试标准和验收标准对项目进行测试验收，同时收集整理在这一阶段过程中出现的问题,对系统进一步完善；直到满足设备的技术规范和用户的使用要求后，达到系统正式运行的目标。</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2.3供应商职责</w:t>
      </w:r>
    </w:p>
    <w:p w:rsidR="00F23785">
      <w:pPr>
        <w:pStyle w:val="NormalWeb"/>
        <w:spacing w:before="0" w:beforeAutospacing="0" w:after="0" w:afterAutospacing="0" w:line="360" w:lineRule="auto"/>
        <w:ind w:firstLine="424"/>
        <w:rPr>
          <w:rFonts w:eastAsia="宋体"/>
          <w:kern w:val="2"/>
        </w:rPr>
      </w:pPr>
      <w:r>
        <w:rPr>
          <w:rFonts w:eastAsia="宋体" w:hint="eastAsia"/>
          <w:kern w:val="2"/>
        </w:rPr>
        <w:t>天津港保税区消防救援</w:t>
      </w:r>
      <w:r>
        <w:rPr>
          <w:rFonts w:eastAsia="宋体" w:hint="eastAsia"/>
          <w:kern w:val="2"/>
        </w:rPr>
        <w:t>支队消防</w:t>
      </w:r>
      <w:r>
        <w:rPr>
          <w:rFonts w:eastAsia="宋体" w:hint="eastAsia"/>
          <w:kern w:val="2"/>
        </w:rPr>
        <w:t>装备管理系统项目，我方主要负责完成以下工作内容：</w:t>
      </w:r>
    </w:p>
    <w:p w:rsidR="00F23785">
      <w:pPr>
        <w:pStyle w:val="NormalWeb"/>
        <w:spacing w:before="0" w:beforeAutospacing="0" w:after="0" w:afterAutospacing="0" w:line="360" w:lineRule="auto"/>
        <w:ind w:firstLine="424"/>
        <w:rPr>
          <w:rFonts w:eastAsia="宋体"/>
          <w:kern w:val="2"/>
        </w:rPr>
      </w:pPr>
      <w:r>
        <w:rPr>
          <w:rFonts w:eastAsia="宋体" w:hint="eastAsia"/>
          <w:kern w:val="2"/>
        </w:rPr>
        <w:t>按照招标技术指标要求提供符合指标要求、合格的产品；</w:t>
      </w:r>
    </w:p>
    <w:p w:rsidR="00F23785">
      <w:pPr>
        <w:pStyle w:val="NormalWeb"/>
        <w:spacing w:before="0" w:beforeAutospacing="0" w:after="0" w:afterAutospacing="0" w:line="360" w:lineRule="auto"/>
        <w:ind w:firstLine="424"/>
        <w:rPr>
          <w:rFonts w:eastAsia="宋体"/>
          <w:kern w:val="2"/>
        </w:rPr>
      </w:pPr>
      <w:r>
        <w:rPr>
          <w:rFonts w:eastAsia="宋体" w:hint="eastAsia"/>
          <w:kern w:val="2"/>
        </w:rPr>
        <w:t>按照项目整体设计的思想为所投标产品制作完善合理的技术方案；</w:t>
      </w:r>
    </w:p>
    <w:p w:rsidR="00F23785">
      <w:pPr>
        <w:pStyle w:val="NormalWeb"/>
        <w:spacing w:before="0" w:beforeAutospacing="0" w:after="0" w:afterAutospacing="0" w:line="360" w:lineRule="auto"/>
        <w:ind w:firstLine="424"/>
        <w:rPr>
          <w:rFonts w:eastAsia="宋体"/>
          <w:kern w:val="2"/>
        </w:rPr>
      </w:pPr>
      <w:r>
        <w:rPr>
          <w:rFonts w:eastAsia="宋体" w:hint="eastAsia"/>
          <w:kern w:val="2"/>
        </w:rPr>
        <w:t>负责所投标产品的现场技术支持，完成设备的集成安装调试;</w:t>
      </w:r>
    </w:p>
    <w:p w:rsidR="00F23785">
      <w:pPr>
        <w:pStyle w:val="NormalWeb"/>
        <w:spacing w:before="0" w:beforeAutospacing="0" w:after="0" w:afterAutospacing="0" w:line="360" w:lineRule="auto"/>
        <w:ind w:firstLine="424"/>
        <w:rPr>
          <w:rFonts w:eastAsia="宋体"/>
          <w:kern w:val="2"/>
        </w:rPr>
      </w:pPr>
      <w:r>
        <w:rPr>
          <w:rFonts w:eastAsia="宋体" w:hint="eastAsia"/>
          <w:kern w:val="2"/>
        </w:rPr>
        <w:t>负责所投标产品的技术支持和售后服务；具体售后服务要求以技术指标中的要求为准。</w:t>
      </w:r>
    </w:p>
    <w:p w:rsidR="00F23785">
      <w:pPr>
        <w:pStyle w:val="NormalWeb"/>
        <w:spacing w:before="0" w:beforeAutospacing="0" w:after="0" w:afterAutospacing="0" w:line="360" w:lineRule="auto"/>
        <w:ind w:firstLine="424"/>
        <w:rPr>
          <w:rFonts w:eastAsia="宋体"/>
          <w:kern w:val="2"/>
        </w:rPr>
      </w:pPr>
      <w:r>
        <w:rPr>
          <w:rFonts w:eastAsia="宋体" w:hint="eastAsia"/>
          <w:kern w:val="2"/>
        </w:rPr>
        <w:t>根据招标要求提供详细的技术培训方案，组织完成所投标产品的技术培训.</w:t>
      </w:r>
    </w:p>
    <w:p w:rsidR="00F23785">
      <w:pPr>
        <w:pStyle w:val="NormalWeb"/>
        <w:spacing w:before="0" w:beforeAutospacing="0" w:after="0" w:afterAutospacing="0" w:line="360" w:lineRule="auto"/>
        <w:ind w:firstLine="424"/>
        <w:rPr>
          <w:rFonts w:eastAsia="宋体"/>
          <w:kern w:val="2"/>
        </w:rPr>
      </w:pPr>
      <w:r>
        <w:rPr>
          <w:rFonts w:eastAsia="宋体" w:hint="eastAsia"/>
          <w:kern w:val="2"/>
        </w:rPr>
        <w:t>我方提供实用齐全的全部技术资料和资料清单.系统运行后,如发生软件升级等有关情况，我方及时向天津港保税区消防救援支队提供必要的技术资料。对所有文档,提供电子文档。</w:t>
      </w:r>
    </w:p>
    <w:p w:rsidR="00F23785">
      <w:pPr>
        <w:spacing w:before="237" w:line="360" w:lineRule="auto"/>
        <w:jc w:val="both"/>
        <w:rPr>
          <w:rFonts w:ascii="宋体" w:eastAsia="宋体" w:hAnsi="宋体" w:cs="宋体"/>
          <w:b/>
          <w:bCs/>
          <w:sz w:val="28"/>
          <w:szCs w:val="28"/>
        </w:rPr>
      </w:pPr>
      <w:bookmarkStart w:id="44" w:name="_Toc255097088"/>
      <w:bookmarkStart w:id="45" w:name="_Toc416473248"/>
      <w:bookmarkStart w:id="46" w:name="_Toc424667617"/>
      <w:bookmarkStart w:id="47" w:name="_Toc278788410"/>
      <w:bookmarkStart w:id="48" w:name="_Toc424653472"/>
      <w:bookmarkStart w:id="49" w:name="_Toc318364759"/>
      <w:bookmarkStart w:id="50" w:name="_Toc416473315"/>
    </w:p>
    <w:p w:rsidR="00F23785">
      <w:pPr>
        <w:spacing w:before="237" w:line="360" w:lineRule="auto"/>
        <w:jc w:val="both"/>
        <w:rPr>
          <w:rFonts w:ascii="宋体" w:eastAsia="宋体" w:hAnsi="宋体" w:cs="宋体"/>
          <w:b/>
          <w:bCs/>
          <w:sz w:val="24"/>
          <w:szCs w:val="24"/>
        </w:rPr>
      </w:pPr>
      <w:r>
        <w:rPr>
          <w:rFonts w:ascii="宋体" w:eastAsia="宋体" w:hAnsi="宋体" w:cs="宋体" w:hint="eastAsia"/>
          <w:b/>
          <w:bCs/>
          <w:sz w:val="24"/>
          <w:szCs w:val="24"/>
        </w:rPr>
        <w:t>3.项目</w:t>
      </w:r>
      <w:bookmarkEnd w:id="44"/>
      <w:r>
        <w:rPr>
          <w:rFonts w:ascii="宋体" w:eastAsia="宋体" w:hAnsi="宋体" w:cs="宋体" w:hint="eastAsia"/>
          <w:b/>
          <w:bCs/>
          <w:sz w:val="24"/>
          <w:szCs w:val="24"/>
        </w:rPr>
        <w:t>实施方案</w:t>
      </w:r>
      <w:bookmarkEnd w:id="45"/>
      <w:bookmarkEnd w:id="46"/>
      <w:bookmarkEnd w:id="47"/>
      <w:bookmarkEnd w:id="48"/>
      <w:bookmarkEnd w:id="49"/>
      <w:bookmarkEnd w:id="50"/>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3.1项目组管理组要素方案</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3.1.1建立领导小组</w:t>
      </w:r>
    </w:p>
    <w:p w:rsidR="00F23785">
      <w:pPr>
        <w:spacing w:line="360" w:lineRule="auto"/>
        <w:ind w:firstLine="420"/>
        <w:rPr>
          <w:rFonts w:ascii="宋体" w:eastAsia="宋体" w:hAnsi="宋体" w:cs="宋体"/>
          <w:sz w:val="24"/>
        </w:rPr>
      </w:pPr>
      <w:r>
        <w:rPr>
          <w:rFonts w:ascii="宋体" w:eastAsia="宋体" w:hAnsi="宋体" w:cs="宋体" w:hint="eastAsia"/>
          <w:sz w:val="24"/>
        </w:rPr>
        <w:t>本工程项目实施领导小组负责制，领导小组可以由多方共同组建，包括用户方、项目承包商。领导小组对项目实施提供全面的指导，一方面，它可以协调各方关系，调动各方力量；另一方面，它对项目实施过程中出现的问题及时提供咨询以帮助解决，对所有实施步骤进行严格的审定。</w:t>
      </w:r>
    </w:p>
    <w:p w:rsidR="00F23785">
      <w:pPr>
        <w:spacing w:line="360" w:lineRule="auto"/>
        <w:ind w:firstLine="424"/>
        <w:rPr>
          <w:rFonts w:ascii="宋体" w:eastAsia="宋体" w:hAnsi="宋体" w:cs="宋体"/>
          <w:b/>
          <w:bCs/>
          <w:sz w:val="24"/>
          <w:szCs w:val="24"/>
        </w:rPr>
      </w:pPr>
      <w:r>
        <w:rPr>
          <w:rFonts w:ascii="宋体" w:eastAsia="宋体" w:hAnsi="宋体" w:cs="宋体" w:hint="eastAsia"/>
          <w:b/>
          <w:bCs/>
          <w:sz w:val="24"/>
          <w:szCs w:val="24"/>
        </w:rPr>
        <w:t>（1）领导小组的构成</w:t>
      </w:r>
    </w:p>
    <w:p w:rsidR="00F23785">
      <w:pPr>
        <w:pStyle w:val="BodyTextFirstIndent2"/>
        <w:spacing w:after="0" w:line="360" w:lineRule="auto"/>
        <w:ind w:left="0"/>
        <w:jc w:val="center"/>
        <w:rPr>
          <w:rFonts w:ascii="宋体" w:eastAsia="宋体" w:hAnsi="宋体" w:cs="宋体"/>
          <w:kern w:val="2"/>
          <w:sz w:val="24"/>
        </w:rPr>
      </w:pPr>
      <w:r>
        <w:rPr>
          <w:rFonts w:ascii="宋体" w:eastAsia="宋体" w:hAnsi="宋体" w:cs="宋体" w:hint="eastAsia"/>
          <w:kern w:val="2"/>
          <w:sz w:val="24"/>
        </w:rPr>
        <w:t>表2.1-1项目实施领导小组构组成</w:t>
      </w:r>
    </w:p>
    <w:tbl>
      <w:tblPr>
        <w:tblW w:w="82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12"/>
        <w:gridCol w:w="2190"/>
        <w:gridCol w:w="1890"/>
        <w:gridCol w:w="2295"/>
      </w:tblGrid>
      <w:tr>
        <w:tblPrEx>
          <w:tblW w:w="82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489"/>
          <w:tblHeader/>
        </w:trPr>
        <w:tc>
          <w:tcPr>
            <w:tcW w:w="4102" w:type="dxa"/>
            <w:gridSpan w:val="2"/>
          </w:tcPr>
          <w:p w:rsidR="00F23785">
            <w:pPr>
              <w:spacing w:line="360" w:lineRule="auto"/>
              <w:jc w:val="center"/>
              <w:rPr>
                <w:rFonts w:ascii="宋体" w:eastAsia="宋体" w:hAnsi="宋体" w:cs="宋体"/>
                <w:b/>
                <w:bCs/>
                <w:sz w:val="24"/>
              </w:rPr>
            </w:pPr>
            <w:r>
              <w:rPr>
                <w:rFonts w:ascii="宋体" w:eastAsia="宋体" w:hAnsi="宋体" w:cs="宋体" w:hint="eastAsia"/>
                <w:b/>
                <w:bCs/>
                <w:sz w:val="24"/>
              </w:rPr>
              <w:t>业主方（招标方）</w:t>
            </w:r>
          </w:p>
        </w:tc>
        <w:tc>
          <w:tcPr>
            <w:tcW w:w="4185" w:type="dxa"/>
            <w:gridSpan w:val="2"/>
          </w:tcPr>
          <w:p w:rsidR="00F23785">
            <w:pPr>
              <w:spacing w:line="360" w:lineRule="auto"/>
              <w:jc w:val="center"/>
              <w:rPr>
                <w:rFonts w:ascii="宋体" w:eastAsia="宋体" w:hAnsi="宋体" w:cs="宋体"/>
                <w:sz w:val="24"/>
              </w:rPr>
            </w:pPr>
            <w:r>
              <w:rPr>
                <w:rFonts w:ascii="宋体" w:eastAsia="宋体" w:hAnsi="宋体" w:cs="宋体" w:hint="eastAsia"/>
                <w:b/>
                <w:bCs/>
                <w:sz w:val="24"/>
              </w:rPr>
              <w:t>项目承包商（我司）</w:t>
            </w:r>
          </w:p>
        </w:tc>
      </w:tr>
      <w:tr>
        <w:tblPrEx>
          <w:tblW w:w="82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489"/>
          <w:tblHeader/>
        </w:trPr>
        <w:tc>
          <w:tcPr>
            <w:tcW w:w="1912" w:type="dxa"/>
          </w:tcPr>
          <w:p w:rsidR="00F23785">
            <w:pPr>
              <w:spacing w:line="360" w:lineRule="auto"/>
              <w:jc w:val="center"/>
              <w:rPr>
                <w:rFonts w:ascii="宋体" w:eastAsia="宋体" w:hAnsi="宋体" w:cs="宋体"/>
                <w:b/>
                <w:bCs/>
                <w:sz w:val="24"/>
              </w:rPr>
            </w:pPr>
            <w:r>
              <w:rPr>
                <w:rFonts w:ascii="宋体" w:eastAsia="宋体" w:hAnsi="宋体" w:cs="宋体" w:hint="eastAsia"/>
                <w:b/>
                <w:bCs/>
                <w:sz w:val="24"/>
              </w:rPr>
              <w:t>职务</w:t>
            </w:r>
          </w:p>
        </w:tc>
        <w:tc>
          <w:tcPr>
            <w:tcW w:w="2190" w:type="dxa"/>
          </w:tcPr>
          <w:p w:rsidR="00F23785">
            <w:pPr>
              <w:spacing w:line="360" w:lineRule="auto"/>
              <w:jc w:val="center"/>
              <w:rPr>
                <w:rFonts w:ascii="宋体" w:eastAsia="宋体" w:hAnsi="宋体" w:cs="宋体"/>
                <w:b/>
                <w:bCs/>
                <w:sz w:val="24"/>
              </w:rPr>
            </w:pPr>
            <w:r>
              <w:rPr>
                <w:rFonts w:ascii="宋体" w:eastAsia="宋体" w:hAnsi="宋体" w:cs="宋体" w:hint="eastAsia"/>
                <w:b/>
                <w:bCs/>
                <w:sz w:val="24"/>
              </w:rPr>
              <w:t>建议承担人员</w:t>
            </w:r>
          </w:p>
        </w:tc>
        <w:tc>
          <w:tcPr>
            <w:tcW w:w="1890" w:type="dxa"/>
          </w:tcPr>
          <w:p w:rsidR="00F23785">
            <w:pPr>
              <w:spacing w:line="360" w:lineRule="auto"/>
              <w:jc w:val="center"/>
              <w:rPr>
                <w:rFonts w:ascii="宋体" w:eastAsia="宋体" w:hAnsi="宋体" w:cs="宋体"/>
                <w:b/>
                <w:bCs/>
                <w:sz w:val="24"/>
              </w:rPr>
            </w:pPr>
            <w:r>
              <w:rPr>
                <w:rFonts w:ascii="宋体" w:eastAsia="宋体" w:hAnsi="宋体" w:cs="宋体" w:hint="eastAsia"/>
                <w:b/>
                <w:bCs/>
                <w:sz w:val="24"/>
              </w:rPr>
              <w:t>职务</w:t>
            </w:r>
          </w:p>
        </w:tc>
        <w:tc>
          <w:tcPr>
            <w:tcW w:w="2295" w:type="dxa"/>
          </w:tcPr>
          <w:p w:rsidR="00F23785">
            <w:pPr>
              <w:spacing w:line="360" w:lineRule="auto"/>
              <w:jc w:val="center"/>
              <w:rPr>
                <w:rFonts w:ascii="宋体" w:eastAsia="宋体" w:hAnsi="宋体" w:cs="宋体"/>
                <w:b/>
                <w:bCs/>
                <w:sz w:val="24"/>
              </w:rPr>
            </w:pPr>
            <w:r>
              <w:rPr>
                <w:rFonts w:ascii="宋体" w:eastAsia="宋体" w:hAnsi="宋体" w:cs="宋体" w:hint="eastAsia"/>
                <w:b/>
                <w:bCs/>
                <w:sz w:val="24"/>
              </w:rPr>
              <w:t>承担人员</w:t>
            </w:r>
          </w:p>
        </w:tc>
      </w:tr>
      <w:tr>
        <w:tblPrEx>
          <w:tblW w:w="82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546"/>
        </w:trPr>
        <w:tc>
          <w:tcPr>
            <w:tcW w:w="1912" w:type="dxa"/>
          </w:tcPr>
          <w:p w:rsidR="00F23785">
            <w:pPr>
              <w:spacing w:line="360" w:lineRule="auto"/>
              <w:rPr>
                <w:rFonts w:ascii="宋体" w:eastAsia="宋体" w:hAnsi="宋体" w:cs="宋体"/>
                <w:b/>
                <w:bCs/>
                <w:sz w:val="24"/>
              </w:rPr>
            </w:pPr>
            <w:r>
              <w:rPr>
                <w:rFonts w:ascii="宋体" w:eastAsia="宋体" w:hAnsi="宋体" w:cs="宋体" w:hint="eastAsia"/>
                <w:sz w:val="24"/>
              </w:rPr>
              <w:t>领导小组负责人</w:t>
            </w:r>
          </w:p>
        </w:tc>
        <w:tc>
          <w:tcPr>
            <w:tcW w:w="2190" w:type="dxa"/>
          </w:tcPr>
          <w:p w:rsidR="00F23785">
            <w:pPr>
              <w:spacing w:line="360" w:lineRule="auto"/>
              <w:rPr>
                <w:rFonts w:ascii="宋体" w:eastAsia="宋体" w:hAnsi="宋体" w:cs="宋体"/>
                <w:sz w:val="24"/>
              </w:rPr>
            </w:pPr>
            <w:r>
              <w:rPr>
                <w:rFonts w:ascii="宋体" w:eastAsia="宋体" w:hAnsi="宋体" w:cs="宋体" w:hint="eastAsia"/>
                <w:sz w:val="24"/>
              </w:rPr>
              <w:t>用户方主管领导</w:t>
            </w:r>
          </w:p>
        </w:tc>
        <w:tc>
          <w:tcPr>
            <w:tcW w:w="1890" w:type="dxa"/>
          </w:tcPr>
          <w:p w:rsidR="00F23785">
            <w:pPr>
              <w:spacing w:line="360" w:lineRule="auto"/>
              <w:rPr>
                <w:rFonts w:ascii="宋体" w:eastAsia="宋体" w:hAnsi="宋体" w:cs="宋体"/>
                <w:sz w:val="24"/>
              </w:rPr>
            </w:pPr>
            <w:r>
              <w:rPr>
                <w:rFonts w:ascii="宋体" w:eastAsia="宋体" w:hAnsi="宋体" w:cs="宋体" w:hint="eastAsia"/>
                <w:sz w:val="24"/>
              </w:rPr>
              <w:t>领导小组负责人</w:t>
            </w:r>
          </w:p>
        </w:tc>
        <w:tc>
          <w:tcPr>
            <w:tcW w:w="2295" w:type="dxa"/>
          </w:tcPr>
          <w:p w:rsidR="00F23785">
            <w:pPr>
              <w:spacing w:line="360" w:lineRule="auto"/>
              <w:rPr>
                <w:rFonts w:ascii="宋体" w:eastAsia="宋体" w:hAnsi="宋体" w:cs="宋体"/>
                <w:sz w:val="24"/>
              </w:rPr>
            </w:pPr>
            <w:r>
              <w:rPr>
                <w:rFonts w:ascii="宋体" w:eastAsia="宋体" w:hAnsi="宋体" w:cs="宋体" w:hint="eastAsia"/>
                <w:sz w:val="24"/>
              </w:rPr>
              <w:t>事业部负责人</w:t>
            </w:r>
          </w:p>
          <w:p w:rsidR="00F23785">
            <w:pPr>
              <w:spacing w:line="360" w:lineRule="auto"/>
              <w:rPr>
                <w:rFonts w:ascii="宋体" w:eastAsia="宋体" w:hAnsi="宋体" w:cs="宋体"/>
                <w:sz w:val="24"/>
              </w:rPr>
            </w:pPr>
            <w:r>
              <w:rPr>
                <w:rFonts w:ascii="宋体" w:eastAsia="宋体" w:hAnsi="宋体" w:cs="宋体" w:hint="eastAsia"/>
                <w:sz w:val="24"/>
              </w:rPr>
              <w:t>事业部项目总监</w:t>
            </w:r>
          </w:p>
        </w:tc>
      </w:tr>
      <w:tr>
        <w:tblPrEx>
          <w:tblW w:w="82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851"/>
        </w:trPr>
        <w:tc>
          <w:tcPr>
            <w:tcW w:w="1912" w:type="dxa"/>
          </w:tcPr>
          <w:p w:rsidR="00F23785">
            <w:pPr>
              <w:spacing w:line="360" w:lineRule="auto"/>
              <w:rPr>
                <w:rFonts w:ascii="宋体" w:eastAsia="宋体" w:hAnsi="宋体" w:cs="宋体"/>
                <w:sz w:val="24"/>
              </w:rPr>
            </w:pPr>
            <w:r>
              <w:rPr>
                <w:rFonts w:ascii="宋体" w:eastAsia="宋体" w:hAnsi="宋体" w:cs="宋体" w:hint="eastAsia"/>
                <w:sz w:val="24"/>
              </w:rPr>
              <w:t>项目负责人</w:t>
            </w:r>
          </w:p>
        </w:tc>
        <w:tc>
          <w:tcPr>
            <w:tcW w:w="2190" w:type="dxa"/>
          </w:tcPr>
          <w:p w:rsidR="00F23785">
            <w:pPr>
              <w:spacing w:line="360" w:lineRule="auto"/>
              <w:rPr>
                <w:rFonts w:ascii="宋体" w:eastAsia="宋体" w:hAnsi="宋体" w:cs="宋体"/>
                <w:sz w:val="24"/>
              </w:rPr>
            </w:pPr>
            <w:r>
              <w:rPr>
                <w:rFonts w:ascii="宋体" w:eastAsia="宋体" w:hAnsi="宋体" w:cs="宋体" w:hint="eastAsia"/>
                <w:sz w:val="24"/>
              </w:rPr>
              <w:t>业务主管和信息部门主管共同承担</w:t>
            </w:r>
          </w:p>
        </w:tc>
        <w:tc>
          <w:tcPr>
            <w:tcW w:w="1890" w:type="dxa"/>
          </w:tcPr>
          <w:p w:rsidR="00F23785">
            <w:pPr>
              <w:spacing w:line="360" w:lineRule="auto"/>
              <w:rPr>
                <w:rFonts w:ascii="宋体" w:eastAsia="宋体" w:hAnsi="宋体" w:cs="宋体"/>
                <w:sz w:val="24"/>
              </w:rPr>
            </w:pPr>
            <w:r>
              <w:rPr>
                <w:rFonts w:ascii="宋体" w:eastAsia="宋体" w:hAnsi="宋体" w:cs="宋体" w:hint="eastAsia"/>
                <w:sz w:val="24"/>
              </w:rPr>
              <w:t>项目负责人</w:t>
            </w:r>
          </w:p>
        </w:tc>
        <w:tc>
          <w:tcPr>
            <w:tcW w:w="2295" w:type="dxa"/>
          </w:tcPr>
          <w:p w:rsidR="00F23785">
            <w:pPr>
              <w:spacing w:line="360" w:lineRule="auto"/>
              <w:rPr>
                <w:rFonts w:ascii="宋体" w:eastAsia="宋体" w:hAnsi="宋体" w:cs="宋体"/>
                <w:sz w:val="24"/>
              </w:rPr>
            </w:pPr>
            <w:r>
              <w:rPr>
                <w:rFonts w:ascii="宋体" w:eastAsia="宋体" w:hAnsi="宋体" w:cs="宋体" w:hint="eastAsia"/>
                <w:sz w:val="24"/>
              </w:rPr>
              <w:t>事业部区域负责人</w:t>
            </w:r>
          </w:p>
          <w:p w:rsidR="00F23785">
            <w:pPr>
              <w:spacing w:line="360" w:lineRule="auto"/>
              <w:rPr>
                <w:rFonts w:ascii="宋体" w:eastAsia="宋体" w:hAnsi="宋体" w:cs="宋体"/>
                <w:sz w:val="24"/>
              </w:rPr>
            </w:pPr>
          </w:p>
        </w:tc>
      </w:tr>
      <w:tr>
        <w:tblPrEx>
          <w:tblW w:w="82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535"/>
        </w:trPr>
        <w:tc>
          <w:tcPr>
            <w:tcW w:w="1912" w:type="dxa"/>
          </w:tcPr>
          <w:p w:rsidR="00F23785">
            <w:pPr>
              <w:spacing w:line="360" w:lineRule="auto"/>
              <w:rPr>
                <w:rFonts w:ascii="宋体" w:eastAsia="宋体" w:hAnsi="宋体" w:cs="宋体"/>
                <w:sz w:val="24"/>
              </w:rPr>
            </w:pPr>
            <w:r>
              <w:rPr>
                <w:rFonts w:ascii="宋体" w:eastAsia="宋体" w:hAnsi="宋体" w:cs="宋体" w:hint="eastAsia"/>
                <w:sz w:val="24"/>
              </w:rPr>
              <w:t>项目联络人</w:t>
            </w:r>
          </w:p>
        </w:tc>
        <w:tc>
          <w:tcPr>
            <w:tcW w:w="2190" w:type="dxa"/>
          </w:tcPr>
          <w:p w:rsidR="00F23785">
            <w:pPr>
              <w:spacing w:line="360" w:lineRule="auto"/>
              <w:rPr>
                <w:rFonts w:ascii="宋体" w:eastAsia="宋体" w:hAnsi="宋体" w:cs="宋体"/>
                <w:sz w:val="24"/>
              </w:rPr>
            </w:pPr>
            <w:r>
              <w:rPr>
                <w:rFonts w:ascii="宋体" w:eastAsia="宋体" w:hAnsi="宋体" w:cs="宋体" w:hint="eastAsia"/>
                <w:sz w:val="24"/>
              </w:rPr>
              <w:t>用户方推荐</w:t>
            </w:r>
          </w:p>
        </w:tc>
        <w:tc>
          <w:tcPr>
            <w:tcW w:w="1890" w:type="dxa"/>
          </w:tcPr>
          <w:p w:rsidR="00F23785">
            <w:pPr>
              <w:spacing w:line="360" w:lineRule="auto"/>
              <w:rPr>
                <w:rFonts w:ascii="宋体" w:eastAsia="宋体" w:hAnsi="宋体" w:cs="宋体"/>
                <w:sz w:val="24"/>
              </w:rPr>
            </w:pPr>
            <w:r>
              <w:rPr>
                <w:rFonts w:ascii="宋体" w:eastAsia="宋体" w:hAnsi="宋体" w:cs="宋体" w:hint="eastAsia"/>
                <w:sz w:val="24"/>
              </w:rPr>
              <w:t>项目联络人</w:t>
            </w:r>
          </w:p>
        </w:tc>
        <w:tc>
          <w:tcPr>
            <w:tcW w:w="2295" w:type="dxa"/>
          </w:tcPr>
          <w:p w:rsidR="00F23785">
            <w:pPr>
              <w:spacing w:line="360" w:lineRule="auto"/>
              <w:rPr>
                <w:rFonts w:ascii="宋体" w:eastAsia="宋体" w:hAnsi="宋体" w:cs="宋体"/>
                <w:sz w:val="24"/>
              </w:rPr>
            </w:pPr>
            <w:r>
              <w:rPr>
                <w:rFonts w:ascii="宋体" w:eastAsia="宋体" w:hAnsi="宋体" w:cs="宋体" w:hint="eastAsia"/>
                <w:sz w:val="24"/>
              </w:rPr>
              <w:t>行业销售经理</w:t>
            </w:r>
          </w:p>
        </w:tc>
      </w:tr>
    </w:tbl>
    <w:p w:rsidR="00F23785">
      <w:pPr>
        <w:spacing w:line="360" w:lineRule="auto"/>
        <w:ind w:firstLine="420"/>
        <w:rPr>
          <w:rFonts w:ascii="宋体" w:eastAsia="宋体" w:hAnsi="宋体" w:cs="宋体"/>
          <w:sz w:val="24"/>
        </w:rPr>
      </w:pPr>
      <w:bookmarkStart w:id="51" w:name="_Toc8066"/>
      <w:bookmarkStart w:id="52" w:name="_Toc6045"/>
      <w:bookmarkEnd w:id="51"/>
      <w:bookmarkEnd w:id="52"/>
      <w:r>
        <w:rPr>
          <w:rFonts w:ascii="宋体" w:eastAsia="宋体" w:hAnsi="宋体" w:cs="宋体" w:hint="eastAsia"/>
          <w:sz w:val="24"/>
        </w:rPr>
        <w:t>实施方组织的详细内容紧接见下文。</w:t>
      </w:r>
    </w:p>
    <w:p w:rsidR="00F23785">
      <w:pPr>
        <w:tabs>
          <w:tab w:val="left" w:pos="864"/>
        </w:tabs>
        <w:spacing w:after="0" w:line="360" w:lineRule="auto"/>
        <w:ind w:left="864" w:hanging="864"/>
        <w:rPr>
          <w:rFonts w:ascii="宋体" w:eastAsia="宋体" w:hAnsi="宋体" w:cs="宋体"/>
          <w:b/>
          <w:bCs/>
          <w:sz w:val="24"/>
          <w:szCs w:val="24"/>
        </w:rPr>
      </w:pPr>
      <w:bookmarkStart w:id="53" w:name="_Toc343604222"/>
      <w:bookmarkStart w:id="54" w:name="_Toc352139814"/>
      <w:bookmarkStart w:id="55" w:name="_Toc304554307"/>
      <w:bookmarkStart w:id="56" w:name="_Toc317172446"/>
      <w:bookmarkStart w:id="57" w:name="_Toc317784788"/>
      <w:bookmarkStart w:id="58" w:name="_Toc27905"/>
      <w:bookmarkStart w:id="59" w:name="_Toc247264470"/>
      <w:bookmarkStart w:id="60" w:name="_Toc620"/>
      <w:bookmarkStart w:id="61" w:name="_Toc333852192"/>
      <w:bookmarkStart w:id="62" w:name="_Toc317238330"/>
      <w:bookmarkStart w:id="63" w:name="_Toc343613401"/>
      <w:bookmarkStart w:id="64" w:name="_Toc317232720"/>
      <w:r>
        <w:rPr>
          <w:rFonts w:ascii="宋体" w:eastAsia="宋体" w:hAnsi="宋体" w:cs="宋体" w:hint="eastAsia"/>
          <w:b/>
          <w:bCs/>
          <w:sz w:val="24"/>
          <w:szCs w:val="24"/>
        </w:rPr>
        <w:t>3.1.2实施方组织架构</w:t>
      </w:r>
      <w:bookmarkEnd w:id="53"/>
      <w:bookmarkEnd w:id="54"/>
      <w:bookmarkEnd w:id="55"/>
      <w:bookmarkEnd w:id="56"/>
      <w:bookmarkEnd w:id="57"/>
      <w:bookmarkEnd w:id="58"/>
      <w:bookmarkEnd w:id="59"/>
      <w:bookmarkEnd w:id="60"/>
      <w:bookmarkEnd w:id="61"/>
      <w:bookmarkEnd w:id="62"/>
      <w:bookmarkEnd w:id="63"/>
      <w:bookmarkEnd w:id="64"/>
    </w:p>
    <w:p w:rsidR="00F23785">
      <w:pPr>
        <w:spacing w:line="360" w:lineRule="auto"/>
        <w:ind w:firstLine="420"/>
        <w:rPr>
          <w:rFonts w:ascii="宋体" w:eastAsia="宋体" w:hAnsi="宋体" w:cs="宋体"/>
        </w:rPr>
      </w:pPr>
      <w:r>
        <w:rPr>
          <w:rFonts w:ascii="宋体" w:eastAsia="宋体" w:hAnsi="宋体" w:cs="宋体" w:hint="eastAsia"/>
          <w:sz w:val="24"/>
        </w:rPr>
        <w:t>项目实施方组织由以下几个小组组成：</w:t>
      </w:r>
    </w:p>
    <w:p w:rsidR="00F23785">
      <w:pPr>
        <w:pStyle w:val="BodyTextFirstIndent"/>
        <w:numPr>
          <w:ilvl w:val="0"/>
          <w:numId w:val="9"/>
        </w:numPr>
        <w:spacing w:after="0" w:line="360" w:lineRule="auto"/>
        <w:rPr>
          <w:rFonts w:ascii="宋体" w:eastAsia="宋体" w:hAnsi="宋体" w:cs="宋体"/>
          <w:b/>
          <w:bCs/>
          <w:sz w:val="24"/>
          <w:szCs w:val="24"/>
        </w:rPr>
      </w:pPr>
      <w:r>
        <w:rPr>
          <w:rFonts w:ascii="宋体" w:eastAsia="宋体" w:hAnsi="宋体" w:cs="宋体" w:hint="eastAsia"/>
          <w:b/>
          <w:bCs/>
          <w:sz w:val="24"/>
          <w:szCs w:val="24"/>
        </w:rPr>
        <w:t>项目管理组：</w:t>
      </w:r>
    </w:p>
    <w:p w:rsidR="00F23785">
      <w:pPr>
        <w:spacing w:line="360" w:lineRule="auto"/>
        <w:jc w:val="center"/>
        <w:rPr>
          <w:rFonts w:ascii="宋体" w:eastAsia="宋体" w:hAnsi="宋体" w:cs="宋体"/>
          <w:sz w:val="24"/>
        </w:rPr>
      </w:pPr>
      <w:r>
        <w:rPr>
          <w:rFonts w:ascii="宋体" w:eastAsia="宋体" w:hAnsi="宋体" w:cs="宋体" w:hint="eastAsia"/>
          <w:sz w:val="24"/>
        </w:rPr>
        <w:t>表2.2-1项目管理组职责范围</w:t>
      </w:r>
    </w:p>
    <w:tbl>
      <w:tblPr>
        <w:tblStyle w:val="TableGrid"/>
        <w:tblW w:w="0" w:type="auto"/>
        <w:tblInd w:w="241" w:type="dxa"/>
        <w:tblLook w:val="04A0"/>
      </w:tblPr>
      <w:tblGrid>
        <w:gridCol w:w="1914"/>
        <w:gridCol w:w="6255"/>
      </w:tblGrid>
      <w:tr>
        <w:tblPrEx>
          <w:tblW w:w="0" w:type="auto"/>
          <w:tblInd w:w="241" w:type="dxa"/>
          <w:tblLook w:val="04A0"/>
        </w:tblPrEx>
        <w:tc>
          <w:tcPr>
            <w:tcW w:w="1914"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人员组成</w:t>
            </w:r>
          </w:p>
        </w:tc>
        <w:tc>
          <w:tcPr>
            <w:tcW w:w="6255"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职责范围</w:t>
            </w:r>
          </w:p>
        </w:tc>
      </w:tr>
      <w:tr>
        <w:tblPrEx>
          <w:tblW w:w="0" w:type="auto"/>
          <w:tblInd w:w="241" w:type="dxa"/>
          <w:tblLook w:val="04A0"/>
        </w:tblPrEx>
        <w:tc>
          <w:tcPr>
            <w:tcW w:w="1914" w:type="dxa"/>
          </w:tcPr>
          <w:p w:rsidR="00F23785">
            <w:pPr>
              <w:pStyle w:val="3131125"/>
              <w:spacing w:before="0" w:after="0" w:line="360" w:lineRule="auto"/>
              <w:jc w:val="center"/>
              <w:rPr>
                <w:rFonts w:eastAsia="宋体"/>
                <w:sz w:val="24"/>
                <w:szCs w:val="24"/>
              </w:rPr>
            </w:pPr>
          </w:p>
          <w:p w:rsidR="00F23785">
            <w:pPr>
              <w:pStyle w:val="3131125"/>
              <w:spacing w:before="0" w:after="0" w:line="360" w:lineRule="auto"/>
              <w:jc w:val="center"/>
              <w:rPr>
                <w:rFonts w:eastAsia="宋体"/>
                <w:sz w:val="24"/>
                <w:szCs w:val="24"/>
              </w:rPr>
            </w:pPr>
            <w:r>
              <w:rPr>
                <w:rFonts w:eastAsia="宋体" w:hint="eastAsia"/>
                <w:sz w:val="24"/>
                <w:szCs w:val="24"/>
              </w:rPr>
              <w:t>项目经理</w:t>
            </w:r>
          </w:p>
        </w:tc>
        <w:tc>
          <w:tcPr>
            <w:tcW w:w="6255" w:type="dxa"/>
          </w:tcPr>
          <w:p w:rsidR="00F23785">
            <w:pPr>
              <w:pStyle w:val="3131125"/>
              <w:spacing w:before="0" w:after="0" w:line="360" w:lineRule="auto"/>
              <w:rPr>
                <w:rFonts w:eastAsia="宋体"/>
                <w:sz w:val="24"/>
                <w:szCs w:val="24"/>
              </w:rPr>
            </w:pPr>
            <w:r>
              <w:rPr>
                <w:rFonts w:eastAsia="宋体" w:hint="eastAsia"/>
                <w:sz w:val="24"/>
                <w:szCs w:val="24"/>
              </w:rPr>
              <w:t>负责对项目建设过程中的一切技术管理、公司内部资源协</w:t>
            </w:r>
            <w:r>
              <w:rPr>
                <w:rFonts w:eastAsia="宋体" w:hint="eastAsia"/>
                <w:sz w:val="24"/>
                <w:szCs w:val="24"/>
              </w:rPr>
              <w:t>调、开发商和采购人关系协调和重大问题的决策，负责项目实施各阶段的各项计划的制订；监督项目进度。</w:t>
            </w:r>
          </w:p>
        </w:tc>
      </w:tr>
    </w:tbl>
    <w:p w:rsidR="00F23785">
      <w:pPr>
        <w:pStyle w:val="3131125"/>
        <w:spacing w:before="0" w:after="0" w:line="360" w:lineRule="auto"/>
        <w:rPr>
          <w:rFonts w:eastAsia="宋体"/>
          <w:sz w:val="24"/>
          <w:szCs w:val="24"/>
        </w:rPr>
      </w:pPr>
    </w:p>
    <w:p w:rsidR="00F23785">
      <w:pPr>
        <w:pStyle w:val="BodyTextFirstIndent"/>
        <w:numPr>
          <w:ilvl w:val="0"/>
          <w:numId w:val="9"/>
        </w:numPr>
        <w:spacing w:after="0" w:line="360" w:lineRule="auto"/>
        <w:rPr>
          <w:rFonts w:ascii="宋体" w:eastAsia="宋体" w:hAnsi="宋体" w:cs="宋体"/>
          <w:b/>
          <w:sz w:val="24"/>
        </w:rPr>
      </w:pPr>
      <w:r>
        <w:rPr>
          <w:rFonts w:ascii="宋体" w:eastAsia="宋体" w:hAnsi="宋体" w:cs="宋体" w:hint="eastAsia"/>
          <w:b/>
          <w:sz w:val="24"/>
        </w:rPr>
        <w:t>研发开发组：</w:t>
      </w:r>
    </w:p>
    <w:p w:rsidR="00F23785">
      <w:pPr>
        <w:spacing w:line="360" w:lineRule="auto"/>
        <w:jc w:val="center"/>
        <w:rPr>
          <w:rFonts w:ascii="宋体" w:eastAsia="宋体" w:hAnsi="宋体" w:cs="宋体"/>
          <w:sz w:val="24"/>
        </w:rPr>
      </w:pPr>
      <w:r>
        <w:rPr>
          <w:rFonts w:ascii="宋体" w:eastAsia="宋体" w:hAnsi="宋体" w:cs="宋体" w:hint="eastAsia"/>
          <w:sz w:val="24"/>
        </w:rPr>
        <w:t>表2.2-2项目</w:t>
      </w:r>
      <w:r>
        <w:rPr>
          <w:rFonts w:ascii="宋体" w:eastAsia="宋体" w:hAnsi="宋体" w:cs="宋体" w:hint="eastAsia"/>
          <w:sz w:val="24"/>
        </w:rPr>
        <w:t>研发组</w:t>
      </w:r>
      <w:r>
        <w:rPr>
          <w:rFonts w:ascii="宋体" w:eastAsia="宋体" w:hAnsi="宋体" w:cs="宋体" w:hint="eastAsia"/>
          <w:sz w:val="24"/>
        </w:rPr>
        <w:t>职责范围</w:t>
      </w:r>
    </w:p>
    <w:tbl>
      <w:tblPr>
        <w:tblStyle w:val="TableGrid"/>
        <w:tblW w:w="0" w:type="auto"/>
        <w:tblInd w:w="271" w:type="dxa"/>
        <w:tblLook w:val="04A0"/>
      </w:tblPr>
      <w:tblGrid>
        <w:gridCol w:w="2335"/>
        <w:gridCol w:w="5819"/>
      </w:tblGrid>
      <w:tr>
        <w:tblPrEx>
          <w:tblW w:w="0" w:type="auto"/>
          <w:tblInd w:w="271" w:type="dxa"/>
          <w:tblLook w:val="04A0"/>
        </w:tblPrEx>
        <w:tc>
          <w:tcPr>
            <w:tcW w:w="2335"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人员组成</w:t>
            </w:r>
          </w:p>
        </w:tc>
        <w:tc>
          <w:tcPr>
            <w:tcW w:w="5819"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职责范围</w:t>
            </w:r>
          </w:p>
        </w:tc>
      </w:tr>
      <w:tr>
        <w:tblPrEx>
          <w:tblW w:w="0" w:type="auto"/>
          <w:tblInd w:w="271" w:type="dxa"/>
          <w:tblLook w:val="04A0"/>
        </w:tblPrEx>
        <w:tc>
          <w:tcPr>
            <w:tcW w:w="2335" w:type="dxa"/>
          </w:tcPr>
          <w:p w:rsidR="00F23785">
            <w:pPr>
              <w:pStyle w:val="3131125"/>
              <w:spacing w:before="0" w:after="0" w:line="360" w:lineRule="auto"/>
              <w:jc w:val="center"/>
              <w:rPr>
                <w:rFonts w:eastAsia="宋体"/>
                <w:sz w:val="24"/>
                <w:szCs w:val="24"/>
              </w:rPr>
            </w:pPr>
            <w:r>
              <w:rPr>
                <w:rFonts w:eastAsia="宋体" w:hint="eastAsia"/>
                <w:sz w:val="24"/>
                <w:szCs w:val="24"/>
              </w:rPr>
              <w:t>需求分析师</w:t>
            </w:r>
          </w:p>
        </w:tc>
        <w:tc>
          <w:tcPr>
            <w:tcW w:w="5819" w:type="dxa"/>
            <w:vMerge w:val="restart"/>
          </w:tcPr>
          <w:p w:rsidR="00F23785">
            <w:pPr>
              <w:pStyle w:val="3131125"/>
              <w:spacing w:before="0" w:after="0" w:line="360" w:lineRule="auto"/>
              <w:rPr>
                <w:rFonts w:eastAsia="宋体"/>
                <w:sz w:val="24"/>
                <w:szCs w:val="24"/>
              </w:rPr>
            </w:pPr>
            <w:r>
              <w:rPr>
                <w:rFonts w:eastAsia="宋体" w:hint="eastAsia"/>
                <w:sz w:val="24"/>
                <w:szCs w:val="24"/>
              </w:rPr>
              <w:t>系统负责编制此项目开发系统中需涉及到的外部接口细则，落实系统外部接口的实施，协调各系统间的接口，应用软件的研制、开发、调试、手册编写、程序维护等。</w:t>
            </w:r>
          </w:p>
          <w:p w:rsidR="00F23785">
            <w:pPr>
              <w:pStyle w:val="3131125"/>
              <w:spacing w:before="0" w:after="0" w:line="360" w:lineRule="auto"/>
              <w:jc w:val="center"/>
              <w:rPr>
                <w:rFonts w:eastAsia="宋体"/>
                <w:sz w:val="24"/>
                <w:szCs w:val="24"/>
              </w:rPr>
            </w:pPr>
          </w:p>
        </w:tc>
      </w:tr>
      <w:tr>
        <w:tblPrEx>
          <w:tblW w:w="0" w:type="auto"/>
          <w:tblInd w:w="271" w:type="dxa"/>
          <w:tblLook w:val="04A0"/>
        </w:tblPrEx>
        <w:tc>
          <w:tcPr>
            <w:tcW w:w="2335" w:type="dxa"/>
          </w:tcPr>
          <w:p w:rsidR="00F23785">
            <w:pPr>
              <w:pStyle w:val="3131125"/>
              <w:spacing w:before="0" w:after="0" w:line="360" w:lineRule="auto"/>
              <w:jc w:val="center"/>
              <w:rPr>
                <w:rFonts w:eastAsia="宋体"/>
                <w:sz w:val="24"/>
                <w:szCs w:val="24"/>
              </w:rPr>
            </w:pPr>
            <w:r>
              <w:rPr>
                <w:rFonts w:eastAsia="宋体" w:hint="eastAsia"/>
                <w:sz w:val="24"/>
                <w:szCs w:val="24"/>
              </w:rPr>
              <w:t>系统</w:t>
            </w:r>
            <w:r>
              <w:rPr>
                <w:rFonts w:eastAsia="宋体" w:hint="eastAsia"/>
                <w:sz w:val="24"/>
                <w:szCs w:val="24"/>
              </w:rPr>
              <w:t>架构师</w:t>
            </w:r>
          </w:p>
        </w:tc>
        <w:tc>
          <w:tcPr>
            <w:tcW w:w="5819" w:type="dxa"/>
            <w:vMerge/>
          </w:tcPr>
          <w:p w:rsidR="00F23785">
            <w:pPr>
              <w:pStyle w:val="3131125"/>
              <w:spacing w:before="0" w:after="0" w:line="360" w:lineRule="auto"/>
              <w:jc w:val="center"/>
              <w:rPr>
                <w:rFonts w:eastAsia="宋体"/>
                <w:sz w:val="24"/>
                <w:szCs w:val="24"/>
              </w:rPr>
            </w:pPr>
          </w:p>
        </w:tc>
      </w:tr>
      <w:tr>
        <w:tblPrEx>
          <w:tblW w:w="0" w:type="auto"/>
          <w:tblInd w:w="271" w:type="dxa"/>
          <w:tblLook w:val="04A0"/>
        </w:tblPrEx>
        <w:tc>
          <w:tcPr>
            <w:tcW w:w="2335" w:type="dxa"/>
          </w:tcPr>
          <w:p w:rsidR="00F23785">
            <w:pPr>
              <w:pStyle w:val="3131125"/>
              <w:spacing w:before="0" w:after="0" w:line="360" w:lineRule="auto"/>
              <w:jc w:val="center"/>
              <w:rPr>
                <w:rFonts w:eastAsia="宋体"/>
                <w:sz w:val="24"/>
                <w:szCs w:val="24"/>
              </w:rPr>
            </w:pPr>
            <w:r>
              <w:rPr>
                <w:rFonts w:eastAsia="宋体" w:hint="eastAsia"/>
                <w:sz w:val="24"/>
                <w:szCs w:val="24"/>
              </w:rPr>
              <w:t>开发工程师</w:t>
            </w:r>
          </w:p>
        </w:tc>
        <w:tc>
          <w:tcPr>
            <w:tcW w:w="5819" w:type="dxa"/>
            <w:vMerge/>
          </w:tcPr>
          <w:p w:rsidR="00F23785">
            <w:pPr>
              <w:pStyle w:val="3131125"/>
              <w:spacing w:before="0" w:after="0" w:line="360" w:lineRule="auto"/>
              <w:jc w:val="center"/>
              <w:rPr>
                <w:rFonts w:eastAsia="宋体"/>
                <w:sz w:val="24"/>
                <w:szCs w:val="24"/>
              </w:rPr>
            </w:pPr>
          </w:p>
        </w:tc>
      </w:tr>
      <w:tr>
        <w:tblPrEx>
          <w:tblW w:w="0" w:type="auto"/>
          <w:tblInd w:w="271" w:type="dxa"/>
          <w:tblLook w:val="04A0"/>
        </w:tblPrEx>
        <w:tc>
          <w:tcPr>
            <w:tcW w:w="2335" w:type="dxa"/>
          </w:tcPr>
          <w:p w:rsidR="00F23785">
            <w:pPr>
              <w:pStyle w:val="3131125"/>
              <w:spacing w:before="0" w:after="0" w:line="360" w:lineRule="auto"/>
              <w:jc w:val="center"/>
              <w:rPr>
                <w:rFonts w:eastAsia="宋体"/>
                <w:sz w:val="24"/>
                <w:szCs w:val="24"/>
              </w:rPr>
            </w:pPr>
            <w:r>
              <w:rPr>
                <w:rFonts w:eastAsia="宋体" w:hint="eastAsia"/>
                <w:sz w:val="24"/>
                <w:szCs w:val="24"/>
              </w:rPr>
              <w:t>UI设计师（美工）</w:t>
            </w:r>
          </w:p>
        </w:tc>
        <w:tc>
          <w:tcPr>
            <w:tcW w:w="5819" w:type="dxa"/>
            <w:vMerge/>
          </w:tcPr>
          <w:p w:rsidR="00F23785">
            <w:pPr>
              <w:pStyle w:val="3131125"/>
              <w:spacing w:before="0" w:after="0" w:line="360" w:lineRule="auto"/>
              <w:jc w:val="center"/>
              <w:rPr>
                <w:rFonts w:eastAsia="宋体"/>
                <w:sz w:val="24"/>
                <w:szCs w:val="24"/>
              </w:rPr>
            </w:pPr>
          </w:p>
        </w:tc>
      </w:tr>
    </w:tbl>
    <w:p w:rsidR="00F23785">
      <w:pPr>
        <w:pStyle w:val="BodyTextFirstIndent"/>
        <w:spacing w:after="0" w:line="360" w:lineRule="auto"/>
        <w:ind w:firstLine="0"/>
        <w:rPr>
          <w:rFonts w:ascii="宋体" w:eastAsia="宋体" w:hAnsi="宋体" w:cs="宋体"/>
          <w:b/>
          <w:sz w:val="24"/>
        </w:rPr>
      </w:pPr>
    </w:p>
    <w:p w:rsidR="00F23785">
      <w:pPr>
        <w:pStyle w:val="BodyTextFirstIndent"/>
        <w:spacing w:after="0" w:line="360" w:lineRule="auto"/>
        <w:ind w:left="420" w:firstLine="0"/>
        <w:rPr>
          <w:rFonts w:ascii="宋体" w:eastAsia="宋体" w:hAnsi="宋体" w:cs="宋体"/>
          <w:b/>
          <w:sz w:val="24"/>
        </w:rPr>
      </w:pPr>
      <w:r>
        <w:rPr>
          <w:rFonts w:ascii="宋体" w:eastAsia="宋体" w:hAnsi="宋体" w:cs="宋体" w:hint="eastAsia"/>
          <w:b/>
          <w:sz w:val="24"/>
        </w:rPr>
        <w:t>（3）质量管理组：</w:t>
      </w:r>
    </w:p>
    <w:p w:rsidR="00F23785">
      <w:pPr>
        <w:spacing w:line="360" w:lineRule="auto"/>
        <w:jc w:val="center"/>
        <w:rPr>
          <w:rFonts w:ascii="宋体" w:eastAsia="宋体" w:hAnsi="宋体" w:cs="宋体"/>
          <w:sz w:val="24"/>
        </w:rPr>
      </w:pPr>
      <w:r>
        <w:rPr>
          <w:rFonts w:ascii="宋体" w:eastAsia="宋体" w:hAnsi="宋体" w:cs="宋体" w:hint="eastAsia"/>
          <w:sz w:val="24"/>
        </w:rPr>
        <w:t>表2.2-3项目质量组职责范围</w:t>
      </w:r>
    </w:p>
    <w:tbl>
      <w:tblPr>
        <w:tblStyle w:val="TableGrid"/>
        <w:tblW w:w="0" w:type="auto"/>
        <w:tblInd w:w="256" w:type="dxa"/>
        <w:tblLook w:val="04A0"/>
      </w:tblPr>
      <w:tblGrid>
        <w:gridCol w:w="1092"/>
        <w:gridCol w:w="2293"/>
        <w:gridCol w:w="1665"/>
        <w:gridCol w:w="3119"/>
      </w:tblGrid>
      <w:tr>
        <w:tblPrEx>
          <w:tblW w:w="0" w:type="auto"/>
          <w:tblInd w:w="256" w:type="dxa"/>
          <w:tblLook w:val="04A0"/>
        </w:tblPrEx>
        <w:tc>
          <w:tcPr>
            <w:tcW w:w="1092"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人员组成</w:t>
            </w:r>
          </w:p>
        </w:tc>
        <w:tc>
          <w:tcPr>
            <w:tcW w:w="2293"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职责范围</w:t>
            </w:r>
          </w:p>
        </w:tc>
        <w:tc>
          <w:tcPr>
            <w:tcW w:w="1665" w:type="dxa"/>
          </w:tcPr>
          <w:p w:rsidR="00F23785">
            <w:pPr>
              <w:spacing w:line="360" w:lineRule="auto"/>
              <w:jc w:val="center"/>
              <w:rPr>
                <w:rFonts w:ascii="宋体" w:eastAsia="宋体" w:hAnsi="宋体" w:cs="宋体"/>
                <w:color w:val="000000"/>
                <w:sz w:val="24"/>
              </w:rPr>
            </w:pPr>
            <w:r>
              <w:rPr>
                <w:rFonts w:ascii="宋体" w:eastAsia="宋体" w:hAnsi="宋体" w:cs="宋体" w:hint="eastAsia"/>
                <w:sz w:val="24"/>
              </w:rPr>
              <w:t>负责的行为</w:t>
            </w:r>
          </w:p>
        </w:tc>
        <w:tc>
          <w:tcPr>
            <w:tcW w:w="3119" w:type="dxa"/>
          </w:tcPr>
          <w:p w:rsidR="00F23785">
            <w:pPr>
              <w:spacing w:line="360" w:lineRule="auto"/>
              <w:jc w:val="center"/>
              <w:rPr>
                <w:rFonts w:ascii="宋体" w:eastAsia="宋体" w:hAnsi="宋体" w:cs="宋体"/>
                <w:sz w:val="24"/>
              </w:rPr>
            </w:pPr>
            <w:r>
              <w:rPr>
                <w:rFonts w:ascii="宋体" w:eastAsia="宋体" w:hAnsi="宋体" w:cs="宋体" w:hint="eastAsia"/>
                <w:sz w:val="24"/>
              </w:rPr>
              <w:t>关键交付物</w:t>
            </w:r>
          </w:p>
        </w:tc>
      </w:tr>
      <w:tr>
        <w:tblPrEx>
          <w:tblW w:w="0" w:type="auto"/>
          <w:tblInd w:w="256" w:type="dxa"/>
          <w:tblLook w:val="04A0"/>
        </w:tblPrEx>
        <w:trPr>
          <w:trHeight w:val="906"/>
        </w:trPr>
        <w:tc>
          <w:tcPr>
            <w:tcW w:w="1092" w:type="dxa"/>
          </w:tcPr>
          <w:p w:rsidR="00F23785">
            <w:pPr>
              <w:pStyle w:val="3131125"/>
              <w:spacing w:before="0" w:after="0" w:line="360" w:lineRule="auto"/>
              <w:rPr>
                <w:rFonts w:eastAsia="宋体"/>
                <w:sz w:val="24"/>
                <w:szCs w:val="24"/>
              </w:rPr>
            </w:pPr>
          </w:p>
          <w:p w:rsidR="00F23785">
            <w:pPr>
              <w:pStyle w:val="3131125"/>
              <w:spacing w:before="0" w:after="0" w:line="360" w:lineRule="auto"/>
              <w:rPr>
                <w:rFonts w:eastAsia="宋体"/>
                <w:sz w:val="24"/>
                <w:szCs w:val="24"/>
              </w:rPr>
            </w:pPr>
          </w:p>
          <w:p w:rsidR="00F23785">
            <w:pPr>
              <w:pStyle w:val="3131125"/>
              <w:spacing w:before="0" w:after="0" w:line="360" w:lineRule="auto"/>
              <w:jc w:val="center"/>
              <w:rPr>
                <w:rFonts w:eastAsia="宋体"/>
                <w:sz w:val="24"/>
                <w:szCs w:val="24"/>
              </w:rPr>
            </w:pPr>
            <w:r>
              <w:rPr>
                <w:rFonts w:eastAsia="宋体" w:hint="eastAsia"/>
                <w:sz w:val="24"/>
                <w:szCs w:val="24"/>
              </w:rPr>
              <w:t>测试工程师</w:t>
            </w:r>
          </w:p>
        </w:tc>
        <w:tc>
          <w:tcPr>
            <w:tcW w:w="2293" w:type="dxa"/>
          </w:tcPr>
          <w:p w:rsidR="00F23785">
            <w:pPr>
              <w:pStyle w:val="3131125"/>
              <w:spacing w:before="0" w:after="0" w:line="360" w:lineRule="auto"/>
              <w:rPr>
                <w:rFonts w:eastAsia="宋体"/>
                <w:sz w:val="24"/>
                <w:szCs w:val="24"/>
              </w:rPr>
            </w:pPr>
            <w:r>
              <w:rPr>
                <w:rFonts w:eastAsia="宋体" w:hint="eastAsia"/>
                <w:sz w:val="24"/>
                <w:szCs w:val="24"/>
              </w:rPr>
              <w:t>负责系统各项测试环节的测试方案编写及具体测试工作实施，质量管理计划制定和项目质量控制。质量保证组负责执行产品质量保证控制流程和标准，他们应保证向客户提交的技术，程序质量完全符合客户的要</w:t>
            </w:r>
            <w:r>
              <w:rPr>
                <w:rFonts w:eastAsia="宋体" w:hint="eastAsia"/>
                <w:sz w:val="24"/>
                <w:szCs w:val="24"/>
              </w:rPr>
              <w:t>求。质量保证组同时作为独立的团体陈述与客户要求不符的质量缺陷。</w:t>
            </w:r>
          </w:p>
        </w:tc>
        <w:tc>
          <w:tcPr>
            <w:tcW w:w="1665" w:type="dxa"/>
          </w:tcPr>
          <w:p w:rsidR="00F23785">
            <w:pPr>
              <w:pStyle w:val="3131125"/>
              <w:spacing w:before="0" w:after="0" w:line="360" w:lineRule="auto"/>
              <w:rPr>
                <w:rFonts w:eastAsia="宋体"/>
                <w:sz w:val="24"/>
                <w:szCs w:val="24"/>
              </w:rPr>
            </w:pPr>
            <w:r>
              <w:rPr>
                <w:rFonts w:eastAsia="宋体" w:hint="eastAsia"/>
                <w:sz w:val="24"/>
                <w:szCs w:val="24"/>
              </w:rPr>
              <w:t>质量保证、独立检查和确认、配置控制、缺陷管理、开发。</w:t>
            </w:r>
          </w:p>
          <w:p w:rsidR="00F23785">
            <w:pPr>
              <w:pStyle w:val="3131125"/>
              <w:spacing w:before="0" w:after="0" w:line="360" w:lineRule="auto"/>
              <w:rPr>
                <w:rFonts w:eastAsia="宋体"/>
                <w:sz w:val="24"/>
                <w:szCs w:val="24"/>
              </w:rPr>
            </w:pPr>
          </w:p>
        </w:tc>
        <w:tc>
          <w:tcPr>
            <w:tcW w:w="3119" w:type="dxa"/>
          </w:tcPr>
          <w:p w:rsidR="00F23785">
            <w:pPr>
              <w:pStyle w:val="3131125"/>
              <w:spacing w:before="0" w:after="0" w:line="360" w:lineRule="auto"/>
              <w:rPr>
                <w:rFonts w:eastAsia="宋体"/>
                <w:sz w:val="24"/>
                <w:szCs w:val="24"/>
              </w:rPr>
            </w:pPr>
            <w:r>
              <w:rPr>
                <w:rFonts w:eastAsia="宋体" w:hint="eastAsia"/>
                <w:sz w:val="24"/>
                <w:szCs w:val="24"/>
              </w:rPr>
              <w:t>消防装备管理系统软件交付、消防装备管理系统配套硬件交付</w:t>
            </w:r>
          </w:p>
        </w:tc>
      </w:tr>
    </w:tbl>
    <w:p w:rsidR="00F23785">
      <w:pPr>
        <w:pStyle w:val="BodyTextFirstIndent"/>
        <w:spacing w:after="0" w:line="360" w:lineRule="auto"/>
        <w:ind w:left="420" w:firstLine="0"/>
        <w:rPr>
          <w:rFonts w:ascii="宋体" w:eastAsia="宋体" w:hAnsi="宋体" w:cs="宋体"/>
          <w:b/>
          <w:sz w:val="24"/>
        </w:rPr>
      </w:pPr>
      <w:r>
        <w:rPr>
          <w:rFonts w:ascii="宋体" w:eastAsia="宋体" w:hAnsi="宋体" w:cs="宋体" w:hint="eastAsia"/>
          <w:b/>
          <w:sz w:val="24"/>
        </w:rPr>
        <w:t>（4）项目实施组：</w:t>
      </w:r>
    </w:p>
    <w:p w:rsidR="00F23785">
      <w:pPr>
        <w:spacing w:line="360" w:lineRule="auto"/>
        <w:jc w:val="center"/>
        <w:rPr>
          <w:rFonts w:ascii="宋体" w:eastAsia="宋体" w:hAnsi="宋体" w:cs="宋体"/>
          <w:sz w:val="24"/>
        </w:rPr>
      </w:pPr>
      <w:r>
        <w:rPr>
          <w:rFonts w:ascii="宋体" w:eastAsia="宋体" w:hAnsi="宋体" w:cs="宋体" w:hint="eastAsia"/>
          <w:sz w:val="24"/>
        </w:rPr>
        <w:t>表2.2-4项目</w:t>
      </w:r>
      <w:r>
        <w:rPr>
          <w:rFonts w:ascii="宋体" w:eastAsia="宋体" w:hAnsi="宋体" w:cs="宋体" w:hint="eastAsia"/>
          <w:sz w:val="24"/>
        </w:rPr>
        <w:t>实施组</w:t>
      </w:r>
      <w:r>
        <w:rPr>
          <w:rFonts w:ascii="宋体" w:eastAsia="宋体" w:hAnsi="宋体" w:cs="宋体" w:hint="eastAsia"/>
          <w:sz w:val="24"/>
        </w:rPr>
        <w:t>职责范围</w:t>
      </w:r>
    </w:p>
    <w:tbl>
      <w:tblPr>
        <w:tblStyle w:val="TableGrid"/>
        <w:tblW w:w="0" w:type="auto"/>
        <w:tblInd w:w="226" w:type="dxa"/>
        <w:tblLook w:val="04A0"/>
      </w:tblPr>
      <w:tblGrid>
        <w:gridCol w:w="2349"/>
        <w:gridCol w:w="5865"/>
      </w:tblGrid>
      <w:tr>
        <w:tblPrEx>
          <w:tblW w:w="0" w:type="auto"/>
          <w:tblInd w:w="226" w:type="dxa"/>
          <w:tblLook w:val="04A0"/>
        </w:tblPrEx>
        <w:tc>
          <w:tcPr>
            <w:tcW w:w="2349"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人员组成</w:t>
            </w:r>
          </w:p>
        </w:tc>
        <w:tc>
          <w:tcPr>
            <w:tcW w:w="5865"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职责范围</w:t>
            </w:r>
          </w:p>
        </w:tc>
      </w:tr>
      <w:tr>
        <w:tblPrEx>
          <w:tblW w:w="0" w:type="auto"/>
          <w:tblInd w:w="226" w:type="dxa"/>
          <w:tblLook w:val="04A0"/>
        </w:tblPrEx>
        <w:trPr>
          <w:trHeight w:val="1384"/>
        </w:trPr>
        <w:tc>
          <w:tcPr>
            <w:tcW w:w="2349" w:type="dxa"/>
          </w:tcPr>
          <w:p w:rsidR="00F23785">
            <w:pPr>
              <w:pStyle w:val="3131125"/>
              <w:spacing w:before="0" w:after="0" w:line="360" w:lineRule="auto"/>
              <w:jc w:val="center"/>
              <w:rPr>
                <w:rFonts w:eastAsia="宋体"/>
                <w:sz w:val="24"/>
                <w:szCs w:val="24"/>
              </w:rPr>
            </w:pPr>
          </w:p>
          <w:p w:rsidR="00F23785">
            <w:pPr>
              <w:pStyle w:val="3131125"/>
              <w:spacing w:before="0" w:after="0" w:line="360" w:lineRule="auto"/>
              <w:jc w:val="center"/>
              <w:rPr>
                <w:rFonts w:eastAsia="宋体"/>
                <w:sz w:val="24"/>
                <w:szCs w:val="24"/>
              </w:rPr>
            </w:pPr>
            <w:r>
              <w:rPr>
                <w:rFonts w:eastAsia="宋体" w:hint="eastAsia"/>
                <w:sz w:val="24"/>
                <w:szCs w:val="24"/>
              </w:rPr>
              <w:t>实施工程师</w:t>
            </w:r>
          </w:p>
        </w:tc>
        <w:tc>
          <w:tcPr>
            <w:tcW w:w="5865" w:type="dxa"/>
          </w:tcPr>
          <w:p w:rsidR="00F23785">
            <w:pPr>
              <w:pStyle w:val="3131125"/>
              <w:spacing w:before="0" w:after="0" w:line="360" w:lineRule="auto"/>
              <w:jc w:val="center"/>
              <w:rPr>
                <w:rFonts w:eastAsia="宋体"/>
                <w:sz w:val="24"/>
                <w:szCs w:val="24"/>
              </w:rPr>
            </w:pPr>
            <w:r>
              <w:rPr>
                <w:rFonts w:eastAsia="宋体" w:hint="eastAsia"/>
                <w:sz w:val="24"/>
                <w:szCs w:val="24"/>
              </w:rPr>
              <w:t>负责硬件设备、系统软件（如数据库等）的现场安装和测试、用户上线操作指导，并提交现场测试报告和用户使用情况报告。</w:t>
            </w:r>
          </w:p>
        </w:tc>
      </w:tr>
    </w:tbl>
    <w:p w:rsidR="00F23785">
      <w:pPr>
        <w:pStyle w:val="3131125"/>
        <w:spacing w:before="0" w:after="0" w:line="360" w:lineRule="auto"/>
        <w:rPr>
          <w:rFonts w:eastAsia="宋体"/>
          <w:sz w:val="24"/>
          <w:szCs w:val="24"/>
        </w:rPr>
      </w:pPr>
    </w:p>
    <w:p w:rsidR="00F23785">
      <w:pPr>
        <w:pStyle w:val="BodyTextFirstIndent"/>
        <w:spacing w:after="0" w:line="360" w:lineRule="auto"/>
        <w:ind w:left="420" w:firstLine="0"/>
        <w:rPr>
          <w:rFonts w:ascii="宋体" w:eastAsia="宋体" w:hAnsi="宋体" w:cs="宋体"/>
          <w:b/>
          <w:sz w:val="24"/>
        </w:rPr>
      </w:pPr>
      <w:r>
        <w:rPr>
          <w:rFonts w:ascii="宋体" w:eastAsia="宋体" w:hAnsi="宋体" w:cs="宋体" w:hint="eastAsia"/>
          <w:b/>
          <w:sz w:val="24"/>
        </w:rPr>
        <w:t>（5）售后运维组：</w:t>
      </w:r>
    </w:p>
    <w:p w:rsidR="00F23785">
      <w:pPr>
        <w:pStyle w:val="3131125"/>
        <w:spacing w:before="0" w:after="0" w:line="360" w:lineRule="auto"/>
        <w:jc w:val="center"/>
        <w:rPr>
          <w:rFonts w:eastAsia="宋体"/>
          <w:sz w:val="24"/>
          <w:szCs w:val="24"/>
        </w:rPr>
      </w:pPr>
      <w:r>
        <w:rPr>
          <w:rFonts w:eastAsia="宋体" w:hint="eastAsia"/>
          <w:sz w:val="24"/>
          <w:szCs w:val="24"/>
        </w:rPr>
        <w:t>表2.2-5项目</w:t>
      </w:r>
      <w:r>
        <w:rPr>
          <w:rFonts w:eastAsia="宋体" w:hint="eastAsia"/>
          <w:sz w:val="24"/>
          <w:szCs w:val="24"/>
        </w:rPr>
        <w:t>售后组</w:t>
      </w:r>
      <w:r>
        <w:rPr>
          <w:rFonts w:eastAsia="宋体" w:hint="eastAsia"/>
          <w:sz w:val="24"/>
          <w:szCs w:val="24"/>
        </w:rPr>
        <w:t>职责范围</w:t>
      </w:r>
    </w:p>
    <w:tbl>
      <w:tblPr>
        <w:tblStyle w:val="TableGrid"/>
        <w:tblW w:w="0" w:type="auto"/>
        <w:tblInd w:w="241" w:type="dxa"/>
        <w:tblLook w:val="04A0"/>
      </w:tblPr>
      <w:tblGrid>
        <w:gridCol w:w="2336"/>
        <w:gridCol w:w="5863"/>
      </w:tblGrid>
      <w:tr>
        <w:tblPrEx>
          <w:tblW w:w="0" w:type="auto"/>
          <w:tblInd w:w="241" w:type="dxa"/>
          <w:tblLook w:val="04A0"/>
        </w:tblPrEx>
        <w:tc>
          <w:tcPr>
            <w:tcW w:w="2336"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人员组成</w:t>
            </w:r>
          </w:p>
        </w:tc>
        <w:tc>
          <w:tcPr>
            <w:tcW w:w="5863"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职责范围</w:t>
            </w:r>
          </w:p>
        </w:tc>
      </w:tr>
      <w:tr>
        <w:tblPrEx>
          <w:tblW w:w="0" w:type="auto"/>
          <w:tblInd w:w="241" w:type="dxa"/>
          <w:tblLook w:val="04A0"/>
        </w:tblPrEx>
        <w:trPr>
          <w:trHeight w:val="1384"/>
        </w:trPr>
        <w:tc>
          <w:tcPr>
            <w:tcW w:w="2336" w:type="dxa"/>
          </w:tcPr>
          <w:p w:rsidR="00F23785">
            <w:pPr>
              <w:pStyle w:val="3131125"/>
              <w:spacing w:before="0" w:after="0" w:line="360" w:lineRule="auto"/>
              <w:jc w:val="center"/>
              <w:rPr>
                <w:rFonts w:eastAsia="宋体"/>
                <w:sz w:val="24"/>
                <w:szCs w:val="24"/>
              </w:rPr>
            </w:pPr>
          </w:p>
          <w:p w:rsidR="00F23785">
            <w:pPr>
              <w:pStyle w:val="3131125"/>
              <w:spacing w:before="0" w:after="0" w:line="360" w:lineRule="auto"/>
              <w:jc w:val="center"/>
              <w:rPr>
                <w:rFonts w:eastAsia="宋体"/>
                <w:sz w:val="24"/>
                <w:szCs w:val="24"/>
              </w:rPr>
            </w:pPr>
            <w:r>
              <w:rPr>
                <w:rFonts w:eastAsia="宋体" w:hint="eastAsia"/>
                <w:sz w:val="24"/>
                <w:szCs w:val="24"/>
              </w:rPr>
              <w:t>系统运维工程师</w:t>
            </w:r>
          </w:p>
        </w:tc>
        <w:tc>
          <w:tcPr>
            <w:tcW w:w="5863" w:type="dxa"/>
          </w:tcPr>
          <w:p w:rsidR="00F23785">
            <w:pPr>
              <w:pStyle w:val="3131125"/>
              <w:spacing w:before="0" w:after="0" w:line="360" w:lineRule="auto"/>
              <w:rPr>
                <w:rFonts w:eastAsia="宋体"/>
                <w:sz w:val="24"/>
                <w:szCs w:val="24"/>
              </w:rPr>
            </w:pPr>
            <w:r>
              <w:rPr>
                <w:rFonts w:eastAsia="宋体" w:hint="eastAsia"/>
                <w:sz w:val="24"/>
                <w:szCs w:val="24"/>
              </w:rPr>
              <w:t>负责有关文档的整理编辑，系统培训组织，系统平台售后运维等。</w:t>
            </w:r>
          </w:p>
          <w:p w:rsidR="00F23785">
            <w:pPr>
              <w:pStyle w:val="3131125"/>
              <w:spacing w:before="0" w:after="0" w:line="360" w:lineRule="auto"/>
              <w:jc w:val="center"/>
              <w:rPr>
                <w:rFonts w:eastAsia="宋体"/>
                <w:sz w:val="24"/>
                <w:szCs w:val="24"/>
              </w:rPr>
            </w:pPr>
          </w:p>
        </w:tc>
      </w:tr>
    </w:tbl>
    <w:p w:rsidR="00F23785">
      <w:pPr>
        <w:pStyle w:val="BodyTextFirstIndent"/>
        <w:spacing w:after="0" w:line="360" w:lineRule="auto"/>
        <w:ind w:left="420" w:firstLine="0"/>
        <w:rPr>
          <w:rFonts w:ascii="宋体" w:eastAsia="宋体" w:hAnsi="宋体" w:cs="宋体"/>
          <w:b/>
          <w:sz w:val="24"/>
        </w:rPr>
      </w:pPr>
    </w:p>
    <w:p w:rsidR="00F23785">
      <w:pPr>
        <w:pStyle w:val="BodyTextFirstIndent"/>
        <w:spacing w:after="0" w:line="360" w:lineRule="auto"/>
        <w:ind w:left="420" w:firstLine="0"/>
        <w:rPr>
          <w:rFonts w:ascii="宋体" w:eastAsia="宋体" w:hAnsi="宋体" w:cs="宋体"/>
          <w:b/>
          <w:sz w:val="24"/>
        </w:rPr>
      </w:pPr>
      <w:r>
        <w:rPr>
          <w:rFonts w:ascii="宋体" w:eastAsia="宋体" w:hAnsi="宋体" w:cs="宋体" w:hint="eastAsia"/>
          <w:b/>
          <w:sz w:val="24"/>
        </w:rPr>
        <w:t>（6）服务支持组：</w:t>
      </w:r>
    </w:p>
    <w:p w:rsidR="00F23785">
      <w:pPr>
        <w:pStyle w:val="3131125"/>
        <w:spacing w:before="0" w:after="0" w:line="360" w:lineRule="auto"/>
        <w:jc w:val="center"/>
        <w:rPr>
          <w:rFonts w:eastAsia="宋体"/>
          <w:sz w:val="24"/>
          <w:szCs w:val="24"/>
        </w:rPr>
      </w:pPr>
      <w:r>
        <w:rPr>
          <w:rFonts w:eastAsia="宋体" w:hint="eastAsia"/>
          <w:sz w:val="24"/>
          <w:szCs w:val="24"/>
        </w:rPr>
        <w:t>表2.2-5项目服务</w:t>
      </w:r>
      <w:r>
        <w:rPr>
          <w:rFonts w:eastAsia="宋体" w:hint="eastAsia"/>
          <w:sz w:val="24"/>
          <w:szCs w:val="24"/>
        </w:rPr>
        <w:t>支持组</w:t>
      </w:r>
      <w:r>
        <w:rPr>
          <w:rFonts w:eastAsia="宋体" w:hint="eastAsia"/>
          <w:sz w:val="24"/>
          <w:szCs w:val="24"/>
        </w:rPr>
        <w:t>职责范围</w:t>
      </w:r>
    </w:p>
    <w:tbl>
      <w:tblPr>
        <w:tblStyle w:val="TableGrid"/>
        <w:tblW w:w="0" w:type="auto"/>
        <w:tblInd w:w="256" w:type="dxa"/>
        <w:tblLook w:val="04A0"/>
      </w:tblPr>
      <w:tblGrid>
        <w:gridCol w:w="2322"/>
        <w:gridCol w:w="5877"/>
      </w:tblGrid>
      <w:tr>
        <w:tblPrEx>
          <w:tblW w:w="0" w:type="auto"/>
          <w:tblInd w:w="256" w:type="dxa"/>
          <w:tblLook w:val="04A0"/>
        </w:tblPrEx>
        <w:tc>
          <w:tcPr>
            <w:tcW w:w="2322"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人员组成</w:t>
            </w:r>
          </w:p>
        </w:tc>
        <w:tc>
          <w:tcPr>
            <w:tcW w:w="5877"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职责范围</w:t>
            </w:r>
          </w:p>
        </w:tc>
      </w:tr>
      <w:tr>
        <w:tblPrEx>
          <w:tblW w:w="0" w:type="auto"/>
          <w:tblInd w:w="256" w:type="dxa"/>
          <w:tblLook w:val="04A0"/>
        </w:tblPrEx>
        <w:trPr>
          <w:trHeight w:val="1384"/>
        </w:trPr>
        <w:tc>
          <w:tcPr>
            <w:tcW w:w="2322" w:type="dxa"/>
          </w:tcPr>
          <w:p w:rsidR="00F23785">
            <w:pPr>
              <w:pStyle w:val="3131125"/>
              <w:spacing w:before="0" w:after="0" w:line="360" w:lineRule="auto"/>
              <w:jc w:val="center"/>
              <w:rPr>
                <w:rFonts w:eastAsia="宋体"/>
                <w:sz w:val="24"/>
                <w:szCs w:val="24"/>
              </w:rPr>
            </w:pPr>
          </w:p>
          <w:p w:rsidR="00F23785">
            <w:pPr>
              <w:pStyle w:val="3131125"/>
              <w:spacing w:before="0" w:after="0" w:line="360" w:lineRule="auto"/>
              <w:jc w:val="center"/>
              <w:rPr>
                <w:rFonts w:eastAsia="宋体"/>
                <w:sz w:val="24"/>
                <w:szCs w:val="24"/>
              </w:rPr>
            </w:pPr>
            <w:r>
              <w:rPr>
                <w:rFonts w:eastAsia="宋体" w:hint="eastAsia"/>
                <w:sz w:val="24"/>
                <w:szCs w:val="24"/>
              </w:rPr>
              <w:t>系统运维工程师</w:t>
            </w:r>
          </w:p>
        </w:tc>
        <w:tc>
          <w:tcPr>
            <w:tcW w:w="5877" w:type="dxa"/>
            <w:vMerge w:val="restart"/>
          </w:tcPr>
          <w:p w:rsidR="00F23785">
            <w:pPr>
              <w:pStyle w:val="3131125"/>
              <w:spacing w:before="0" w:after="0" w:line="360" w:lineRule="auto"/>
              <w:rPr>
                <w:rFonts w:eastAsia="宋体"/>
                <w:sz w:val="24"/>
                <w:szCs w:val="24"/>
              </w:rPr>
            </w:pPr>
            <w:r>
              <w:rPr>
                <w:rFonts w:eastAsia="宋体" w:hint="eastAsia"/>
                <w:sz w:val="24"/>
                <w:szCs w:val="24"/>
              </w:rPr>
              <w:t>负责系统经过验收后的维护工作，包括在服务期内的维护和服务期外的维护，这部分人员将在合同规定的免费服务期限之内，为</w:t>
            </w:r>
            <w:r>
              <w:rPr>
                <w:rFonts w:eastAsia="宋体" w:hint="eastAsia"/>
                <w:sz w:val="24"/>
                <w:szCs w:val="24"/>
              </w:rPr>
              <w:t>招标主费提供</w:t>
            </w:r>
            <w:r>
              <w:rPr>
                <w:rFonts w:eastAsia="宋体" w:hint="eastAsia"/>
                <w:sz w:val="24"/>
                <w:szCs w:val="24"/>
              </w:rPr>
              <w:t>各种技术服务，包括在线答疑、定期回访、软件更新、版本升级与技术培训，对于发现的软件自身功能问题，免费提供永久支持、及</w:t>
            </w:r>
            <w:r>
              <w:rPr>
                <w:rFonts w:eastAsia="宋体" w:hint="eastAsia"/>
                <w:sz w:val="24"/>
                <w:szCs w:val="24"/>
              </w:rPr>
              <w:t>时给予圆满解决；在远程维护无法解决问题的情况下，将派遣技术人员上门解决。超过免费维护期，也将根据合同规定提供各种技术服务。</w:t>
            </w:r>
          </w:p>
        </w:tc>
      </w:tr>
      <w:tr>
        <w:tblPrEx>
          <w:tblW w:w="0" w:type="auto"/>
          <w:tblInd w:w="256" w:type="dxa"/>
          <w:tblLook w:val="04A0"/>
        </w:tblPrEx>
        <w:trPr>
          <w:trHeight w:val="1384"/>
        </w:trPr>
        <w:tc>
          <w:tcPr>
            <w:tcW w:w="2322" w:type="dxa"/>
          </w:tcPr>
          <w:p w:rsidR="00F23785">
            <w:pPr>
              <w:pStyle w:val="3131125"/>
              <w:spacing w:before="0" w:after="0" w:line="360" w:lineRule="auto"/>
              <w:jc w:val="center"/>
              <w:rPr>
                <w:rFonts w:eastAsia="宋体"/>
                <w:sz w:val="24"/>
                <w:szCs w:val="24"/>
              </w:rPr>
            </w:pPr>
          </w:p>
          <w:p w:rsidR="00F23785">
            <w:pPr>
              <w:pStyle w:val="3131125"/>
              <w:spacing w:before="0" w:after="0" w:line="360" w:lineRule="auto"/>
              <w:jc w:val="center"/>
              <w:rPr>
                <w:rFonts w:eastAsia="宋体"/>
                <w:sz w:val="24"/>
                <w:szCs w:val="24"/>
              </w:rPr>
            </w:pPr>
            <w:r>
              <w:rPr>
                <w:rFonts w:eastAsia="宋体" w:hint="eastAsia"/>
                <w:sz w:val="24"/>
                <w:szCs w:val="24"/>
              </w:rPr>
              <w:t>技术工程师</w:t>
            </w:r>
          </w:p>
        </w:tc>
        <w:tc>
          <w:tcPr>
            <w:tcW w:w="5877" w:type="dxa"/>
            <w:vMerge/>
          </w:tcPr>
          <w:p w:rsidR="00F23785">
            <w:pPr>
              <w:pStyle w:val="3131125"/>
              <w:spacing w:before="0" w:after="0" w:line="360" w:lineRule="auto"/>
              <w:jc w:val="center"/>
              <w:rPr>
                <w:rFonts w:eastAsia="宋体"/>
                <w:sz w:val="24"/>
                <w:szCs w:val="24"/>
              </w:rPr>
            </w:pPr>
          </w:p>
        </w:tc>
      </w:tr>
      <w:tr>
        <w:tblPrEx>
          <w:tblW w:w="0" w:type="auto"/>
          <w:tblInd w:w="256" w:type="dxa"/>
          <w:tblLook w:val="04A0"/>
        </w:tblPrEx>
        <w:trPr>
          <w:trHeight w:val="1384"/>
        </w:trPr>
        <w:tc>
          <w:tcPr>
            <w:tcW w:w="2322" w:type="dxa"/>
          </w:tcPr>
          <w:p w:rsidR="00F23785">
            <w:pPr>
              <w:pStyle w:val="3131125"/>
              <w:spacing w:before="0" w:after="0" w:line="360" w:lineRule="auto"/>
              <w:jc w:val="center"/>
              <w:rPr>
                <w:rFonts w:eastAsia="宋体"/>
                <w:sz w:val="24"/>
                <w:szCs w:val="24"/>
              </w:rPr>
            </w:pPr>
          </w:p>
          <w:p w:rsidR="00F23785">
            <w:pPr>
              <w:pStyle w:val="3131125"/>
              <w:spacing w:before="0" w:after="0" w:line="360" w:lineRule="auto"/>
              <w:jc w:val="center"/>
              <w:rPr>
                <w:rFonts w:eastAsia="宋体"/>
                <w:sz w:val="24"/>
                <w:szCs w:val="24"/>
              </w:rPr>
            </w:pPr>
            <w:r>
              <w:rPr>
                <w:rFonts w:eastAsia="宋体" w:hint="eastAsia"/>
                <w:sz w:val="24"/>
                <w:szCs w:val="24"/>
              </w:rPr>
              <w:t>售后客服人员</w:t>
            </w:r>
          </w:p>
        </w:tc>
        <w:tc>
          <w:tcPr>
            <w:tcW w:w="5877" w:type="dxa"/>
            <w:vMerge/>
          </w:tcPr>
          <w:p w:rsidR="00F23785">
            <w:pPr>
              <w:pStyle w:val="3131125"/>
              <w:spacing w:before="0" w:after="0" w:line="360" w:lineRule="auto"/>
              <w:jc w:val="center"/>
              <w:rPr>
                <w:rFonts w:eastAsia="宋体"/>
                <w:sz w:val="24"/>
                <w:szCs w:val="24"/>
              </w:rPr>
            </w:pPr>
          </w:p>
        </w:tc>
      </w:tr>
    </w:tbl>
    <w:p w:rsidR="00F23785">
      <w:pPr>
        <w:pStyle w:val="3131125"/>
        <w:spacing w:before="0" w:after="0" w:line="360" w:lineRule="auto"/>
        <w:rPr>
          <w:rFonts w:eastAsia="宋体"/>
          <w:sz w:val="24"/>
          <w:szCs w:val="24"/>
        </w:rPr>
      </w:pPr>
    </w:p>
    <w:p w:rsidR="00F23785">
      <w:pPr>
        <w:spacing w:before="237" w:line="360" w:lineRule="auto"/>
        <w:jc w:val="both"/>
        <w:rPr>
          <w:rFonts w:ascii="宋体" w:eastAsia="宋体" w:hAnsi="宋体" w:cs="宋体"/>
          <w:b/>
          <w:bCs/>
          <w:sz w:val="24"/>
          <w:szCs w:val="24"/>
        </w:rPr>
      </w:pPr>
      <w:bookmarkStart w:id="65" w:name="_Toc352856061"/>
      <w:r>
        <w:rPr>
          <w:rFonts w:ascii="宋体" w:eastAsia="宋体" w:hAnsi="宋体" w:cs="宋体" w:hint="eastAsia"/>
          <w:b/>
          <w:bCs/>
          <w:sz w:val="24"/>
          <w:szCs w:val="24"/>
        </w:rPr>
        <w:t>4.管理流程</w:t>
      </w:r>
      <w:bookmarkEnd w:id="65"/>
    </w:p>
    <w:p w:rsidR="00F23785">
      <w:pPr>
        <w:tabs>
          <w:tab w:val="left" w:pos="864"/>
        </w:tabs>
        <w:spacing w:after="0" w:line="360" w:lineRule="auto"/>
        <w:ind w:left="864" w:hanging="864"/>
        <w:rPr>
          <w:rFonts w:ascii="宋体" w:eastAsia="宋体" w:hAnsi="宋体" w:cs="宋体"/>
          <w:b/>
          <w:bCs/>
          <w:sz w:val="24"/>
          <w:szCs w:val="24"/>
        </w:rPr>
      </w:pPr>
      <w:bookmarkStart w:id="66" w:name="_Toc352856062"/>
      <w:r>
        <w:rPr>
          <w:rFonts w:ascii="宋体" w:eastAsia="宋体" w:hAnsi="宋体" w:cs="宋体" w:hint="eastAsia"/>
          <w:b/>
          <w:bCs/>
          <w:sz w:val="24"/>
          <w:szCs w:val="24"/>
        </w:rPr>
        <w:t>4.1 项目开始流程</w:t>
      </w:r>
      <w:bookmarkEnd w:id="66"/>
    </w:p>
    <w:p w:rsidR="00F23785">
      <w:pPr>
        <w:rPr>
          <w:rFonts w:ascii="宋体" w:eastAsia="宋体" w:hAnsi="宋体" w:cs="宋体"/>
        </w:rPr>
      </w:pPr>
      <w:r>
        <w:rPr>
          <w:rFonts w:ascii="宋体" w:eastAsia="宋体" w:hAnsi="宋体" w:cs="宋体" w:hint="eastAsia"/>
          <w:noProof/>
        </w:rPr>
        <w:drawing>
          <wp:inline distT="0" distB="0" distL="0" distR="0">
            <wp:extent cx="5236845" cy="3873500"/>
            <wp:effectExtent l="0" t="0" r="1905" b="12700"/>
            <wp:docPr id="19"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0"/>
                    <pic:cNvPicPr>
                      <a:picLocks noChangeAspect="1" noChangeArrowheads="1"/>
                    </pic:cNvPicPr>
                  </pic:nvPicPr>
                  <pic:blipFill>
                    <a:blip xmlns:r="http://schemas.openxmlformats.org/officeDocument/2006/relationships" r:embed="rId136">
                      <a:extLst>
                        <a:ext uri="{28A0092B-C50C-407E-A947-70E740481C1C}">
                          <a14:useLocalDpi xmlns:a14="http://schemas.microsoft.com/office/drawing/2010/main" val="0"/>
                        </a:ext>
                      </a:extLst>
                    </a:blip>
                    <a:srcRect/>
                    <a:stretch>
                      <a:fillRect/>
                    </a:stretch>
                  </pic:blipFill>
                  <pic:spPr>
                    <a:xfrm>
                      <a:off x="0" y="0"/>
                      <a:ext cx="5236845" cy="3873500"/>
                    </a:xfrm>
                    <a:prstGeom prst="rect">
                      <a:avLst/>
                    </a:prstGeom>
                    <a:noFill/>
                    <a:ln>
                      <a:noFill/>
                    </a:ln>
                  </pic:spPr>
                </pic:pic>
              </a:graphicData>
            </a:graphic>
          </wp:inline>
        </w:drawing>
      </w:r>
    </w:p>
    <w:p w:rsidR="00F23785">
      <w:pPr>
        <w:tabs>
          <w:tab w:val="left" w:pos="864"/>
        </w:tabs>
        <w:spacing w:after="0" w:line="360" w:lineRule="auto"/>
        <w:ind w:left="864" w:hanging="864"/>
        <w:rPr>
          <w:rFonts w:ascii="宋体" w:eastAsia="宋体" w:hAnsi="宋体" w:cs="宋体"/>
          <w:b/>
          <w:bCs/>
          <w:sz w:val="24"/>
          <w:szCs w:val="24"/>
        </w:rPr>
      </w:pPr>
      <w:bookmarkStart w:id="67" w:name="_Toc352856063"/>
    </w:p>
    <w:p w:rsidR="00F23785">
      <w:pPr>
        <w:tabs>
          <w:tab w:val="left" w:pos="864"/>
        </w:tabs>
        <w:spacing w:after="0" w:line="360" w:lineRule="auto"/>
        <w:ind w:left="864" w:hanging="864"/>
        <w:rPr>
          <w:rFonts w:ascii="宋体" w:eastAsia="宋体" w:hAnsi="宋体" w:cs="宋体"/>
          <w:b/>
          <w:bCs/>
          <w:sz w:val="24"/>
          <w:szCs w:val="24"/>
        </w:rPr>
      </w:pPr>
    </w:p>
    <w:p w:rsidR="00F23785">
      <w:pPr>
        <w:tabs>
          <w:tab w:val="left" w:pos="864"/>
        </w:tabs>
        <w:spacing w:after="0" w:line="360" w:lineRule="auto"/>
        <w:ind w:left="864" w:hanging="864"/>
        <w:rPr>
          <w:rFonts w:ascii="宋体" w:eastAsia="宋体" w:hAnsi="宋体" w:cs="宋体"/>
          <w:b/>
          <w:bCs/>
          <w:sz w:val="24"/>
          <w:szCs w:val="24"/>
        </w:rPr>
      </w:pPr>
    </w:p>
    <w:p w:rsidR="00F23785">
      <w:pPr>
        <w:tabs>
          <w:tab w:val="left" w:pos="864"/>
        </w:tabs>
        <w:spacing w:after="0" w:line="360" w:lineRule="auto"/>
        <w:ind w:left="864" w:hanging="864"/>
        <w:rPr>
          <w:rFonts w:ascii="宋体" w:eastAsia="宋体" w:hAnsi="宋体" w:cs="宋体"/>
          <w:b/>
          <w:bCs/>
          <w:sz w:val="24"/>
          <w:szCs w:val="24"/>
        </w:rPr>
      </w:pPr>
    </w:p>
    <w:p w:rsidR="00F23785">
      <w:pPr>
        <w:tabs>
          <w:tab w:val="left" w:pos="864"/>
        </w:tabs>
        <w:spacing w:after="0" w:line="360" w:lineRule="auto"/>
        <w:ind w:left="864" w:hanging="864"/>
        <w:rPr>
          <w:rFonts w:ascii="宋体" w:eastAsia="宋体" w:hAnsi="宋体" w:cs="宋体"/>
          <w:b/>
          <w:bCs/>
          <w:sz w:val="24"/>
          <w:szCs w:val="24"/>
        </w:rPr>
      </w:pPr>
    </w:p>
    <w:p w:rsidR="00F23785">
      <w:pPr>
        <w:pStyle w:val="BodyText"/>
      </w:pPr>
    </w:p>
    <w:p w:rsidR="00F23785">
      <w:pPr>
        <w:tabs>
          <w:tab w:val="left" w:pos="864"/>
        </w:tabs>
        <w:spacing w:after="0" w:line="360" w:lineRule="auto"/>
        <w:ind w:left="864" w:hanging="864"/>
        <w:rPr>
          <w:rFonts w:ascii="宋体" w:eastAsia="宋体" w:hAnsi="宋体" w:cs="宋体"/>
          <w:b/>
          <w:bCs/>
          <w:sz w:val="24"/>
          <w:szCs w:val="24"/>
        </w:rPr>
      </w:pPr>
    </w:p>
    <w:p w:rsidR="00F23785">
      <w:pPr>
        <w:tabs>
          <w:tab w:val="left" w:pos="864"/>
        </w:tabs>
        <w:spacing w:after="0" w:line="360" w:lineRule="auto"/>
        <w:rPr>
          <w:rFonts w:ascii="宋体" w:eastAsia="宋体" w:hAnsi="宋体" w:cs="宋体"/>
          <w:b/>
          <w:bCs/>
          <w:sz w:val="24"/>
          <w:szCs w:val="24"/>
        </w:rPr>
      </w:pP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4.2 项目选型流程</w:t>
      </w:r>
      <w:bookmarkEnd w:id="67"/>
    </w:p>
    <w:p w:rsidR="00F23785">
      <w:pPr>
        <w:jc w:val="both"/>
        <w:rPr>
          <w:rFonts w:ascii="宋体" w:eastAsia="宋体" w:hAnsi="宋体" w:cs="宋体"/>
        </w:rPr>
      </w:pPr>
      <w:r>
        <w:rPr>
          <w:rFonts w:ascii="宋体" w:eastAsia="宋体" w:hAnsi="宋体" w:cs="宋体" w:hint="eastAsia"/>
          <w:noProof/>
        </w:rPr>
        <w:drawing>
          <wp:inline distT="0" distB="0" distL="0" distR="0">
            <wp:extent cx="5035550" cy="3898265"/>
            <wp:effectExtent l="0" t="0" r="12700" b="6985"/>
            <wp:docPr id="20"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1"/>
                    <pic:cNvPicPr>
                      <a:picLocks noChangeAspect="1" noChangeArrowheads="1"/>
                    </pic:cNvPicPr>
                  </pic:nvPicPr>
                  <pic:blipFill>
                    <a:blip xmlns:r="http://schemas.openxmlformats.org/officeDocument/2006/relationships" r:embed="rId137">
                      <a:extLst>
                        <a:ext uri="{28A0092B-C50C-407E-A947-70E740481C1C}">
                          <a14:useLocalDpi xmlns:a14="http://schemas.microsoft.com/office/drawing/2010/main" val="0"/>
                        </a:ext>
                      </a:extLst>
                    </a:blip>
                    <a:srcRect/>
                    <a:stretch>
                      <a:fillRect/>
                    </a:stretch>
                  </pic:blipFill>
                  <pic:spPr>
                    <a:xfrm>
                      <a:off x="0" y="0"/>
                      <a:ext cx="5035550" cy="3898265"/>
                    </a:xfrm>
                    <a:prstGeom prst="rect">
                      <a:avLst/>
                    </a:prstGeom>
                    <a:noFill/>
                    <a:ln>
                      <a:noFill/>
                    </a:ln>
                  </pic:spPr>
                </pic:pic>
              </a:graphicData>
            </a:graphic>
          </wp:inline>
        </w:drawing>
      </w:r>
    </w:p>
    <w:p w:rsidR="00F23785">
      <w:pPr>
        <w:tabs>
          <w:tab w:val="left" w:pos="864"/>
        </w:tabs>
        <w:spacing w:after="0" w:line="360" w:lineRule="auto"/>
        <w:ind w:left="864" w:hanging="864"/>
        <w:rPr>
          <w:rFonts w:ascii="宋体" w:eastAsia="宋体" w:hAnsi="宋体" w:cs="宋体"/>
          <w:b/>
          <w:bCs/>
          <w:sz w:val="24"/>
          <w:szCs w:val="24"/>
        </w:rPr>
      </w:pPr>
      <w:bookmarkStart w:id="68" w:name="_Toc352856064"/>
      <w:r>
        <w:rPr>
          <w:rFonts w:ascii="宋体" w:eastAsia="宋体" w:hAnsi="宋体" w:cs="宋体" w:hint="eastAsia"/>
          <w:b/>
          <w:bCs/>
          <w:sz w:val="24"/>
          <w:szCs w:val="24"/>
        </w:rPr>
        <w:t>4.3 项目执行流程</w:t>
      </w:r>
      <w:bookmarkEnd w:id="68"/>
    </w:p>
    <w:p w:rsidR="00F23785">
      <w:pPr>
        <w:rPr>
          <w:rFonts w:ascii="宋体" w:eastAsia="宋体" w:hAnsi="宋体" w:cs="宋体"/>
        </w:rPr>
      </w:pPr>
      <w:r>
        <w:rPr>
          <w:rFonts w:ascii="宋体" w:eastAsia="宋体" w:hAnsi="宋体" w:cs="宋体" w:hint="eastAsia"/>
          <w:noProof/>
        </w:rPr>
        <w:drawing>
          <wp:inline distT="0" distB="0" distL="0" distR="0">
            <wp:extent cx="5054600" cy="3870960"/>
            <wp:effectExtent l="0" t="0" r="12700" b="15240"/>
            <wp:docPr id="21"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2"/>
                    <pic:cNvPicPr>
                      <a:picLocks noChangeAspect="1" noChangeArrowheads="1"/>
                    </pic:cNvPicPr>
                  </pic:nvPicPr>
                  <pic:blipFill>
                    <a:blip xmlns:r="http://schemas.openxmlformats.org/officeDocument/2006/relationships" r:embed="rId138">
                      <a:extLst>
                        <a:ext uri="{28A0092B-C50C-407E-A947-70E740481C1C}">
                          <a14:useLocalDpi xmlns:a14="http://schemas.microsoft.com/office/drawing/2010/main" val="0"/>
                        </a:ext>
                      </a:extLst>
                    </a:blip>
                    <a:srcRect/>
                    <a:stretch>
                      <a:fillRect/>
                    </a:stretch>
                  </pic:blipFill>
                  <pic:spPr>
                    <a:xfrm>
                      <a:off x="0" y="0"/>
                      <a:ext cx="5054600" cy="3870960"/>
                    </a:xfrm>
                    <a:prstGeom prst="rect">
                      <a:avLst/>
                    </a:prstGeom>
                    <a:noFill/>
                    <a:ln>
                      <a:noFill/>
                    </a:ln>
                  </pic:spPr>
                </pic:pic>
              </a:graphicData>
            </a:graphic>
          </wp:inline>
        </w:drawing>
      </w:r>
    </w:p>
    <w:p w:rsidR="00F23785">
      <w:pPr>
        <w:tabs>
          <w:tab w:val="left" w:pos="864"/>
        </w:tabs>
        <w:spacing w:after="0" w:line="360" w:lineRule="auto"/>
        <w:ind w:left="864" w:hanging="864"/>
        <w:rPr>
          <w:rFonts w:ascii="宋体" w:eastAsia="宋体" w:hAnsi="宋体" w:cs="宋体"/>
          <w:b/>
          <w:bCs/>
          <w:sz w:val="24"/>
          <w:szCs w:val="24"/>
        </w:rPr>
      </w:pPr>
      <w:bookmarkStart w:id="69" w:name="_Toc352856065"/>
      <w:r>
        <w:rPr>
          <w:rFonts w:ascii="宋体" w:eastAsia="宋体" w:hAnsi="宋体" w:cs="宋体" w:hint="eastAsia"/>
          <w:b/>
          <w:bCs/>
          <w:sz w:val="24"/>
          <w:szCs w:val="24"/>
        </w:rPr>
        <w:t>4.4 项目评估及更新流程</w:t>
      </w:r>
      <w:bookmarkEnd w:id="69"/>
    </w:p>
    <w:p w:rsidR="00F23785">
      <w:pPr>
        <w:rPr>
          <w:rFonts w:ascii="宋体" w:eastAsia="宋体" w:hAnsi="宋体" w:cs="宋体"/>
        </w:rPr>
      </w:pPr>
      <w:r>
        <w:rPr>
          <w:rFonts w:ascii="宋体" w:eastAsia="宋体" w:hAnsi="宋体" w:cs="宋体" w:hint="eastAsia"/>
          <w:noProof/>
        </w:rPr>
        <w:drawing>
          <wp:inline distT="0" distB="0" distL="0" distR="0">
            <wp:extent cx="5100320" cy="2996565"/>
            <wp:effectExtent l="0" t="0" r="5080" b="13335"/>
            <wp:docPr id="2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3"/>
                    <pic:cNvPicPr>
                      <a:picLocks noChangeAspect="1" noChangeArrowheads="1"/>
                    </pic:cNvPicPr>
                  </pic:nvPicPr>
                  <pic:blipFill>
                    <a:blip xmlns:r="http://schemas.openxmlformats.org/officeDocument/2006/relationships" r:embed="rId139">
                      <a:extLst>
                        <a:ext uri="{28A0092B-C50C-407E-A947-70E740481C1C}">
                          <a14:useLocalDpi xmlns:a14="http://schemas.microsoft.com/office/drawing/2010/main" val="0"/>
                        </a:ext>
                      </a:extLst>
                    </a:blip>
                    <a:srcRect/>
                    <a:stretch>
                      <a:fillRect/>
                    </a:stretch>
                  </pic:blipFill>
                  <pic:spPr>
                    <a:xfrm>
                      <a:off x="0" y="0"/>
                      <a:ext cx="5100320" cy="2996565"/>
                    </a:xfrm>
                    <a:prstGeom prst="rect">
                      <a:avLst/>
                    </a:prstGeom>
                    <a:noFill/>
                    <a:ln>
                      <a:noFill/>
                    </a:ln>
                  </pic:spPr>
                </pic:pic>
              </a:graphicData>
            </a:graphic>
          </wp:inline>
        </w:drawing>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5.管理内容</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5.1项目开始</w:t>
      </w:r>
    </w:p>
    <w:p w:rsidR="00F23785">
      <w:pPr>
        <w:spacing w:line="360" w:lineRule="auto"/>
        <w:ind w:firstLine="480"/>
        <w:rPr>
          <w:rFonts w:ascii="宋体" w:eastAsia="宋体" w:hAnsi="宋体" w:cs="宋体"/>
          <w:sz w:val="24"/>
        </w:rPr>
      </w:pPr>
      <w:r>
        <w:rPr>
          <w:rFonts w:ascii="宋体" w:eastAsia="宋体" w:hAnsi="宋体" w:cs="宋体" w:hint="eastAsia"/>
          <w:sz w:val="24"/>
        </w:rPr>
        <w:t>项目开始阶段主要针对本项目的需求、范围和可行性进行分析,制定项目的总体安排计划,并以"项目合同"的方式由企业与本项目甲方确定项目责任和授权。在项目开始阶段进行的项目管理主要包括以下内容:</w:t>
      </w:r>
    </w:p>
    <w:p w:rsidR="00F23785">
      <w:pPr>
        <w:spacing w:line="360" w:lineRule="auto"/>
        <w:ind w:firstLine="480"/>
        <w:rPr>
          <w:rFonts w:ascii="宋体" w:eastAsia="宋体" w:hAnsi="宋体" w:cs="宋体"/>
          <w:sz w:val="24"/>
        </w:rPr>
      </w:pPr>
      <w:r>
        <w:rPr>
          <w:rFonts w:ascii="宋体" w:eastAsia="宋体" w:hAnsi="宋体" w:cs="宋体" w:hint="eastAsia"/>
          <w:sz w:val="24"/>
        </w:rPr>
        <w:t>5.1.1需求评估 对企业的整体需求和期望</w:t>
      </w:r>
      <w:r>
        <w:rPr>
          <w:rFonts w:ascii="宋体" w:eastAsia="宋体" w:hAnsi="宋体" w:cs="宋体" w:hint="eastAsia"/>
          <w:sz w:val="24"/>
        </w:rPr>
        <w:t>作出</w:t>
      </w:r>
      <w:r>
        <w:rPr>
          <w:rFonts w:ascii="宋体" w:eastAsia="宋体" w:hAnsi="宋体" w:cs="宋体" w:hint="eastAsia"/>
          <w:sz w:val="24"/>
        </w:rPr>
        <w:t>分析和评估,并据此明确本项目成果的期望和目标。</w:t>
      </w:r>
    </w:p>
    <w:p w:rsidR="00F23785">
      <w:pPr>
        <w:spacing w:line="360" w:lineRule="auto"/>
        <w:ind w:firstLine="480"/>
        <w:rPr>
          <w:rFonts w:ascii="宋体" w:eastAsia="宋体" w:hAnsi="宋体" w:cs="宋体"/>
          <w:sz w:val="24"/>
        </w:rPr>
      </w:pPr>
      <w:r>
        <w:rPr>
          <w:rFonts w:ascii="宋体" w:eastAsia="宋体" w:hAnsi="宋体" w:cs="宋体" w:hint="eastAsia"/>
          <w:sz w:val="24"/>
        </w:rPr>
        <w:t>5.1.2项目范围定义 在明确企业期望和需求的基础上,定义本项目的整体范围。</w:t>
      </w:r>
    </w:p>
    <w:p w:rsidR="00F23785">
      <w:pPr>
        <w:spacing w:line="360" w:lineRule="auto"/>
        <w:ind w:firstLine="480"/>
        <w:rPr>
          <w:rFonts w:ascii="宋体" w:eastAsia="宋体" w:hAnsi="宋体" w:cs="宋体"/>
          <w:sz w:val="24"/>
        </w:rPr>
      </w:pPr>
      <w:r>
        <w:rPr>
          <w:rFonts w:ascii="宋体" w:eastAsia="宋体" w:hAnsi="宋体" w:cs="宋体" w:hint="eastAsia"/>
          <w:sz w:val="24"/>
        </w:rPr>
        <w:t>5.1.3可行性分析 根据项目的期望和目标以及预计项目的实施范围,对企业自身的人力资源、技术支持等方面</w:t>
      </w:r>
      <w:r>
        <w:rPr>
          <w:rFonts w:ascii="宋体" w:eastAsia="宋体" w:hAnsi="宋体" w:cs="宋体" w:hint="eastAsia"/>
          <w:sz w:val="24"/>
        </w:rPr>
        <w:t>作出</w:t>
      </w:r>
      <w:r>
        <w:rPr>
          <w:rFonts w:ascii="宋体" w:eastAsia="宋体" w:hAnsi="宋体" w:cs="宋体" w:hint="eastAsia"/>
          <w:sz w:val="24"/>
        </w:rPr>
        <w:t>评估,明确需要为配合项目而采取的措施和投资的资源。</w:t>
      </w:r>
    </w:p>
    <w:p w:rsidR="00F23785">
      <w:pPr>
        <w:spacing w:line="360" w:lineRule="auto"/>
        <w:ind w:firstLine="480"/>
        <w:rPr>
          <w:rFonts w:ascii="宋体" w:eastAsia="宋体" w:hAnsi="宋体" w:cs="宋体"/>
          <w:sz w:val="24"/>
        </w:rPr>
      </w:pPr>
      <w:r>
        <w:rPr>
          <w:rFonts w:ascii="宋体" w:eastAsia="宋体" w:hAnsi="宋体" w:cs="宋体" w:hint="eastAsia"/>
          <w:sz w:val="24"/>
        </w:rPr>
        <w:t>5.1.4项目总体安排 对项目的时间、进度、人员等</w:t>
      </w:r>
      <w:r>
        <w:rPr>
          <w:rFonts w:ascii="宋体" w:eastAsia="宋体" w:hAnsi="宋体" w:cs="宋体" w:hint="eastAsia"/>
          <w:sz w:val="24"/>
        </w:rPr>
        <w:t>作出</w:t>
      </w:r>
      <w:r>
        <w:rPr>
          <w:rFonts w:ascii="宋体" w:eastAsia="宋体" w:hAnsi="宋体" w:cs="宋体" w:hint="eastAsia"/>
          <w:sz w:val="24"/>
        </w:rPr>
        <w:t>总体安排,制定本项目的总体计划。</w:t>
      </w:r>
    </w:p>
    <w:p w:rsidR="00F23785">
      <w:pPr>
        <w:spacing w:line="360" w:lineRule="auto"/>
        <w:ind w:firstLine="480"/>
        <w:rPr>
          <w:rFonts w:ascii="宋体" w:eastAsia="宋体" w:hAnsi="宋体" w:cs="宋体"/>
          <w:sz w:val="24"/>
        </w:rPr>
      </w:pPr>
      <w:r>
        <w:rPr>
          <w:rFonts w:ascii="宋体" w:eastAsia="宋体" w:hAnsi="宋体" w:cs="宋体" w:hint="eastAsia"/>
          <w:sz w:val="24"/>
        </w:rPr>
        <w:t>5.1.5项目授权 由企业与本项目甲方签订本项目合同,明确双方职责,并由企业根据项目的需要对甲方进行项目管理的授权。</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5.2项目计划</w:t>
      </w:r>
    </w:p>
    <w:p w:rsidR="00F23785">
      <w:pPr>
        <w:spacing w:line="360" w:lineRule="auto"/>
        <w:ind w:firstLine="480"/>
        <w:rPr>
          <w:rFonts w:ascii="宋体" w:eastAsia="宋体" w:hAnsi="宋体" w:cs="宋体"/>
          <w:sz w:val="24"/>
        </w:rPr>
      </w:pPr>
      <w:r>
        <w:rPr>
          <w:rFonts w:ascii="宋体" w:eastAsia="宋体" w:hAnsi="宋体" w:cs="宋体" w:hint="eastAsia"/>
          <w:sz w:val="24"/>
        </w:rPr>
        <w:t>项目计划阶段是本项目进入系统实施的启动阶段,主要进行的工作包括:确定详细的项目实施范围、定义递交的工作成果、评估实施过程中主要的风险、制定项目实施的时间计划、成本和预算计划、人力资源计划等。</w:t>
      </w:r>
    </w:p>
    <w:p w:rsidR="00F23785">
      <w:pPr>
        <w:spacing w:line="360" w:lineRule="auto"/>
        <w:ind w:firstLine="480"/>
        <w:rPr>
          <w:rFonts w:ascii="宋体" w:eastAsia="宋体" w:hAnsi="宋体" w:cs="宋体"/>
          <w:sz w:val="24"/>
        </w:rPr>
      </w:pPr>
      <w:r>
        <w:rPr>
          <w:rFonts w:ascii="宋体" w:eastAsia="宋体" w:hAnsi="宋体" w:cs="宋体" w:hint="eastAsia"/>
          <w:sz w:val="24"/>
        </w:rPr>
        <w:t>1.确定详细的项目范围 对企业进行业务调查和需求访谈,了解用户的详细需求,据此制定系统定义备忘录,明确用户的现状、具体的需求和系统实施的详细范围。</w:t>
      </w:r>
    </w:p>
    <w:p w:rsidR="00F23785">
      <w:pPr>
        <w:spacing w:line="360" w:lineRule="auto"/>
        <w:ind w:firstLine="480"/>
        <w:rPr>
          <w:rFonts w:ascii="宋体" w:eastAsia="宋体" w:hAnsi="宋体" w:cs="宋体"/>
          <w:sz w:val="24"/>
        </w:rPr>
      </w:pPr>
      <w:r>
        <w:rPr>
          <w:rFonts w:ascii="宋体" w:eastAsia="宋体" w:hAnsi="宋体" w:cs="宋体" w:hint="eastAsia"/>
          <w:sz w:val="24"/>
        </w:rPr>
        <w:t>2.定义递交的工作成果 企业与实施甲方讨论确定系统实施过程中和实施结束时需要递交的工作成果,包括相关的实施文档和最终上线运行的系统。</w:t>
      </w:r>
    </w:p>
    <w:p w:rsidR="00F23785">
      <w:pPr>
        <w:spacing w:line="360" w:lineRule="auto"/>
        <w:ind w:firstLine="480"/>
        <w:rPr>
          <w:rFonts w:ascii="宋体" w:eastAsia="宋体" w:hAnsi="宋体" w:cs="宋体"/>
          <w:sz w:val="24"/>
        </w:rPr>
      </w:pPr>
      <w:r>
        <w:rPr>
          <w:rFonts w:ascii="宋体" w:eastAsia="宋体" w:hAnsi="宋体" w:cs="宋体" w:hint="eastAsia"/>
          <w:sz w:val="24"/>
        </w:rPr>
        <w:t>3.评估实施的主要风险 由实施甲方结合企业的实际情况对实施系统进行风险评估,对预计的主要风险采取相应的措施来加以预防和控制。</w:t>
      </w:r>
    </w:p>
    <w:p w:rsidR="00F23785">
      <w:pPr>
        <w:spacing w:line="360" w:lineRule="auto"/>
        <w:ind w:firstLine="480"/>
        <w:rPr>
          <w:rFonts w:ascii="宋体" w:eastAsia="宋体" w:hAnsi="宋体" w:cs="宋体"/>
          <w:sz w:val="24"/>
        </w:rPr>
      </w:pPr>
      <w:r>
        <w:rPr>
          <w:rFonts w:ascii="宋体" w:eastAsia="宋体" w:hAnsi="宋体" w:cs="宋体" w:hint="eastAsia"/>
          <w:sz w:val="24"/>
        </w:rPr>
        <w:t>4.制定项目的时间计划 在确定详细的项目范围、定义递交的工作成果和明确预计的主要风险的基础上,根据系统实施的总体计划,编制详细的实施时间安排。</w:t>
      </w:r>
    </w:p>
    <w:p w:rsidR="00F23785">
      <w:pPr>
        <w:spacing w:line="360" w:lineRule="auto"/>
        <w:ind w:firstLine="480"/>
        <w:rPr>
          <w:rFonts w:ascii="宋体" w:eastAsia="宋体" w:hAnsi="宋体" w:cs="宋体"/>
          <w:sz w:val="24"/>
        </w:rPr>
      </w:pPr>
      <w:r>
        <w:rPr>
          <w:rFonts w:ascii="宋体" w:eastAsia="宋体" w:hAnsi="宋体" w:cs="宋体" w:hint="eastAsia"/>
          <w:sz w:val="24"/>
        </w:rPr>
        <w:t>5.制定成本和预算计划 根据项目总体的成本和预算计划,结合实施时间安排,编制具体的系统成本和预算控制计划。</w:t>
      </w:r>
    </w:p>
    <w:p w:rsidR="00F23785">
      <w:pPr>
        <w:spacing w:line="360" w:lineRule="auto"/>
        <w:ind w:firstLine="480"/>
        <w:rPr>
          <w:rFonts w:ascii="宋体" w:eastAsia="宋体" w:hAnsi="宋体" w:cs="宋体"/>
          <w:sz w:val="24"/>
        </w:rPr>
      </w:pPr>
      <w:r>
        <w:rPr>
          <w:rFonts w:ascii="宋体" w:eastAsia="宋体" w:hAnsi="宋体" w:cs="宋体" w:hint="eastAsia"/>
          <w:sz w:val="24"/>
        </w:rPr>
        <w:t>6.制定人力资源计划 确定实施过程中的人员安排,包括具体的实施甲方的咨询人员和企业方面的关键业务人员；对用户方面参与实施的关键人员,需要对其日常工作</w:t>
      </w:r>
      <w:r>
        <w:rPr>
          <w:rFonts w:ascii="宋体" w:eastAsia="宋体" w:hAnsi="宋体" w:cs="宋体" w:hint="eastAsia"/>
          <w:sz w:val="24"/>
        </w:rPr>
        <w:t>作出</w:t>
      </w:r>
      <w:r>
        <w:rPr>
          <w:rFonts w:ascii="宋体" w:eastAsia="宋体" w:hAnsi="宋体" w:cs="宋体" w:hint="eastAsia"/>
          <w:sz w:val="24"/>
        </w:rPr>
        <w:t>安排,以确保对实施项目的时间投入。</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5.3项目执行</w:t>
      </w:r>
    </w:p>
    <w:p w:rsidR="00F23785">
      <w:pPr>
        <w:spacing w:line="360" w:lineRule="auto"/>
        <w:ind w:firstLine="480"/>
        <w:rPr>
          <w:rFonts w:ascii="宋体" w:eastAsia="宋体" w:hAnsi="宋体" w:cs="宋体"/>
          <w:sz w:val="24"/>
        </w:rPr>
      </w:pPr>
      <w:r>
        <w:rPr>
          <w:rFonts w:ascii="宋体" w:eastAsia="宋体" w:hAnsi="宋体" w:cs="宋体" w:hint="eastAsia"/>
          <w:sz w:val="24"/>
        </w:rPr>
        <w:t>目执行阶段是实施过程中历时最长的一个阶段。实施的成败与该阶段项目管理进行的好坏休戚相关。在项目执行阶段进行的项目管理的主要内容包括:</w:t>
      </w:r>
    </w:p>
    <w:p w:rsidR="00F23785">
      <w:pPr>
        <w:spacing w:line="360" w:lineRule="auto"/>
        <w:ind w:firstLine="480"/>
        <w:rPr>
          <w:rFonts w:ascii="宋体" w:eastAsia="宋体" w:hAnsi="宋体" w:cs="宋体"/>
          <w:sz w:val="24"/>
        </w:rPr>
      </w:pPr>
      <w:r>
        <w:rPr>
          <w:rFonts w:ascii="宋体" w:eastAsia="宋体" w:hAnsi="宋体" w:cs="宋体" w:hint="eastAsia"/>
          <w:sz w:val="24"/>
        </w:rPr>
        <w:t>1.时间和成本的控制 根据实施的实际进度控制项目的时间和成本,并与计划进行比较,及时对超出时间或成本计划的情况采取措施。</w:t>
      </w:r>
    </w:p>
    <w:p w:rsidR="00F23785">
      <w:pPr>
        <w:spacing w:line="360" w:lineRule="auto"/>
        <w:ind w:firstLine="480"/>
        <w:rPr>
          <w:rFonts w:ascii="宋体" w:eastAsia="宋体" w:hAnsi="宋体" w:cs="宋体"/>
          <w:sz w:val="24"/>
        </w:rPr>
      </w:pPr>
      <w:r>
        <w:rPr>
          <w:rFonts w:ascii="宋体" w:eastAsia="宋体" w:hAnsi="宋体" w:cs="宋体" w:hint="eastAsia"/>
          <w:sz w:val="24"/>
        </w:rPr>
        <w:t>2.实施文档 对实施过程进行全面的文档记录和管理,对重要的文档需要报送项目实施领导委员会和所有相关的实施人员。</w:t>
      </w:r>
    </w:p>
    <w:p w:rsidR="00F23785">
      <w:pPr>
        <w:spacing w:line="360" w:lineRule="auto"/>
        <w:ind w:firstLine="480"/>
        <w:rPr>
          <w:rFonts w:ascii="宋体" w:eastAsia="宋体" w:hAnsi="宋体" w:cs="宋体"/>
          <w:sz w:val="24"/>
        </w:rPr>
      </w:pPr>
      <w:r>
        <w:rPr>
          <w:rFonts w:ascii="宋体" w:eastAsia="宋体" w:hAnsi="宋体" w:cs="宋体" w:hint="eastAsia"/>
          <w:sz w:val="24"/>
        </w:rPr>
        <w:t>3.项目进度汇报 以项目进度报告的形式定期向实施项目的所有人员通报项目实施的进展情况、已经开展的工作和需要进一步解决的问题。</w:t>
      </w:r>
    </w:p>
    <w:p w:rsidR="00F23785">
      <w:pPr>
        <w:spacing w:line="360" w:lineRule="auto"/>
        <w:ind w:firstLine="480"/>
        <w:rPr>
          <w:rFonts w:ascii="宋体" w:eastAsia="宋体" w:hAnsi="宋体" w:cs="宋体"/>
          <w:sz w:val="24"/>
        </w:rPr>
      </w:pPr>
      <w:r>
        <w:rPr>
          <w:rFonts w:ascii="宋体" w:eastAsia="宋体" w:hAnsi="宋体" w:cs="宋体" w:hint="eastAsia"/>
          <w:sz w:val="24"/>
        </w:rPr>
        <w:t>4.项目例会 定期召开由企业的项目领导、各业务部门的领导以及实施咨询人员参加的项目实施例会,协调解决实施过程中出现的各种问题。</w:t>
      </w:r>
    </w:p>
    <w:p w:rsidR="00F23785">
      <w:pPr>
        <w:spacing w:line="360" w:lineRule="auto"/>
        <w:ind w:firstLine="480"/>
        <w:rPr>
          <w:rFonts w:ascii="宋体" w:eastAsia="宋体" w:hAnsi="宋体" w:cs="宋体"/>
          <w:sz w:val="24"/>
        </w:rPr>
      </w:pPr>
      <w:r>
        <w:rPr>
          <w:rFonts w:ascii="宋体" w:eastAsia="宋体" w:hAnsi="宋体" w:cs="宋体" w:hint="eastAsia"/>
          <w:sz w:val="24"/>
        </w:rPr>
        <w:t>5.会议纪要 对所有的项目例会和专题讨论会等编写出会议纪要,对会议</w:t>
      </w:r>
      <w:r>
        <w:rPr>
          <w:rFonts w:ascii="宋体" w:eastAsia="宋体" w:hAnsi="宋体" w:cs="宋体" w:hint="eastAsia"/>
          <w:sz w:val="24"/>
        </w:rPr>
        <w:t>作出</w:t>
      </w:r>
      <w:r>
        <w:rPr>
          <w:rFonts w:ascii="宋体" w:eastAsia="宋体" w:hAnsi="宋体" w:cs="宋体" w:hint="eastAsia"/>
          <w:sz w:val="24"/>
        </w:rPr>
        <w:t>的各项决定或讨论的结果进行文档记录,并分发给与会者和有关的项目实施人员。</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5.4项目评估及更新</w:t>
      </w:r>
    </w:p>
    <w:p w:rsidR="00F23785">
      <w:pPr>
        <w:spacing w:line="360" w:lineRule="auto"/>
        <w:ind w:firstLine="480"/>
        <w:rPr>
          <w:rFonts w:ascii="宋体" w:eastAsia="宋体" w:hAnsi="宋体" w:cs="宋体"/>
          <w:sz w:val="24"/>
        </w:rPr>
      </w:pPr>
      <w:r>
        <w:rPr>
          <w:rFonts w:ascii="宋体" w:eastAsia="宋体" w:hAnsi="宋体" w:cs="宋体" w:hint="eastAsia"/>
          <w:sz w:val="24"/>
        </w:rPr>
        <w:t>项目评估及更新阶段的核心是项目监控,就是利用项目管理工具和技术来衡量和更新项目任务。项目评估及更新同样贯穿于本项目的业务模拟测试、系统开发确认和系统转换运行三个步骤中。在项目评估及更新阶段常用的项目管理工具和技术有:</w:t>
      </w:r>
    </w:p>
    <w:p w:rsidR="00F23785">
      <w:pPr>
        <w:spacing w:line="360" w:lineRule="auto"/>
        <w:ind w:firstLine="480"/>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段性评估</w:t>
      </w:r>
      <w:r>
        <w:rPr>
          <w:rFonts w:ascii="宋体" w:eastAsia="宋体" w:hAnsi="宋体" w:cs="宋体" w:hint="eastAsia"/>
          <w:sz w:val="24"/>
        </w:rPr>
        <w:t xml:space="preserve"> 对项目实施进行阶段性评估,小结实施是否按计划进行并达到所期望的阶段性成果,如果出现偏差,研究是否需要更新计划及资源,同时落实所需的更新措施。</w:t>
      </w:r>
    </w:p>
    <w:p w:rsidR="00F23785">
      <w:pPr>
        <w:spacing w:line="360" w:lineRule="auto"/>
        <w:ind w:firstLine="480"/>
        <w:rPr>
          <w:rFonts w:ascii="宋体" w:eastAsia="宋体" w:hAnsi="宋体" w:cs="宋体"/>
          <w:sz w:val="24"/>
        </w:rPr>
      </w:pPr>
      <w:r>
        <w:rPr>
          <w:rFonts w:ascii="宋体" w:eastAsia="宋体" w:hAnsi="宋体" w:cs="宋体" w:hint="eastAsia"/>
          <w:sz w:val="24"/>
        </w:rPr>
        <w:t>2.项目里程碑会议 在项目实施达到重要的里程碑阶段,召开项目里程碑会议, 对上一阶段的工作</w:t>
      </w:r>
      <w:r>
        <w:rPr>
          <w:rFonts w:ascii="宋体" w:eastAsia="宋体" w:hAnsi="宋体" w:cs="宋体" w:hint="eastAsia"/>
          <w:sz w:val="24"/>
        </w:rPr>
        <w:t>作出</w:t>
      </w:r>
      <w:r>
        <w:rPr>
          <w:rFonts w:ascii="宋体" w:eastAsia="宋体" w:hAnsi="宋体" w:cs="宋体" w:hint="eastAsia"/>
          <w:sz w:val="24"/>
        </w:rPr>
        <w:t>小结和评估实施进度及成果,并动员部署下一阶段的工作。</w:t>
      </w:r>
    </w:p>
    <w:p w:rsidR="00F23785">
      <w:pPr>
        <w:spacing w:line="360" w:lineRule="auto"/>
        <w:ind w:firstLine="480"/>
        <w:rPr>
          <w:rFonts w:ascii="宋体" w:eastAsia="宋体" w:hAnsi="宋体" w:cs="宋体"/>
          <w:sz w:val="24"/>
        </w:rPr>
      </w:pPr>
      <w:r>
        <w:rPr>
          <w:rFonts w:ascii="宋体" w:eastAsia="宋体" w:hAnsi="宋体" w:cs="宋体" w:hint="eastAsia"/>
          <w:sz w:val="24"/>
        </w:rPr>
        <w:t>3.质量保证体系 通过对参与实施的用户人员进行培训和知识传授,编写完善实施过程中的各种文档,从而建立起质量保证体系,确保在实施完成后企业能够达到对系统的完全掌握和不断改善的目标。</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5.5项目完成</w:t>
      </w:r>
    </w:p>
    <w:p w:rsidR="00F23785">
      <w:pPr>
        <w:spacing w:line="360" w:lineRule="auto"/>
        <w:ind w:firstLine="480"/>
        <w:rPr>
          <w:rFonts w:ascii="宋体" w:eastAsia="宋体" w:hAnsi="宋体" w:cs="宋体"/>
          <w:sz w:val="24"/>
        </w:rPr>
      </w:pPr>
      <w:r>
        <w:rPr>
          <w:rFonts w:ascii="宋体" w:eastAsia="宋体" w:hAnsi="宋体" w:cs="宋体" w:hint="eastAsia"/>
          <w:sz w:val="24"/>
        </w:rPr>
        <w:t>项目完成阶段是整个实施项目的最后一个阶段,该阶段的工作包括以下内容：</w:t>
      </w:r>
    </w:p>
    <w:p w:rsidR="00F23785">
      <w:pPr>
        <w:spacing w:line="360" w:lineRule="auto"/>
        <w:ind w:firstLine="480"/>
        <w:rPr>
          <w:rFonts w:ascii="宋体" w:eastAsia="宋体" w:hAnsi="宋体" w:cs="宋体"/>
          <w:sz w:val="24"/>
        </w:rPr>
      </w:pPr>
      <w:r>
        <w:rPr>
          <w:rFonts w:ascii="宋体" w:eastAsia="宋体" w:hAnsi="宋体" w:cs="宋体" w:hint="eastAsia"/>
          <w:sz w:val="24"/>
        </w:rPr>
        <w:t>1.验收 结合项目最初对系统的期望和目标,对项目实施成果进行验收。</w:t>
      </w:r>
    </w:p>
    <w:p w:rsidR="00F23785">
      <w:pPr>
        <w:spacing w:line="360" w:lineRule="auto"/>
        <w:ind w:firstLine="480"/>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目总结</w:t>
      </w:r>
      <w:r>
        <w:rPr>
          <w:rFonts w:ascii="宋体" w:eastAsia="宋体" w:hAnsi="宋体" w:cs="宋体" w:hint="eastAsia"/>
          <w:sz w:val="24"/>
        </w:rPr>
        <w:t xml:space="preserve"> 对项目实施过程和实施成果</w:t>
      </w:r>
      <w:r>
        <w:rPr>
          <w:rFonts w:ascii="宋体" w:eastAsia="宋体" w:hAnsi="宋体" w:cs="宋体" w:hint="eastAsia"/>
          <w:sz w:val="24"/>
        </w:rPr>
        <w:t>作出</w:t>
      </w:r>
      <w:r>
        <w:rPr>
          <w:rFonts w:ascii="宋体" w:eastAsia="宋体" w:hAnsi="宋体" w:cs="宋体" w:hint="eastAsia"/>
          <w:sz w:val="24"/>
        </w:rPr>
        <w:t>回顾和总结。</w:t>
      </w:r>
    </w:p>
    <w:p w:rsidR="00F23785">
      <w:pPr>
        <w:spacing w:line="360" w:lineRule="auto"/>
        <w:ind w:firstLine="480"/>
        <w:rPr>
          <w:rFonts w:ascii="宋体" w:eastAsia="宋体" w:hAnsi="宋体" w:cs="宋体"/>
          <w:sz w:val="24"/>
        </w:rPr>
      </w:pPr>
      <w:r>
        <w:rPr>
          <w:rFonts w:ascii="宋体" w:eastAsia="宋体" w:hAnsi="宋体" w:cs="宋体" w:hint="eastAsia"/>
          <w:sz w:val="24"/>
        </w:rPr>
        <w:t>3.经验交流 交流分享在实施过程中的经验和教训。</w:t>
      </w:r>
    </w:p>
    <w:p w:rsidR="00F23785">
      <w:pPr>
        <w:spacing w:line="360" w:lineRule="auto"/>
        <w:ind w:firstLine="480"/>
        <w:rPr>
          <w:rFonts w:ascii="宋体" w:eastAsia="宋体" w:hAnsi="宋体" w:cs="宋体"/>
        </w:rPr>
      </w:pPr>
      <w:r>
        <w:rPr>
          <w:rFonts w:ascii="宋体" w:eastAsia="宋体" w:hAnsi="宋体" w:cs="宋体" w:hint="eastAsia"/>
          <w:sz w:val="24"/>
        </w:rPr>
        <w:t>4.移交 系统正式运转及使用。</w:t>
      </w:r>
    </w:p>
    <w:p w:rsidR="00F23785">
      <w:pPr>
        <w:tabs>
          <w:tab w:val="left" w:pos="864"/>
        </w:tabs>
        <w:spacing w:after="0" w:line="360" w:lineRule="auto"/>
        <w:ind w:left="864" w:hanging="864"/>
        <w:rPr>
          <w:rFonts w:ascii="宋体" w:eastAsia="宋体" w:hAnsi="宋体" w:cs="宋体"/>
          <w:b/>
          <w:bCs/>
          <w:sz w:val="24"/>
          <w:szCs w:val="24"/>
        </w:rPr>
      </w:pPr>
      <w:bookmarkStart w:id="70" w:name="_Toc255097079"/>
      <w:bookmarkStart w:id="71" w:name="_Toc278788411"/>
      <w:bookmarkStart w:id="72" w:name="_Toc424653473"/>
      <w:bookmarkStart w:id="73" w:name="_Toc318364760"/>
      <w:bookmarkStart w:id="74" w:name="_Toc424667618"/>
      <w:bookmarkStart w:id="75" w:name="_Toc416473249"/>
      <w:bookmarkStart w:id="76" w:name="_Toc416473316"/>
      <w:r>
        <w:rPr>
          <w:rFonts w:ascii="宋体" w:eastAsia="宋体" w:hAnsi="宋体" w:cs="宋体" w:hint="eastAsia"/>
          <w:b/>
          <w:bCs/>
          <w:sz w:val="24"/>
          <w:szCs w:val="24"/>
        </w:rPr>
        <w:t>6.主要工作内容</w:t>
      </w:r>
      <w:bookmarkEnd w:id="70"/>
      <w:bookmarkEnd w:id="71"/>
      <w:bookmarkEnd w:id="72"/>
      <w:bookmarkEnd w:id="73"/>
      <w:bookmarkEnd w:id="74"/>
      <w:bookmarkEnd w:id="75"/>
      <w:bookmarkEnd w:id="76"/>
    </w:p>
    <w:p w:rsidR="00F23785">
      <w:pPr>
        <w:tabs>
          <w:tab w:val="left" w:pos="864"/>
        </w:tabs>
        <w:spacing w:after="0" w:line="360" w:lineRule="auto"/>
        <w:ind w:left="864" w:hanging="864"/>
        <w:rPr>
          <w:rFonts w:ascii="宋体" w:eastAsia="宋体" w:hAnsi="宋体" w:cs="宋体"/>
          <w:b/>
          <w:bCs/>
          <w:sz w:val="24"/>
          <w:szCs w:val="24"/>
        </w:rPr>
      </w:pPr>
      <w:bookmarkStart w:id="77" w:name="_Toc255097081"/>
      <w:r>
        <w:rPr>
          <w:rFonts w:ascii="宋体" w:eastAsia="宋体" w:hAnsi="宋体" w:cs="宋体" w:hint="eastAsia"/>
          <w:b/>
          <w:bCs/>
          <w:sz w:val="24"/>
          <w:szCs w:val="24"/>
        </w:rPr>
        <w:t>6.1设备供货</w:t>
      </w:r>
      <w:bookmarkEnd w:id="77"/>
    </w:p>
    <w:p w:rsidR="00F23785">
      <w:pPr>
        <w:pStyle w:val="NormalWeb"/>
        <w:spacing w:before="0" w:beforeAutospacing="0" w:after="0" w:afterAutospacing="0" w:line="360" w:lineRule="auto"/>
        <w:ind w:firstLine="424"/>
        <w:rPr>
          <w:rFonts w:eastAsia="宋体"/>
          <w:kern w:val="2"/>
        </w:rPr>
      </w:pPr>
      <w:r>
        <w:rPr>
          <w:rFonts w:eastAsia="宋体" w:hint="eastAsia"/>
          <w:kern w:val="2"/>
        </w:rPr>
        <w:t>在签订合同后，即开始备货。</w:t>
      </w:r>
    </w:p>
    <w:p w:rsidR="00F23785">
      <w:pPr>
        <w:pStyle w:val="NormalWeb"/>
        <w:spacing w:before="0" w:beforeAutospacing="0" w:after="0" w:afterAutospacing="0" w:line="360" w:lineRule="auto"/>
        <w:ind w:firstLine="424"/>
        <w:rPr>
          <w:rFonts w:eastAsia="宋体"/>
          <w:kern w:val="2"/>
        </w:rPr>
      </w:pPr>
      <w:r>
        <w:rPr>
          <w:rFonts w:eastAsia="宋体" w:hint="eastAsia"/>
          <w:kern w:val="2"/>
        </w:rPr>
        <w:t>在供货期间，我们将与用户单位密切联系，向他们通报货物的运输情况。在整个运输过程中，将严格按标准保护措施进行包装。这类包装符合远距离运输、防潮、防震、防锈和防野蛮装卸等要求，能确保货物安全无损地运抵现场。</w:t>
      </w:r>
    </w:p>
    <w:p w:rsidR="00F23785">
      <w:pPr>
        <w:pStyle w:val="NormalWeb"/>
        <w:spacing w:before="0" w:beforeAutospacing="0" w:after="0" w:afterAutospacing="0" w:line="360" w:lineRule="auto"/>
        <w:ind w:firstLine="424"/>
        <w:rPr>
          <w:rFonts w:eastAsia="宋体"/>
          <w:kern w:val="2"/>
        </w:rPr>
      </w:pPr>
      <w:r>
        <w:rPr>
          <w:rFonts w:eastAsia="宋体" w:hint="eastAsia"/>
          <w:kern w:val="2"/>
        </w:rPr>
        <w:t>交货说明：</w:t>
      </w:r>
    </w:p>
    <w:p w:rsidR="00F23785">
      <w:pPr>
        <w:pStyle w:val="NormalWeb"/>
        <w:spacing w:before="0" w:beforeAutospacing="0" w:after="0" w:afterAutospacing="0" w:line="360" w:lineRule="auto"/>
        <w:ind w:firstLine="424"/>
        <w:rPr>
          <w:rFonts w:eastAsia="宋体"/>
          <w:kern w:val="2"/>
        </w:rPr>
      </w:pPr>
      <w:r>
        <w:rPr>
          <w:rFonts w:eastAsia="宋体" w:hint="eastAsia"/>
          <w:kern w:val="2"/>
        </w:rPr>
        <w:t>1、保证所提供设备及配件为原厂商全新的产品。</w:t>
      </w:r>
    </w:p>
    <w:p w:rsidR="00F23785">
      <w:pPr>
        <w:pStyle w:val="NormalWeb"/>
        <w:spacing w:before="0" w:beforeAutospacing="0" w:after="0" w:afterAutospacing="0" w:line="360" w:lineRule="auto"/>
        <w:ind w:firstLine="424"/>
        <w:rPr>
          <w:rFonts w:eastAsia="宋体"/>
          <w:kern w:val="2"/>
        </w:rPr>
      </w:pPr>
      <w:r>
        <w:rPr>
          <w:rFonts w:eastAsia="宋体" w:hint="eastAsia"/>
          <w:kern w:val="2"/>
        </w:rPr>
        <w:t>2、提供所有设备原产连接线缆、相关配件、安装、调试、运行、管理及维护的齐全有效的技术资料。</w:t>
      </w:r>
    </w:p>
    <w:p w:rsidR="00F23785">
      <w:pPr>
        <w:pStyle w:val="NormalWeb"/>
        <w:spacing w:before="0" w:beforeAutospacing="0" w:after="0" w:afterAutospacing="0" w:line="360" w:lineRule="auto"/>
        <w:ind w:firstLine="424"/>
        <w:rPr>
          <w:rFonts w:eastAsia="宋体"/>
          <w:kern w:val="2"/>
        </w:rPr>
      </w:pPr>
      <w:r>
        <w:rPr>
          <w:rFonts w:eastAsia="宋体" w:hint="eastAsia"/>
          <w:kern w:val="2"/>
        </w:rPr>
        <w:t>3、交货地点：用户指定地点</w:t>
      </w:r>
    </w:p>
    <w:p w:rsidR="00F23785">
      <w:pPr>
        <w:pStyle w:val="NormalWeb"/>
        <w:spacing w:before="0" w:beforeAutospacing="0" w:after="0" w:afterAutospacing="0" w:line="360" w:lineRule="auto"/>
        <w:ind w:firstLine="424"/>
        <w:rPr>
          <w:rFonts w:eastAsia="宋体"/>
          <w:kern w:val="2"/>
        </w:rPr>
      </w:pPr>
      <w:r>
        <w:rPr>
          <w:rFonts w:eastAsia="宋体" w:hint="eastAsia"/>
          <w:kern w:val="2"/>
        </w:rPr>
        <w:t>4、提供详细的设备供货清单。</w:t>
      </w:r>
    </w:p>
    <w:p w:rsidR="00F23785">
      <w:pPr>
        <w:tabs>
          <w:tab w:val="left" w:pos="864"/>
        </w:tabs>
        <w:spacing w:after="0" w:line="360" w:lineRule="auto"/>
        <w:ind w:left="864" w:hanging="864"/>
        <w:rPr>
          <w:rFonts w:ascii="宋体" w:eastAsia="宋体" w:hAnsi="宋体" w:cs="宋体"/>
          <w:b/>
          <w:bCs/>
          <w:sz w:val="24"/>
          <w:szCs w:val="24"/>
        </w:rPr>
      </w:pPr>
      <w:bookmarkStart w:id="78" w:name="_Toc255097082"/>
      <w:r>
        <w:rPr>
          <w:rFonts w:ascii="宋体" w:eastAsia="宋体" w:hAnsi="宋体" w:cs="宋体" w:hint="eastAsia"/>
          <w:b/>
          <w:bCs/>
          <w:sz w:val="24"/>
          <w:szCs w:val="24"/>
        </w:rPr>
        <w:t>6.2安装环境检查</w:t>
      </w:r>
      <w:bookmarkEnd w:id="78"/>
    </w:p>
    <w:p w:rsidR="00F23785">
      <w:pPr>
        <w:pStyle w:val="NormalWeb"/>
        <w:spacing w:before="0" w:beforeAutospacing="0" w:after="0" w:afterAutospacing="0" w:line="360" w:lineRule="auto"/>
        <w:ind w:firstLine="424"/>
        <w:rPr>
          <w:rFonts w:eastAsia="宋体"/>
          <w:kern w:val="2"/>
        </w:rPr>
      </w:pPr>
      <w:r>
        <w:rPr>
          <w:rFonts w:eastAsia="宋体" w:hint="eastAsia"/>
          <w:kern w:val="2"/>
        </w:rPr>
        <w:t>安装环境准备是项目工作能否顺利进行的关键.安装环境的好坏也是相关设备能否得以长期地、可靠地、稳定地运行必要条件。</w:t>
      </w:r>
    </w:p>
    <w:p w:rsidR="00F23785">
      <w:pPr>
        <w:pStyle w:val="NormalWeb"/>
        <w:spacing w:before="0" w:beforeAutospacing="0" w:after="0" w:afterAutospacing="0" w:line="360" w:lineRule="auto"/>
        <w:ind w:firstLine="424"/>
        <w:rPr>
          <w:rFonts w:eastAsia="宋体"/>
          <w:kern w:val="2"/>
        </w:rPr>
      </w:pPr>
      <w:r>
        <w:rPr>
          <w:rFonts w:eastAsia="宋体" w:hint="eastAsia"/>
          <w:kern w:val="2"/>
        </w:rPr>
        <w:t>根据用户的现场环境，对安装环境需要做好检查工作。</w:t>
      </w:r>
    </w:p>
    <w:p w:rsidR="00F23785">
      <w:pPr>
        <w:tabs>
          <w:tab w:val="left" w:pos="864"/>
        </w:tabs>
        <w:spacing w:after="0" w:line="360" w:lineRule="auto"/>
        <w:ind w:left="864" w:hanging="864"/>
        <w:rPr>
          <w:rFonts w:ascii="宋体" w:eastAsia="宋体" w:hAnsi="宋体" w:cs="宋体"/>
          <w:b/>
          <w:bCs/>
          <w:sz w:val="24"/>
          <w:szCs w:val="24"/>
        </w:rPr>
      </w:pPr>
      <w:bookmarkStart w:id="79" w:name="_Toc255097083"/>
      <w:r>
        <w:rPr>
          <w:rFonts w:ascii="宋体" w:eastAsia="宋体" w:hAnsi="宋体" w:cs="宋体" w:hint="eastAsia"/>
          <w:b/>
          <w:bCs/>
          <w:sz w:val="24"/>
          <w:szCs w:val="24"/>
        </w:rPr>
        <w:t>6.3到货验收</w:t>
      </w:r>
      <w:bookmarkEnd w:id="79"/>
    </w:p>
    <w:p w:rsidR="00F23785">
      <w:pPr>
        <w:pStyle w:val="NormalWeb"/>
        <w:spacing w:before="0" w:beforeAutospacing="0" w:after="0" w:afterAutospacing="0" w:line="360" w:lineRule="auto"/>
        <w:ind w:firstLine="424"/>
        <w:rPr>
          <w:rFonts w:eastAsia="宋体"/>
          <w:kern w:val="2"/>
        </w:rPr>
      </w:pPr>
      <w:r>
        <w:rPr>
          <w:rFonts w:eastAsia="宋体" w:hint="eastAsia"/>
          <w:kern w:val="2"/>
        </w:rPr>
        <w:t>在货物到达指定到货地点后，我方将会同最终用户按照合同内容以及验收报告对全部设备、产品、型号、规格、数量、外型、外观、包装及资料、文件（包括装箱单、保修单、随箱介质等）进行共同验收(到货验收）。出现损坏、数量不全或产品不符等问题时,由我方负责解决。</w:t>
      </w:r>
    </w:p>
    <w:p w:rsidR="00F23785">
      <w:pPr>
        <w:tabs>
          <w:tab w:val="left" w:pos="864"/>
        </w:tabs>
        <w:spacing w:after="0" w:line="360" w:lineRule="auto"/>
        <w:ind w:left="864" w:hanging="864"/>
        <w:rPr>
          <w:rFonts w:ascii="宋体" w:eastAsia="宋体" w:hAnsi="宋体" w:cs="宋体"/>
          <w:b/>
          <w:bCs/>
          <w:sz w:val="24"/>
          <w:szCs w:val="24"/>
        </w:rPr>
      </w:pPr>
      <w:bookmarkStart w:id="80" w:name="_Toc255097084"/>
    </w:p>
    <w:p w:rsidR="00F23785">
      <w:pPr>
        <w:tabs>
          <w:tab w:val="left" w:pos="864"/>
        </w:tabs>
        <w:spacing w:after="0" w:line="360" w:lineRule="auto"/>
        <w:ind w:left="864" w:hanging="864"/>
        <w:rPr>
          <w:rFonts w:ascii="宋体" w:eastAsia="宋体" w:hAnsi="宋体" w:cs="宋体"/>
          <w:b/>
          <w:bCs/>
          <w:sz w:val="24"/>
          <w:szCs w:val="24"/>
        </w:rPr>
      </w:pPr>
    </w:p>
    <w:p w:rsidR="00F23785">
      <w:pPr>
        <w:tabs>
          <w:tab w:val="left" w:pos="864"/>
        </w:tabs>
        <w:spacing w:after="0" w:line="360" w:lineRule="auto"/>
        <w:ind w:left="864" w:hanging="864"/>
        <w:rPr>
          <w:rFonts w:ascii="宋体" w:eastAsia="宋体" w:hAnsi="宋体" w:cs="宋体"/>
          <w:b/>
          <w:bCs/>
          <w:sz w:val="24"/>
          <w:szCs w:val="24"/>
        </w:rPr>
      </w:pPr>
    </w:p>
    <w:p w:rsidR="00F23785">
      <w:pPr>
        <w:tabs>
          <w:tab w:val="left" w:pos="864"/>
        </w:tabs>
        <w:spacing w:after="0" w:line="360" w:lineRule="auto"/>
        <w:ind w:left="864" w:hanging="864"/>
        <w:rPr>
          <w:rFonts w:ascii="宋体" w:eastAsia="宋体" w:hAnsi="宋体" w:cs="宋体"/>
          <w:b/>
          <w:bCs/>
          <w:sz w:val="24"/>
          <w:szCs w:val="24"/>
        </w:rPr>
      </w:pP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6.4设备安装方案</w:t>
      </w:r>
      <w:bookmarkEnd w:id="80"/>
    </w:p>
    <w:p w:rsidR="00F23785">
      <w:pPr>
        <w:pStyle w:val="NormalWeb"/>
        <w:spacing w:before="0" w:beforeAutospacing="0" w:after="0" w:afterAutospacing="0" w:line="360" w:lineRule="auto"/>
        <w:ind w:firstLine="424"/>
        <w:rPr>
          <w:rFonts w:eastAsia="宋体"/>
          <w:kern w:val="2"/>
        </w:rPr>
      </w:pPr>
      <w:r>
        <w:rPr>
          <w:rFonts w:eastAsia="宋体" w:hint="eastAsia"/>
          <w:kern w:val="2"/>
        </w:rPr>
        <w:t>设备到货后,将按照招标人指定的安装调试地点完成安装调试工作,包括安装客户指定的软件和提供相应的技术支持，并形成相应的施工记录。加电测试完成后，使各项指标满足本项目的技术规范书的要求。</w:t>
      </w:r>
    </w:p>
    <w:p w:rsidR="00F23785">
      <w:pPr>
        <w:pStyle w:val="NormalWeb"/>
        <w:spacing w:before="0" w:beforeAutospacing="0" w:after="0" w:afterAutospacing="0" w:line="360" w:lineRule="auto"/>
        <w:ind w:firstLine="424"/>
        <w:rPr>
          <w:rFonts w:eastAsia="宋体"/>
          <w:kern w:val="2"/>
        </w:rPr>
      </w:pPr>
      <w:r>
        <w:rPr>
          <w:rFonts w:eastAsia="宋体" w:hint="eastAsia"/>
          <w:kern w:val="2"/>
        </w:rPr>
        <w:t>保证所有硬件设备都能实现正常运行,并达到标书要求的性能和产品技术规格中的性能。</w:t>
      </w:r>
    </w:p>
    <w:p w:rsidR="00F23785">
      <w:pPr>
        <w:spacing w:before="237" w:line="360" w:lineRule="auto"/>
        <w:jc w:val="both"/>
        <w:rPr>
          <w:rFonts w:ascii="宋体" w:eastAsia="宋体" w:hAnsi="宋体" w:cs="宋体"/>
          <w:b/>
          <w:bCs/>
          <w:sz w:val="24"/>
          <w:szCs w:val="24"/>
        </w:rPr>
      </w:pPr>
      <w:bookmarkStart w:id="81" w:name="_Toc258584745"/>
      <w:bookmarkStart w:id="82" w:name="_Toc224541586"/>
      <w:bookmarkStart w:id="83" w:name="_Toc139957421"/>
      <w:bookmarkStart w:id="84" w:name="_Toc269822095"/>
      <w:bookmarkStart w:id="85" w:name="_Toc139609715"/>
      <w:bookmarkStart w:id="86" w:name="_Toc139609759"/>
      <w:bookmarkStart w:id="87" w:name="_Toc262495344"/>
      <w:bookmarkStart w:id="88" w:name="_Toc150071025"/>
      <w:bookmarkStart w:id="89" w:name="_Toc318364761"/>
      <w:bookmarkStart w:id="90" w:name="_Toc278788412"/>
      <w:bookmarkStart w:id="91" w:name="_Toc255097100"/>
      <w:bookmarkStart w:id="92" w:name="_Toc416473250"/>
      <w:bookmarkStart w:id="93" w:name="_Toc416473317"/>
      <w:r>
        <w:rPr>
          <w:rFonts w:ascii="宋体" w:eastAsia="宋体" w:hAnsi="宋体" w:cs="宋体" w:hint="eastAsia"/>
          <w:b/>
          <w:bCs/>
          <w:sz w:val="24"/>
          <w:szCs w:val="24"/>
        </w:rPr>
        <w:t>7.实施目标</w:t>
      </w:r>
      <w:bookmarkEnd w:id="81"/>
      <w:bookmarkEnd w:id="82"/>
      <w:bookmarkEnd w:id="83"/>
      <w:bookmarkEnd w:id="84"/>
      <w:bookmarkEnd w:id="85"/>
      <w:bookmarkEnd w:id="86"/>
      <w:bookmarkEnd w:id="87"/>
      <w:bookmarkEnd w:id="88"/>
    </w:p>
    <w:p w:rsidR="00F23785">
      <w:pPr>
        <w:spacing w:line="360" w:lineRule="auto"/>
        <w:ind w:firstLine="480"/>
        <w:rPr>
          <w:rFonts w:ascii="宋体" w:eastAsia="宋体" w:hAnsi="宋体" w:cs="宋体"/>
          <w:sz w:val="24"/>
        </w:rPr>
      </w:pPr>
      <w:r>
        <w:rPr>
          <w:rFonts w:ascii="宋体" w:eastAsia="宋体" w:hAnsi="宋体" w:cs="宋体" w:hint="eastAsia"/>
          <w:sz w:val="24"/>
        </w:rPr>
        <w:t>针对本工程具体情况，为保证安全、优质、高效地完成本工程的施工任务,拟从质量、安全、工期三方面着手，制定如下施工管理目标：</w:t>
      </w:r>
    </w:p>
    <w:p w:rsidR="00F23785">
      <w:pPr>
        <w:spacing w:line="360" w:lineRule="auto"/>
        <w:ind w:firstLine="482"/>
        <w:rPr>
          <w:rFonts w:ascii="宋体" w:eastAsia="宋体" w:hAnsi="宋体" w:cs="宋体"/>
          <w:b/>
          <w:bCs/>
          <w:sz w:val="24"/>
          <w:szCs w:val="24"/>
        </w:rPr>
      </w:pPr>
      <w:bookmarkStart w:id="94" w:name="_Toc137874288"/>
      <w:bookmarkStart w:id="95" w:name="_Toc139957423"/>
      <w:bookmarkStart w:id="96" w:name="_Toc139609717"/>
      <w:bookmarkStart w:id="97" w:name="_Toc150071027"/>
      <w:bookmarkStart w:id="98" w:name="_Toc269822096"/>
      <w:bookmarkStart w:id="99" w:name="_Toc139609761"/>
      <w:bookmarkStart w:id="100" w:name="_Toc137874287"/>
      <w:bookmarkStart w:id="101" w:name="_Toc139957422"/>
      <w:bookmarkStart w:id="102" w:name="_Toc139609716"/>
      <w:bookmarkStart w:id="103" w:name="_Toc150071026"/>
      <w:bookmarkStart w:id="104" w:name="_Toc139609760"/>
      <w:r>
        <w:rPr>
          <w:rFonts w:ascii="宋体" w:eastAsia="宋体" w:hAnsi="宋体" w:cs="宋体" w:hint="eastAsia"/>
          <w:b/>
          <w:bCs/>
          <w:sz w:val="24"/>
          <w:szCs w:val="24"/>
        </w:rPr>
        <w:t>（1）质量目标</w:t>
      </w:r>
      <w:bookmarkEnd w:id="94"/>
      <w:bookmarkEnd w:id="95"/>
      <w:bookmarkEnd w:id="96"/>
      <w:bookmarkEnd w:id="97"/>
      <w:bookmarkEnd w:id="98"/>
      <w:bookmarkEnd w:id="99"/>
    </w:p>
    <w:p w:rsidR="00F23785">
      <w:pPr>
        <w:spacing w:line="360" w:lineRule="auto"/>
        <w:ind w:firstLine="480"/>
        <w:rPr>
          <w:rFonts w:ascii="宋体" w:eastAsia="宋体" w:hAnsi="宋体" w:cs="宋体"/>
          <w:sz w:val="24"/>
        </w:rPr>
      </w:pPr>
      <w:r>
        <w:rPr>
          <w:rFonts w:ascii="宋体" w:eastAsia="宋体" w:hAnsi="宋体" w:cs="宋体" w:hint="eastAsia"/>
          <w:sz w:val="24"/>
        </w:rPr>
        <w:t>质量目标：合格，确保工程质量达到国家验收标准.</w:t>
      </w:r>
    </w:p>
    <w:p w:rsidR="00F23785">
      <w:pPr>
        <w:spacing w:line="360" w:lineRule="auto"/>
        <w:ind w:firstLine="482"/>
        <w:rPr>
          <w:rFonts w:ascii="宋体" w:eastAsia="宋体" w:hAnsi="宋体" w:cs="宋体"/>
          <w:b/>
          <w:bCs/>
          <w:sz w:val="24"/>
          <w:szCs w:val="24"/>
        </w:rPr>
      </w:pPr>
      <w:bookmarkStart w:id="105" w:name="_Toc137874292"/>
      <w:bookmarkStart w:id="106" w:name="_Toc269822097"/>
      <w:bookmarkStart w:id="107" w:name="_Toc139957427"/>
      <w:bookmarkStart w:id="108" w:name="_Toc139609765"/>
      <w:bookmarkStart w:id="109" w:name="_Toc150071031"/>
      <w:bookmarkStart w:id="110" w:name="_Toc139609721"/>
      <w:r>
        <w:rPr>
          <w:rFonts w:ascii="宋体" w:eastAsia="宋体" w:hAnsi="宋体" w:cs="宋体" w:hint="eastAsia"/>
          <w:b/>
          <w:bCs/>
          <w:sz w:val="24"/>
          <w:szCs w:val="24"/>
        </w:rPr>
        <w:t>（2）安全目标</w:t>
      </w:r>
      <w:bookmarkEnd w:id="105"/>
      <w:bookmarkEnd w:id="106"/>
      <w:bookmarkEnd w:id="107"/>
      <w:bookmarkEnd w:id="108"/>
      <w:bookmarkEnd w:id="109"/>
      <w:bookmarkEnd w:id="110"/>
    </w:p>
    <w:p w:rsidR="00F23785">
      <w:pPr>
        <w:spacing w:line="360" w:lineRule="auto"/>
        <w:ind w:firstLine="480"/>
        <w:rPr>
          <w:rFonts w:ascii="宋体" w:eastAsia="宋体" w:hAnsi="宋体" w:cs="宋体"/>
          <w:sz w:val="24"/>
        </w:rPr>
      </w:pPr>
      <w:r>
        <w:rPr>
          <w:rFonts w:ascii="宋体" w:eastAsia="宋体" w:hAnsi="宋体" w:cs="宋体" w:hint="eastAsia"/>
          <w:sz w:val="24"/>
        </w:rPr>
        <w:t>完善安全措施，提高安全意识，实现“五无"目标：即无重伤、无死亡、无倒塌、无中毒、无火灾。</w:t>
      </w:r>
    </w:p>
    <w:p w:rsidR="00F23785">
      <w:pPr>
        <w:spacing w:line="360" w:lineRule="auto"/>
        <w:ind w:firstLine="482"/>
        <w:rPr>
          <w:rFonts w:ascii="宋体" w:eastAsia="宋体" w:hAnsi="宋体" w:cs="宋体"/>
          <w:b/>
          <w:bCs/>
          <w:sz w:val="24"/>
        </w:rPr>
      </w:pPr>
      <w:bookmarkStart w:id="111" w:name="_Toc269822098"/>
      <w:r>
        <w:rPr>
          <w:rFonts w:ascii="宋体" w:eastAsia="宋体" w:hAnsi="宋体" w:cs="宋体" w:hint="eastAsia"/>
          <w:b/>
          <w:bCs/>
          <w:sz w:val="24"/>
        </w:rPr>
        <w:t>（3）工期目标</w:t>
      </w:r>
      <w:bookmarkEnd w:id="100"/>
      <w:bookmarkEnd w:id="101"/>
      <w:bookmarkEnd w:id="102"/>
      <w:bookmarkEnd w:id="103"/>
      <w:bookmarkEnd w:id="104"/>
      <w:bookmarkEnd w:id="111"/>
    </w:p>
    <w:p w:rsidR="00F23785">
      <w:pPr>
        <w:spacing w:line="360" w:lineRule="auto"/>
        <w:ind w:firstLine="480"/>
        <w:rPr>
          <w:rFonts w:ascii="宋体" w:eastAsia="宋体" w:hAnsi="宋体" w:cs="宋体"/>
          <w:sz w:val="24"/>
        </w:rPr>
      </w:pPr>
      <w:r>
        <w:rPr>
          <w:rFonts w:ascii="宋体" w:eastAsia="宋体" w:hAnsi="宋体" w:cs="宋体" w:hint="eastAsia"/>
          <w:sz w:val="24"/>
        </w:rPr>
        <w:t xml:space="preserve">工期目标：30日以内完成供货及安装，90日内完成设备调试和装备信息录入工作 </w:t>
      </w:r>
    </w:p>
    <w:p w:rsidR="00F23785">
      <w:pPr>
        <w:spacing w:line="360" w:lineRule="auto"/>
        <w:ind w:firstLine="480"/>
        <w:rPr>
          <w:rFonts w:ascii="宋体" w:eastAsia="宋体" w:hAnsi="宋体" w:cs="宋体"/>
          <w:sz w:val="24"/>
        </w:rPr>
      </w:pPr>
      <w:bookmarkStart w:id="112" w:name="_Toc139609762"/>
      <w:bookmarkStart w:id="113" w:name="_Toc139609718"/>
      <w:bookmarkStart w:id="114" w:name="_Toc269822099"/>
      <w:bookmarkStart w:id="115" w:name="_Toc137874289"/>
      <w:bookmarkStart w:id="116" w:name="_Toc150071028"/>
      <w:bookmarkStart w:id="117" w:name="_Toc139957424"/>
      <w:r>
        <w:rPr>
          <w:rFonts w:ascii="宋体" w:eastAsia="宋体" w:hAnsi="宋体" w:cs="宋体" w:hint="eastAsia"/>
          <w:sz w:val="24"/>
        </w:rPr>
        <w:t>现场管理目标</w:t>
      </w:r>
      <w:bookmarkEnd w:id="112"/>
      <w:bookmarkEnd w:id="113"/>
      <w:bookmarkEnd w:id="114"/>
      <w:bookmarkEnd w:id="115"/>
      <w:bookmarkEnd w:id="116"/>
      <w:bookmarkEnd w:id="117"/>
    </w:p>
    <w:p w:rsidR="00F23785">
      <w:pPr>
        <w:spacing w:line="360" w:lineRule="auto"/>
        <w:ind w:firstLine="480"/>
        <w:rPr>
          <w:rFonts w:ascii="宋体" w:eastAsia="宋体" w:hAnsi="宋体" w:cs="宋体"/>
          <w:sz w:val="24"/>
        </w:rPr>
      </w:pPr>
      <w:r>
        <w:rPr>
          <w:rFonts w:ascii="宋体" w:eastAsia="宋体" w:hAnsi="宋体" w:cs="宋体" w:hint="eastAsia"/>
          <w:sz w:val="24"/>
        </w:rPr>
        <w:t>我们将设专人对施工完现场的卫生进行检查并记录造册,做到物流有序、施工顺畅、文明施工，确保现场管理达到总包管理的要求，争创市级文明施工样板现场.</w:t>
      </w:r>
    </w:p>
    <w:p w:rsidR="00F23785">
      <w:pPr>
        <w:spacing w:line="360" w:lineRule="auto"/>
        <w:ind w:firstLine="482"/>
        <w:rPr>
          <w:rFonts w:ascii="宋体" w:eastAsia="宋体" w:hAnsi="宋体" w:cs="宋体"/>
          <w:b/>
          <w:bCs/>
          <w:sz w:val="24"/>
        </w:rPr>
      </w:pPr>
      <w:bookmarkStart w:id="118" w:name="_Toc139957425"/>
      <w:bookmarkStart w:id="119" w:name="_Toc139609719"/>
      <w:bookmarkStart w:id="120" w:name="_Toc137874290"/>
      <w:bookmarkStart w:id="121" w:name="_Toc150071029"/>
      <w:bookmarkStart w:id="122" w:name="_Toc139609763"/>
      <w:bookmarkStart w:id="123" w:name="_Toc269822100"/>
      <w:r>
        <w:rPr>
          <w:rFonts w:ascii="宋体" w:eastAsia="宋体" w:hAnsi="宋体" w:cs="宋体" w:hint="eastAsia"/>
          <w:b/>
          <w:bCs/>
          <w:sz w:val="24"/>
        </w:rPr>
        <w:t>（4）项目管理目标</w:t>
      </w:r>
      <w:bookmarkEnd w:id="118"/>
      <w:bookmarkEnd w:id="119"/>
      <w:bookmarkEnd w:id="120"/>
      <w:bookmarkEnd w:id="121"/>
      <w:bookmarkEnd w:id="122"/>
      <w:bookmarkEnd w:id="123"/>
    </w:p>
    <w:p w:rsidR="00F23785">
      <w:pPr>
        <w:spacing w:line="360" w:lineRule="auto"/>
        <w:ind w:firstLine="480"/>
        <w:rPr>
          <w:rFonts w:ascii="宋体" w:eastAsia="宋体" w:hAnsi="宋体" w:cs="宋体"/>
          <w:sz w:val="24"/>
        </w:rPr>
      </w:pPr>
      <w:r>
        <w:rPr>
          <w:rFonts w:ascii="宋体" w:eastAsia="宋体" w:hAnsi="宋体" w:cs="宋体" w:hint="eastAsia"/>
          <w:sz w:val="24"/>
        </w:rPr>
        <w:t>全面贯彻ISO9001《质量管理和质量保证标准》。我们将根据本公司制定的《质量手册》和《程序文件》，建立完善的质量保证体系，针对本工程的特点，</w:t>
      </w:r>
      <w:r>
        <w:rPr>
          <w:rFonts w:ascii="宋体" w:eastAsia="宋体" w:hAnsi="宋体" w:cs="宋体" w:hint="eastAsia"/>
          <w:sz w:val="24"/>
        </w:rPr>
        <w:t>对施工全过程中与质量有关的全部职能活动进行管理和控制，使全体管理人员和员工按各自的质量职责承担其相应的质量责任.</w:t>
      </w:r>
    </w:p>
    <w:p w:rsidR="00F23785">
      <w:pPr>
        <w:spacing w:line="360" w:lineRule="auto"/>
        <w:ind w:firstLine="480"/>
        <w:rPr>
          <w:rFonts w:ascii="宋体" w:eastAsia="宋体" w:hAnsi="宋体" w:cs="宋体"/>
          <w:sz w:val="24"/>
        </w:rPr>
      </w:pPr>
      <w:r>
        <w:rPr>
          <w:rFonts w:ascii="宋体" w:eastAsia="宋体" w:hAnsi="宋体" w:cs="宋体" w:hint="eastAsia"/>
          <w:sz w:val="24"/>
        </w:rPr>
        <w:t>对特殊、关键部位和过程设置质量控制点,消除不合格品,提供满足顾客需求的产品。</w:t>
      </w:r>
    </w:p>
    <w:p w:rsidR="00F23785">
      <w:pPr>
        <w:spacing w:line="360" w:lineRule="auto"/>
        <w:ind w:firstLine="480"/>
        <w:rPr>
          <w:rFonts w:ascii="宋体" w:eastAsia="宋体" w:hAnsi="宋体" w:cs="宋体"/>
          <w:sz w:val="24"/>
        </w:rPr>
      </w:pPr>
      <w:r>
        <w:rPr>
          <w:rFonts w:ascii="宋体" w:eastAsia="宋体" w:hAnsi="宋体" w:cs="宋体" w:hint="eastAsia"/>
          <w:sz w:val="24"/>
        </w:rPr>
        <w:t>按国际惯例实施施工项目管理，组建工程项目经理总部，下属技术、质量、安全、成本、材料、劳动力、设备调配等管理部门,形成“总部管理分部、分部管理区域项目”的强有力指挥系统，充分发挥本公司统一指挥、协调、调度公司内部人、财、物的整体优势,保障工程的顺利实施。</w:t>
      </w:r>
    </w:p>
    <w:p w:rsidR="00F23785">
      <w:pPr>
        <w:spacing w:line="360" w:lineRule="auto"/>
        <w:ind w:firstLine="482"/>
        <w:rPr>
          <w:rFonts w:ascii="宋体" w:eastAsia="宋体" w:hAnsi="宋体" w:cs="宋体"/>
          <w:b/>
          <w:bCs/>
          <w:sz w:val="24"/>
        </w:rPr>
      </w:pPr>
      <w:bookmarkStart w:id="124" w:name="_Toc150071030"/>
      <w:bookmarkStart w:id="125" w:name="_Toc269822101"/>
      <w:bookmarkStart w:id="126" w:name="_Toc137874291"/>
      <w:bookmarkStart w:id="127" w:name="_Toc139609764"/>
      <w:bookmarkStart w:id="128" w:name="_Toc139609720"/>
      <w:bookmarkStart w:id="129" w:name="_Toc139957426"/>
      <w:r>
        <w:rPr>
          <w:rFonts w:ascii="宋体" w:eastAsia="宋体" w:hAnsi="宋体" w:cs="宋体" w:hint="eastAsia"/>
          <w:b/>
          <w:bCs/>
          <w:sz w:val="24"/>
        </w:rPr>
        <w:t>（5）施工环境目标</w:t>
      </w:r>
      <w:bookmarkEnd w:id="124"/>
      <w:bookmarkEnd w:id="125"/>
      <w:bookmarkEnd w:id="126"/>
      <w:bookmarkEnd w:id="127"/>
      <w:bookmarkEnd w:id="128"/>
      <w:bookmarkEnd w:id="129"/>
    </w:p>
    <w:p w:rsidR="00F23785">
      <w:pPr>
        <w:spacing w:line="360" w:lineRule="auto"/>
        <w:ind w:firstLine="480"/>
        <w:rPr>
          <w:rFonts w:ascii="宋体" w:eastAsia="宋体" w:hAnsi="宋体" w:cs="宋体"/>
          <w:sz w:val="24"/>
        </w:rPr>
      </w:pPr>
      <w:r>
        <w:rPr>
          <w:rFonts w:ascii="宋体" w:eastAsia="宋体" w:hAnsi="宋体" w:cs="宋体" w:hint="eastAsia"/>
          <w:sz w:val="24"/>
        </w:rPr>
        <w:t>在确保工程质量和工期的前提下，树立现场全体员工环保意识，自觉保护市政设施,最大限度减少对环境的污染。</w:t>
      </w:r>
    </w:p>
    <w:p w:rsidR="00F23785">
      <w:pPr>
        <w:spacing w:line="360" w:lineRule="auto"/>
        <w:ind w:firstLine="482"/>
        <w:rPr>
          <w:rFonts w:ascii="宋体" w:eastAsia="宋体" w:hAnsi="宋体" w:cs="宋体"/>
          <w:b/>
          <w:bCs/>
          <w:sz w:val="24"/>
        </w:rPr>
      </w:pPr>
      <w:bookmarkStart w:id="130" w:name="_Toc150071032"/>
      <w:bookmarkStart w:id="131" w:name="_Toc139609766"/>
      <w:bookmarkStart w:id="132" w:name="_Toc139957428"/>
      <w:bookmarkStart w:id="133" w:name="_Toc137874293"/>
      <w:bookmarkStart w:id="134" w:name="_Toc139609722"/>
      <w:bookmarkStart w:id="135" w:name="_Toc269822102"/>
      <w:r>
        <w:rPr>
          <w:rFonts w:ascii="宋体" w:eastAsia="宋体" w:hAnsi="宋体" w:cs="宋体" w:hint="eastAsia"/>
          <w:b/>
          <w:bCs/>
          <w:sz w:val="24"/>
        </w:rPr>
        <w:t>（6）服务目标</w:t>
      </w:r>
      <w:bookmarkEnd w:id="130"/>
      <w:bookmarkEnd w:id="131"/>
      <w:bookmarkEnd w:id="132"/>
      <w:bookmarkEnd w:id="133"/>
      <w:bookmarkEnd w:id="134"/>
      <w:bookmarkEnd w:id="135"/>
    </w:p>
    <w:p w:rsidR="00F23785">
      <w:pPr>
        <w:spacing w:line="360" w:lineRule="auto"/>
        <w:ind w:firstLine="480"/>
        <w:rPr>
          <w:rFonts w:ascii="宋体" w:eastAsia="宋体" w:hAnsi="宋体" w:cs="宋体"/>
        </w:rPr>
      </w:pPr>
      <w:r>
        <w:rPr>
          <w:rFonts w:ascii="宋体" w:eastAsia="宋体" w:hAnsi="宋体" w:cs="宋体" w:hint="eastAsia"/>
          <w:sz w:val="24"/>
        </w:rPr>
        <w:t>服务周到、业主满意、重视抱怨、信守合同，认真协调与有关各方面的关系，接受并积极配合业主对工程质量、工程进度、计划协调、现场管理的控制与监督。</w:t>
      </w:r>
      <w:bookmarkEnd w:id="89"/>
      <w:bookmarkEnd w:id="90"/>
      <w:bookmarkEnd w:id="91"/>
      <w:bookmarkEnd w:id="92"/>
      <w:bookmarkEnd w:id="93"/>
    </w:p>
    <w:p w:rsidR="00F23785">
      <w:pPr>
        <w:rPr>
          <w:rFonts w:ascii="宋体" w:eastAsia="宋体" w:hAnsi="宋体" w:cs="宋体"/>
          <w:sz w:val="28"/>
          <w:szCs w:val="28"/>
        </w:rPr>
      </w:pPr>
      <w:r>
        <w:rPr>
          <w:rFonts w:ascii="宋体" w:eastAsia="宋体" w:hAnsi="宋体" w:cs="宋体" w:hint="eastAsia"/>
          <w:sz w:val="28"/>
          <w:szCs w:val="28"/>
        </w:rPr>
        <w:br w:type="page"/>
      </w:r>
    </w:p>
    <w:p w:rsidR="00F23785">
      <w:pPr>
        <w:pStyle w:val="Heading2"/>
        <w:rPr>
          <w:rFonts w:ascii="宋体" w:eastAsia="宋体" w:hAnsi="宋体" w:cs="宋体"/>
          <w:sz w:val="28"/>
          <w:szCs w:val="28"/>
        </w:rPr>
      </w:pPr>
      <w:bookmarkStart w:id="136" w:name="_Toc10709"/>
      <w:r>
        <w:rPr>
          <w:rFonts w:ascii="宋体" w:eastAsia="宋体" w:hAnsi="宋体" w:cs="宋体" w:hint="eastAsia"/>
          <w:sz w:val="28"/>
          <w:szCs w:val="28"/>
        </w:rPr>
        <w:t>二、项目进度安排计划及其保障措施</w:t>
      </w:r>
      <w:bookmarkEnd w:id="136"/>
    </w:p>
    <w:p w:rsidR="00F23785">
      <w:pPr>
        <w:tabs>
          <w:tab w:val="left" w:pos="864"/>
        </w:tabs>
        <w:spacing w:after="0" w:line="360" w:lineRule="auto"/>
        <w:ind w:left="864" w:hanging="864"/>
        <w:rPr>
          <w:rFonts w:ascii="宋体" w:eastAsia="宋体" w:hAnsi="宋体" w:cs="宋体"/>
          <w:b/>
          <w:bCs/>
          <w:sz w:val="24"/>
          <w:szCs w:val="24"/>
        </w:rPr>
      </w:pPr>
      <w:bookmarkStart w:id="137" w:name="_Toc20740"/>
      <w:bookmarkStart w:id="138" w:name="_Toc23632"/>
      <w:bookmarkStart w:id="139" w:name="_Toc17482"/>
      <w:r>
        <w:rPr>
          <w:rFonts w:ascii="宋体" w:eastAsia="宋体" w:hAnsi="宋体" w:cs="宋体" w:hint="eastAsia"/>
          <w:b/>
          <w:bCs/>
          <w:sz w:val="24"/>
          <w:szCs w:val="24"/>
        </w:rPr>
        <w:t>1.总则</w:t>
      </w:r>
    </w:p>
    <w:p w:rsidR="00F23785">
      <w:pPr>
        <w:spacing w:line="360" w:lineRule="auto"/>
        <w:ind w:firstLine="420"/>
        <w:rPr>
          <w:rFonts w:ascii="宋体" w:eastAsia="宋体" w:hAnsi="宋体" w:cs="宋体"/>
          <w:sz w:val="24"/>
        </w:rPr>
      </w:pPr>
      <w:r>
        <w:rPr>
          <w:rFonts w:ascii="宋体" w:eastAsia="宋体" w:hAnsi="宋体" w:cs="宋体" w:hint="eastAsia"/>
          <w:sz w:val="24"/>
        </w:rPr>
        <w:t>根据本项目特点及现实需求，为保障项目高质量交付，特制定本项目进度安排计划及保障措施。</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2.项目进度安排计划</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2.1项目进度计划表</w:t>
      </w:r>
    </w:p>
    <w:p w:rsidR="00F23785">
      <w:pPr>
        <w:pStyle w:val="NormalWeb"/>
        <w:spacing w:before="0" w:beforeAutospacing="0" w:after="0" w:afterAutospacing="0" w:line="360" w:lineRule="auto"/>
        <w:ind w:firstLine="424"/>
        <w:rPr>
          <w:rFonts w:eastAsia="宋体"/>
          <w:kern w:val="2"/>
        </w:rPr>
      </w:pPr>
      <w:r>
        <w:rPr>
          <w:rFonts w:eastAsia="宋体" w:hint="eastAsia"/>
          <w:kern w:val="2"/>
        </w:rPr>
        <w:t>下面是本次项目的供货、安装调试计划表</w:t>
      </w:r>
    </w:p>
    <w:p w:rsidR="00F23785">
      <w:pPr>
        <w:pStyle w:val="NormalWeb"/>
        <w:spacing w:before="0" w:beforeAutospacing="0" w:after="0" w:afterAutospacing="0" w:line="360" w:lineRule="auto"/>
        <w:ind w:firstLine="424"/>
        <w:rPr>
          <w:rFonts w:eastAsia="宋体"/>
          <w:kern w:val="2"/>
        </w:rPr>
      </w:pPr>
    </w:p>
    <w:tbl>
      <w:tblPr>
        <w:tblW w:w="0" w:type="auto"/>
        <w:tblLook w:val="04A0"/>
      </w:tblPr>
      <w:tblGrid>
        <w:gridCol w:w="531"/>
        <w:gridCol w:w="1764"/>
        <w:gridCol w:w="650"/>
        <w:gridCol w:w="729"/>
        <w:gridCol w:w="808"/>
        <w:gridCol w:w="808"/>
        <w:gridCol w:w="808"/>
        <w:gridCol w:w="808"/>
        <w:gridCol w:w="808"/>
        <w:gridCol w:w="808"/>
      </w:tblGrid>
      <w:tr>
        <w:tblPrEx>
          <w:tblW w:w="0" w:type="auto"/>
          <w:tblLook w:val="04A0"/>
        </w:tblPrEx>
        <w:trPr>
          <w:trHeight w:val="548"/>
        </w:trPr>
        <w:tc>
          <w:tcPr>
            <w:tcW w:w="0" w:type="auto"/>
            <w:vMerge w:val="restart"/>
            <w:tcBorders>
              <w:top w:val="single" w:sz="4" w:space="0" w:color="auto"/>
              <w:left w:val="single" w:sz="4" w:space="0" w:color="auto"/>
              <w:bottom w:val="single" w:sz="4" w:space="0" w:color="auto"/>
              <w:right w:val="single" w:sz="4" w:space="0" w:color="auto"/>
            </w:tcBorders>
            <w:shd w:val="clear" w:color="000000" w:fill="92D050"/>
            <w:noWrap/>
            <w:vAlign w:val="center"/>
          </w:tcPr>
          <w:p w:rsidR="00F23785">
            <w:pPr>
              <w:jc w:val="center"/>
              <w:rPr>
                <w:rFonts w:ascii="宋体" w:eastAsia="宋体" w:hAnsi="宋体" w:cs="宋体"/>
                <w:color w:val="000000"/>
              </w:rPr>
            </w:pPr>
            <w:r>
              <w:rPr>
                <w:rFonts w:ascii="宋体" w:eastAsia="宋体" w:hAnsi="宋体" w:cs="宋体" w:hint="eastAsia"/>
                <w:color w:val="000000"/>
              </w:rPr>
              <w:t>序号</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92D050"/>
            <w:noWrap/>
            <w:vAlign w:val="center"/>
          </w:tcPr>
          <w:p w:rsidR="00F23785">
            <w:pPr>
              <w:jc w:val="center"/>
              <w:rPr>
                <w:rFonts w:ascii="宋体" w:eastAsia="宋体" w:hAnsi="宋体" w:cs="宋体"/>
                <w:color w:val="000000"/>
              </w:rPr>
            </w:pPr>
            <w:r>
              <w:rPr>
                <w:rFonts w:ascii="宋体" w:eastAsia="宋体" w:hAnsi="宋体" w:cs="宋体" w:hint="eastAsia"/>
                <w:color w:val="000000"/>
              </w:rPr>
              <w:t>任务名称</w:t>
            </w:r>
          </w:p>
        </w:tc>
        <w:tc>
          <w:tcPr>
            <w:tcW w:w="0" w:type="auto"/>
            <w:gridSpan w:val="8"/>
            <w:tcBorders>
              <w:top w:val="single" w:sz="4" w:space="0" w:color="auto"/>
              <w:left w:val="nil"/>
              <w:bottom w:val="single" w:sz="4" w:space="0" w:color="auto"/>
              <w:right w:val="single" w:sz="4" w:space="0" w:color="auto"/>
            </w:tcBorders>
            <w:shd w:val="clear" w:color="000000" w:fill="92D050"/>
            <w:noWrap/>
            <w:vAlign w:val="bottom"/>
          </w:tcPr>
          <w:p w:rsidR="00F23785">
            <w:pPr>
              <w:jc w:val="center"/>
              <w:rPr>
                <w:rFonts w:ascii="宋体" w:eastAsia="宋体" w:hAnsi="宋体" w:cs="宋体"/>
                <w:color w:val="000000"/>
              </w:rPr>
            </w:pPr>
            <w:r>
              <w:rPr>
                <w:rFonts w:ascii="宋体" w:eastAsia="宋体" w:hAnsi="宋体" w:cs="宋体" w:hint="eastAsia"/>
                <w:color w:val="000000"/>
              </w:rPr>
              <w:t>日期（日历日）</w:t>
            </w:r>
          </w:p>
        </w:tc>
      </w:tr>
      <w:tr>
        <w:tblPrEx>
          <w:tblW w:w="0" w:type="auto"/>
          <w:tblLook w:val="04A0"/>
        </w:tblPrEx>
        <w:trPr>
          <w:trHeight w:val="895"/>
        </w:trPr>
        <w:tc>
          <w:tcPr>
            <w:tcW w:w="0" w:type="auto"/>
            <w:vMerge/>
            <w:tcBorders>
              <w:top w:val="single" w:sz="4" w:space="0" w:color="auto"/>
              <w:left w:val="single" w:sz="4" w:space="0" w:color="auto"/>
              <w:bottom w:val="single" w:sz="4" w:space="0" w:color="auto"/>
              <w:right w:val="single" w:sz="4" w:space="0" w:color="auto"/>
            </w:tcBorders>
            <w:vAlign w:val="center"/>
          </w:tcPr>
          <w:p w:rsidR="00F23785">
            <w:pPr>
              <w:rPr>
                <w:rFonts w:ascii="宋体" w:eastAsia="宋体" w:hAnsi="宋体" w:cs="宋体"/>
                <w:color w:val="00000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F23785">
            <w:pPr>
              <w:rPr>
                <w:rFonts w:ascii="宋体" w:eastAsia="宋体" w:hAnsi="宋体" w:cs="宋体"/>
                <w:color w:val="000000"/>
              </w:rPr>
            </w:pPr>
          </w:p>
        </w:tc>
        <w:tc>
          <w:tcPr>
            <w:tcW w:w="0" w:type="auto"/>
            <w:tcBorders>
              <w:top w:val="nil"/>
              <w:left w:val="nil"/>
              <w:bottom w:val="single" w:sz="4" w:space="0" w:color="auto"/>
              <w:right w:val="single" w:sz="4" w:space="0" w:color="auto"/>
            </w:tcBorders>
            <w:shd w:val="clear" w:color="000000" w:fill="92D050"/>
            <w:noWrap/>
            <w:vAlign w:val="bottom"/>
          </w:tcPr>
          <w:p w:rsidR="00F23785">
            <w:pPr>
              <w:rPr>
                <w:rFonts w:ascii="宋体" w:eastAsia="宋体" w:hAnsi="宋体" w:cs="宋体"/>
                <w:color w:val="000000"/>
              </w:rPr>
            </w:pPr>
            <w:r>
              <w:rPr>
                <w:rFonts w:ascii="宋体" w:eastAsia="宋体" w:hAnsi="宋体" w:cs="宋体" w:hint="eastAsia"/>
                <w:color w:val="000000"/>
              </w:rPr>
              <w:t>1-3日</w:t>
            </w:r>
          </w:p>
        </w:tc>
        <w:tc>
          <w:tcPr>
            <w:tcW w:w="0" w:type="auto"/>
            <w:tcBorders>
              <w:top w:val="nil"/>
              <w:left w:val="nil"/>
              <w:bottom w:val="single" w:sz="4" w:space="0" w:color="auto"/>
              <w:right w:val="single" w:sz="4" w:space="0" w:color="auto"/>
            </w:tcBorders>
            <w:shd w:val="clear" w:color="000000" w:fill="92D050"/>
            <w:noWrap/>
            <w:vAlign w:val="bottom"/>
          </w:tcPr>
          <w:p w:rsidR="00F23785">
            <w:pPr>
              <w:rPr>
                <w:rFonts w:ascii="宋体" w:eastAsia="宋体" w:hAnsi="宋体" w:cs="宋体"/>
                <w:color w:val="000000"/>
              </w:rPr>
            </w:pPr>
            <w:r>
              <w:rPr>
                <w:rFonts w:ascii="宋体" w:eastAsia="宋体" w:hAnsi="宋体" w:cs="宋体" w:hint="eastAsia"/>
                <w:color w:val="000000"/>
              </w:rPr>
              <w:t>1-23日</w:t>
            </w:r>
          </w:p>
        </w:tc>
        <w:tc>
          <w:tcPr>
            <w:tcW w:w="0" w:type="auto"/>
            <w:tcBorders>
              <w:top w:val="nil"/>
              <w:left w:val="nil"/>
              <w:bottom w:val="single" w:sz="4" w:space="0" w:color="auto"/>
              <w:right w:val="single" w:sz="4" w:space="0" w:color="auto"/>
            </w:tcBorders>
            <w:shd w:val="clear" w:color="000000" w:fill="92D050"/>
            <w:noWrap/>
            <w:vAlign w:val="bottom"/>
          </w:tcPr>
          <w:p w:rsidR="00F23785">
            <w:pPr>
              <w:rPr>
                <w:rFonts w:ascii="宋体" w:eastAsia="宋体" w:hAnsi="宋体" w:cs="宋体"/>
                <w:color w:val="000000"/>
              </w:rPr>
            </w:pPr>
            <w:r>
              <w:rPr>
                <w:rFonts w:ascii="宋体" w:eastAsia="宋体" w:hAnsi="宋体" w:cs="宋体" w:hint="eastAsia"/>
                <w:color w:val="000000"/>
              </w:rPr>
              <w:t>24-33日</w:t>
            </w:r>
          </w:p>
        </w:tc>
        <w:tc>
          <w:tcPr>
            <w:tcW w:w="0" w:type="auto"/>
            <w:tcBorders>
              <w:top w:val="nil"/>
              <w:left w:val="nil"/>
              <w:bottom w:val="single" w:sz="4" w:space="0" w:color="auto"/>
              <w:right w:val="single" w:sz="4" w:space="0" w:color="auto"/>
            </w:tcBorders>
            <w:shd w:val="clear" w:color="000000" w:fill="92D050"/>
            <w:noWrap/>
            <w:vAlign w:val="bottom"/>
          </w:tcPr>
          <w:p w:rsidR="00F23785">
            <w:pPr>
              <w:rPr>
                <w:rFonts w:ascii="宋体" w:eastAsia="宋体" w:hAnsi="宋体" w:cs="宋体"/>
                <w:color w:val="000000"/>
              </w:rPr>
            </w:pPr>
            <w:r>
              <w:rPr>
                <w:rFonts w:ascii="宋体" w:eastAsia="宋体" w:hAnsi="宋体" w:cs="宋体" w:hint="eastAsia"/>
                <w:color w:val="000000"/>
              </w:rPr>
              <w:t>34-38日</w:t>
            </w:r>
          </w:p>
        </w:tc>
        <w:tc>
          <w:tcPr>
            <w:tcW w:w="0" w:type="auto"/>
            <w:tcBorders>
              <w:top w:val="nil"/>
              <w:left w:val="nil"/>
              <w:bottom w:val="single" w:sz="4" w:space="0" w:color="auto"/>
              <w:right w:val="single" w:sz="4" w:space="0" w:color="auto"/>
            </w:tcBorders>
            <w:shd w:val="clear" w:color="000000" w:fill="92D050"/>
            <w:noWrap/>
            <w:vAlign w:val="bottom"/>
          </w:tcPr>
          <w:p w:rsidR="00F23785">
            <w:pPr>
              <w:rPr>
                <w:rFonts w:ascii="宋体" w:eastAsia="宋体" w:hAnsi="宋体" w:cs="宋体"/>
                <w:color w:val="000000"/>
              </w:rPr>
            </w:pPr>
            <w:r>
              <w:rPr>
                <w:rFonts w:ascii="宋体" w:eastAsia="宋体" w:hAnsi="宋体" w:cs="宋体" w:hint="eastAsia"/>
                <w:color w:val="000000"/>
              </w:rPr>
              <w:t>34-68日</w:t>
            </w:r>
          </w:p>
        </w:tc>
        <w:tc>
          <w:tcPr>
            <w:tcW w:w="0" w:type="auto"/>
            <w:tcBorders>
              <w:top w:val="nil"/>
              <w:left w:val="nil"/>
              <w:bottom w:val="single" w:sz="4" w:space="0" w:color="auto"/>
              <w:right w:val="single" w:sz="4" w:space="0" w:color="auto"/>
            </w:tcBorders>
            <w:shd w:val="clear" w:color="000000" w:fill="92D050"/>
            <w:noWrap/>
            <w:vAlign w:val="bottom"/>
          </w:tcPr>
          <w:p w:rsidR="00F23785">
            <w:pPr>
              <w:rPr>
                <w:rFonts w:ascii="宋体" w:eastAsia="宋体" w:hAnsi="宋体" w:cs="宋体"/>
                <w:color w:val="000000"/>
              </w:rPr>
            </w:pPr>
            <w:r>
              <w:rPr>
                <w:rFonts w:ascii="宋体" w:eastAsia="宋体" w:hAnsi="宋体" w:cs="宋体" w:hint="eastAsia"/>
                <w:color w:val="000000"/>
              </w:rPr>
              <w:t>69-73日</w:t>
            </w:r>
          </w:p>
        </w:tc>
        <w:tc>
          <w:tcPr>
            <w:tcW w:w="0" w:type="auto"/>
            <w:tcBorders>
              <w:top w:val="nil"/>
              <w:left w:val="nil"/>
              <w:bottom w:val="single" w:sz="4" w:space="0" w:color="auto"/>
              <w:right w:val="single" w:sz="4" w:space="0" w:color="auto"/>
            </w:tcBorders>
            <w:shd w:val="clear" w:color="000000" w:fill="92D050"/>
            <w:noWrap/>
            <w:vAlign w:val="bottom"/>
          </w:tcPr>
          <w:p w:rsidR="00F23785">
            <w:pPr>
              <w:rPr>
                <w:rFonts w:ascii="宋体" w:eastAsia="宋体" w:hAnsi="宋体" w:cs="宋体"/>
                <w:color w:val="000000"/>
              </w:rPr>
            </w:pPr>
            <w:r>
              <w:rPr>
                <w:rFonts w:ascii="宋体" w:eastAsia="宋体" w:hAnsi="宋体" w:cs="宋体" w:hint="eastAsia"/>
                <w:color w:val="000000"/>
              </w:rPr>
              <w:t>74-75日</w:t>
            </w:r>
          </w:p>
        </w:tc>
        <w:tc>
          <w:tcPr>
            <w:tcW w:w="0" w:type="auto"/>
            <w:tcBorders>
              <w:top w:val="nil"/>
              <w:left w:val="nil"/>
              <w:bottom w:val="single" w:sz="4" w:space="0" w:color="auto"/>
              <w:right w:val="single" w:sz="4" w:space="0" w:color="auto"/>
            </w:tcBorders>
            <w:shd w:val="clear" w:color="000000" w:fill="92D050"/>
            <w:noWrap/>
            <w:vAlign w:val="bottom"/>
          </w:tcPr>
          <w:p w:rsidR="00F23785">
            <w:pPr>
              <w:rPr>
                <w:rFonts w:ascii="宋体" w:eastAsia="宋体" w:hAnsi="宋体" w:cs="宋体"/>
                <w:color w:val="000000"/>
              </w:rPr>
            </w:pPr>
            <w:r>
              <w:rPr>
                <w:rFonts w:ascii="宋体" w:eastAsia="宋体" w:hAnsi="宋体" w:cs="宋体" w:hint="eastAsia"/>
                <w:color w:val="000000"/>
              </w:rPr>
              <w:t>76-77日</w:t>
            </w:r>
          </w:p>
        </w:tc>
      </w:tr>
      <w:tr>
        <w:tblPrEx>
          <w:tblW w:w="0" w:type="auto"/>
          <w:tblLook w:val="04A0"/>
        </w:tblPrEx>
        <w:trPr>
          <w:trHeight w:val="895"/>
        </w:trPr>
        <w:tc>
          <w:tcPr>
            <w:tcW w:w="0" w:type="auto"/>
            <w:tcBorders>
              <w:top w:val="nil"/>
              <w:left w:val="single" w:sz="4" w:space="0" w:color="auto"/>
              <w:bottom w:val="single" w:sz="4" w:space="0" w:color="auto"/>
              <w:right w:val="single" w:sz="4" w:space="0" w:color="auto"/>
            </w:tcBorders>
            <w:shd w:val="clear" w:color="auto" w:fill="auto"/>
            <w:noWrap/>
            <w:vAlign w:val="bottom"/>
          </w:tcPr>
          <w:p w:rsidR="00F23785">
            <w:pPr>
              <w:jc w:val="right"/>
              <w:rPr>
                <w:rFonts w:ascii="宋体" w:eastAsia="宋体" w:hAnsi="宋体" w:cs="宋体"/>
                <w:color w:val="000000"/>
              </w:rPr>
            </w:pPr>
            <w:r>
              <w:rPr>
                <w:rFonts w:ascii="宋体" w:eastAsia="宋体" w:hAnsi="宋体" w:cs="宋体" w:hint="eastAsia"/>
                <w:color w:val="000000"/>
              </w:rPr>
              <w:t>1</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sz w:val="24"/>
              </w:rPr>
            </w:pPr>
            <w:r>
              <w:rPr>
                <w:rFonts w:ascii="宋体" w:eastAsia="宋体" w:hAnsi="宋体" w:cs="宋体" w:hint="eastAsia"/>
                <w:color w:val="000000"/>
                <w:sz w:val="24"/>
              </w:rPr>
              <w:t>项目计划及概要设计</w:t>
            </w:r>
          </w:p>
        </w:tc>
        <w:tc>
          <w:tcPr>
            <w:tcW w:w="0" w:type="auto"/>
            <w:tcBorders>
              <w:top w:val="nil"/>
              <w:left w:val="nil"/>
              <w:bottom w:val="nil"/>
              <w:right w:val="single" w:sz="4" w:space="0" w:color="auto"/>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nil"/>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r>
      <w:tr>
        <w:tblPrEx>
          <w:tblW w:w="0" w:type="auto"/>
          <w:tblLook w:val="04A0"/>
        </w:tblPrEx>
        <w:trPr>
          <w:trHeight w:val="548"/>
        </w:trPr>
        <w:tc>
          <w:tcPr>
            <w:tcW w:w="0" w:type="auto"/>
            <w:tcBorders>
              <w:top w:val="nil"/>
              <w:left w:val="single" w:sz="4" w:space="0" w:color="auto"/>
              <w:bottom w:val="single" w:sz="4" w:space="0" w:color="auto"/>
              <w:right w:val="single" w:sz="4" w:space="0" w:color="auto"/>
            </w:tcBorders>
            <w:shd w:val="clear" w:color="auto" w:fill="auto"/>
            <w:noWrap/>
            <w:vAlign w:val="bottom"/>
          </w:tcPr>
          <w:p w:rsidR="00F23785">
            <w:pPr>
              <w:jc w:val="right"/>
              <w:rPr>
                <w:rFonts w:ascii="宋体" w:eastAsia="宋体" w:hAnsi="宋体" w:cs="宋体"/>
                <w:color w:val="000000"/>
              </w:rPr>
            </w:pPr>
            <w:r>
              <w:rPr>
                <w:rFonts w:ascii="宋体" w:eastAsia="宋体" w:hAnsi="宋体" w:cs="宋体" w:hint="eastAsia"/>
                <w:color w:val="000000"/>
              </w:rPr>
              <w:t>2</w:t>
            </w:r>
          </w:p>
        </w:tc>
        <w:tc>
          <w:tcPr>
            <w:tcW w:w="0" w:type="auto"/>
            <w:tcBorders>
              <w:top w:val="nil"/>
              <w:left w:val="nil"/>
              <w:bottom w:val="single" w:sz="4" w:space="0" w:color="auto"/>
              <w:right w:val="nil"/>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生产运输</w:t>
            </w:r>
          </w:p>
        </w:tc>
        <w:tc>
          <w:tcPr>
            <w:tcW w:w="0" w:type="auto"/>
            <w:tcBorders>
              <w:top w:val="single" w:sz="4" w:space="0" w:color="auto"/>
              <w:left w:val="single" w:sz="4" w:space="0" w:color="auto"/>
              <w:bottom w:val="single" w:sz="4" w:space="0" w:color="auto"/>
              <w:right w:val="nil"/>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single" w:sz="4" w:space="0" w:color="auto"/>
              <w:left w:val="nil"/>
              <w:bottom w:val="single" w:sz="4" w:space="0" w:color="auto"/>
              <w:right w:val="single" w:sz="4" w:space="0" w:color="auto"/>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r>
      <w:tr>
        <w:tblPrEx>
          <w:tblW w:w="0" w:type="auto"/>
          <w:tblLook w:val="04A0"/>
        </w:tblPrEx>
        <w:trPr>
          <w:trHeight w:val="895"/>
        </w:trPr>
        <w:tc>
          <w:tcPr>
            <w:tcW w:w="0" w:type="auto"/>
            <w:tcBorders>
              <w:top w:val="nil"/>
              <w:left w:val="single" w:sz="4" w:space="0" w:color="auto"/>
              <w:bottom w:val="single" w:sz="4" w:space="0" w:color="auto"/>
              <w:right w:val="single" w:sz="4" w:space="0" w:color="auto"/>
            </w:tcBorders>
            <w:shd w:val="clear" w:color="auto" w:fill="auto"/>
            <w:noWrap/>
            <w:vAlign w:val="bottom"/>
          </w:tcPr>
          <w:p w:rsidR="00F23785">
            <w:pPr>
              <w:jc w:val="right"/>
              <w:rPr>
                <w:rFonts w:ascii="宋体" w:eastAsia="宋体" w:hAnsi="宋体" w:cs="宋体"/>
                <w:color w:val="000000"/>
              </w:rPr>
            </w:pPr>
            <w:r>
              <w:rPr>
                <w:rFonts w:ascii="宋体" w:eastAsia="宋体" w:hAnsi="宋体" w:cs="宋体" w:hint="eastAsia"/>
                <w:color w:val="000000"/>
              </w:rPr>
              <w:t>3</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硬件安装及调试</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r>
      <w:tr>
        <w:tblPrEx>
          <w:tblW w:w="0" w:type="auto"/>
          <w:tblLook w:val="04A0"/>
        </w:tblPrEx>
        <w:trPr>
          <w:trHeight w:val="548"/>
        </w:trPr>
        <w:tc>
          <w:tcPr>
            <w:tcW w:w="0" w:type="auto"/>
            <w:tcBorders>
              <w:top w:val="nil"/>
              <w:left w:val="single" w:sz="4" w:space="0" w:color="auto"/>
              <w:bottom w:val="single" w:sz="4" w:space="0" w:color="auto"/>
              <w:right w:val="single" w:sz="4" w:space="0" w:color="auto"/>
            </w:tcBorders>
            <w:shd w:val="clear" w:color="auto" w:fill="auto"/>
            <w:noWrap/>
            <w:vAlign w:val="bottom"/>
          </w:tcPr>
          <w:p w:rsidR="00F23785">
            <w:pPr>
              <w:jc w:val="right"/>
              <w:rPr>
                <w:rFonts w:ascii="宋体" w:eastAsia="宋体" w:hAnsi="宋体" w:cs="宋体"/>
                <w:color w:val="000000"/>
              </w:rPr>
            </w:pPr>
            <w:r>
              <w:rPr>
                <w:rFonts w:ascii="宋体" w:eastAsia="宋体" w:hAnsi="宋体" w:cs="宋体" w:hint="eastAsia"/>
                <w:color w:val="000000"/>
              </w:rPr>
              <w:t>4</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综合联调测试</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nil"/>
              <w:right w:val="single" w:sz="4" w:space="0" w:color="auto"/>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nil"/>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r>
      <w:tr>
        <w:tblPrEx>
          <w:tblW w:w="0" w:type="auto"/>
          <w:tblLook w:val="04A0"/>
        </w:tblPrEx>
        <w:trPr>
          <w:trHeight w:val="548"/>
        </w:trPr>
        <w:tc>
          <w:tcPr>
            <w:tcW w:w="0" w:type="auto"/>
            <w:tcBorders>
              <w:top w:val="nil"/>
              <w:left w:val="single" w:sz="4" w:space="0" w:color="auto"/>
              <w:bottom w:val="single" w:sz="4" w:space="0" w:color="auto"/>
              <w:right w:val="single" w:sz="4" w:space="0" w:color="auto"/>
            </w:tcBorders>
            <w:shd w:val="clear" w:color="auto" w:fill="auto"/>
            <w:noWrap/>
            <w:vAlign w:val="bottom"/>
          </w:tcPr>
          <w:p w:rsidR="00F23785">
            <w:pPr>
              <w:jc w:val="right"/>
              <w:rPr>
                <w:rFonts w:ascii="宋体" w:eastAsia="宋体" w:hAnsi="宋体" w:cs="宋体"/>
                <w:color w:val="000000"/>
              </w:rPr>
            </w:pPr>
            <w:r>
              <w:rPr>
                <w:rFonts w:ascii="宋体" w:eastAsia="宋体" w:hAnsi="宋体" w:cs="宋体" w:hint="eastAsia"/>
                <w:color w:val="000000"/>
              </w:rPr>
              <w:t>5</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装备信息录入</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nil"/>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single" w:sz="4" w:space="0" w:color="auto"/>
              <w:left w:val="single" w:sz="4" w:space="0" w:color="auto"/>
              <w:bottom w:val="single" w:sz="4" w:space="0" w:color="auto"/>
              <w:right w:val="nil"/>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single" w:sz="4" w:space="0" w:color="auto"/>
              <w:left w:val="nil"/>
              <w:bottom w:val="single" w:sz="4" w:space="0" w:color="auto"/>
              <w:right w:val="single" w:sz="4" w:space="0" w:color="auto"/>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r>
      <w:tr>
        <w:tblPrEx>
          <w:tblW w:w="0" w:type="auto"/>
          <w:tblLook w:val="04A0"/>
        </w:tblPrEx>
        <w:trPr>
          <w:trHeight w:val="548"/>
        </w:trPr>
        <w:tc>
          <w:tcPr>
            <w:tcW w:w="0" w:type="auto"/>
            <w:tcBorders>
              <w:top w:val="nil"/>
              <w:left w:val="single" w:sz="4" w:space="0" w:color="auto"/>
              <w:bottom w:val="single" w:sz="4" w:space="0" w:color="auto"/>
              <w:right w:val="single" w:sz="4" w:space="0" w:color="auto"/>
            </w:tcBorders>
            <w:shd w:val="clear" w:color="auto" w:fill="auto"/>
            <w:noWrap/>
            <w:vAlign w:val="bottom"/>
          </w:tcPr>
          <w:p w:rsidR="00F23785">
            <w:pPr>
              <w:jc w:val="right"/>
              <w:rPr>
                <w:rFonts w:ascii="宋体" w:eastAsia="宋体" w:hAnsi="宋体" w:cs="宋体"/>
                <w:color w:val="000000"/>
              </w:rPr>
            </w:pPr>
            <w:r>
              <w:rPr>
                <w:rFonts w:ascii="宋体" w:eastAsia="宋体" w:hAnsi="宋体" w:cs="宋体" w:hint="eastAsia"/>
                <w:color w:val="000000"/>
              </w:rPr>
              <w:t>6</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内测试运行</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r>
      <w:tr>
        <w:tblPrEx>
          <w:tblW w:w="0" w:type="auto"/>
          <w:tblLook w:val="04A0"/>
        </w:tblPrEx>
        <w:trPr>
          <w:trHeight w:val="548"/>
        </w:trPr>
        <w:tc>
          <w:tcPr>
            <w:tcW w:w="0" w:type="auto"/>
            <w:tcBorders>
              <w:top w:val="nil"/>
              <w:left w:val="single" w:sz="4" w:space="0" w:color="auto"/>
              <w:bottom w:val="single" w:sz="4" w:space="0" w:color="auto"/>
              <w:right w:val="single" w:sz="4" w:space="0" w:color="auto"/>
            </w:tcBorders>
            <w:shd w:val="clear" w:color="auto" w:fill="auto"/>
            <w:noWrap/>
            <w:vAlign w:val="bottom"/>
          </w:tcPr>
          <w:p w:rsidR="00F23785">
            <w:pPr>
              <w:jc w:val="right"/>
              <w:rPr>
                <w:rFonts w:ascii="宋体" w:eastAsia="宋体" w:hAnsi="宋体" w:cs="宋体"/>
                <w:color w:val="000000"/>
              </w:rPr>
            </w:pPr>
            <w:r>
              <w:rPr>
                <w:rFonts w:ascii="宋体" w:eastAsia="宋体" w:hAnsi="宋体" w:cs="宋体" w:hint="eastAsia"/>
                <w:color w:val="000000"/>
              </w:rPr>
              <w:t>7</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培训</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r>
      <w:tr>
        <w:tblPrEx>
          <w:tblW w:w="0" w:type="auto"/>
          <w:tblLook w:val="04A0"/>
        </w:tblPrEx>
        <w:trPr>
          <w:trHeight w:val="558"/>
        </w:trPr>
        <w:tc>
          <w:tcPr>
            <w:tcW w:w="0" w:type="auto"/>
            <w:tcBorders>
              <w:top w:val="nil"/>
              <w:left w:val="single" w:sz="4" w:space="0" w:color="auto"/>
              <w:bottom w:val="single" w:sz="4" w:space="0" w:color="auto"/>
              <w:right w:val="single" w:sz="4" w:space="0" w:color="auto"/>
            </w:tcBorders>
            <w:shd w:val="clear" w:color="auto" w:fill="auto"/>
            <w:noWrap/>
            <w:vAlign w:val="bottom"/>
          </w:tcPr>
          <w:p w:rsidR="00F23785">
            <w:pPr>
              <w:jc w:val="right"/>
              <w:rPr>
                <w:rFonts w:ascii="宋体" w:eastAsia="宋体" w:hAnsi="宋体" w:cs="宋体"/>
                <w:color w:val="000000"/>
              </w:rPr>
            </w:pPr>
            <w:r>
              <w:rPr>
                <w:rFonts w:ascii="宋体" w:eastAsia="宋体" w:hAnsi="宋体" w:cs="宋体" w:hint="eastAsia"/>
                <w:color w:val="000000"/>
              </w:rPr>
              <w:t>8</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验收</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auto" w:fill="auto"/>
            <w:noWrap/>
            <w:vAlign w:val="bottom"/>
          </w:tcPr>
          <w:p w:rsidR="00F23785">
            <w:pPr>
              <w:rPr>
                <w:rFonts w:ascii="宋体" w:eastAsia="宋体" w:hAnsi="宋体" w:cs="宋体"/>
                <w:color w:val="000000"/>
              </w:rPr>
            </w:pPr>
            <w:r>
              <w:rPr>
                <w:rFonts w:ascii="宋体" w:eastAsia="宋体" w:hAnsi="宋体" w:cs="宋体" w:hint="eastAsia"/>
                <w:color w:val="000000"/>
              </w:rPr>
              <w:t>　</w:t>
            </w:r>
          </w:p>
        </w:tc>
        <w:tc>
          <w:tcPr>
            <w:tcW w:w="0" w:type="auto"/>
            <w:tcBorders>
              <w:top w:val="nil"/>
              <w:left w:val="nil"/>
              <w:bottom w:val="single" w:sz="4" w:space="0" w:color="auto"/>
              <w:right w:val="single" w:sz="4" w:space="0" w:color="auto"/>
            </w:tcBorders>
            <w:shd w:val="clear" w:color="000000" w:fill="00B0F0"/>
            <w:noWrap/>
            <w:vAlign w:val="bottom"/>
          </w:tcPr>
          <w:p w:rsidR="00F23785">
            <w:pPr>
              <w:rPr>
                <w:rFonts w:ascii="宋体" w:eastAsia="宋体" w:hAnsi="宋体" w:cs="宋体"/>
                <w:color w:val="000000"/>
              </w:rPr>
            </w:pPr>
            <w:r>
              <w:rPr>
                <w:rFonts w:ascii="宋体" w:eastAsia="宋体" w:hAnsi="宋体" w:cs="宋体" w:hint="eastAsia"/>
                <w:color w:val="000000"/>
              </w:rPr>
              <w:t>　</w:t>
            </w:r>
          </w:p>
        </w:tc>
      </w:tr>
    </w:tbl>
    <w:p w:rsidR="00F23785">
      <w:pPr>
        <w:pStyle w:val="NormalWeb"/>
        <w:spacing w:before="0" w:beforeAutospacing="0" w:after="0" w:afterAutospacing="0" w:line="360" w:lineRule="auto"/>
        <w:rPr>
          <w:rFonts w:eastAsia="宋体"/>
          <w:kern w:val="2"/>
        </w:rPr>
      </w:pP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2.2实施计划里程碑</w:t>
      </w:r>
    </w:p>
    <w:p w:rsidR="00F23785">
      <w:pPr>
        <w:spacing w:line="360" w:lineRule="auto"/>
        <w:ind w:firstLine="425"/>
        <w:rPr>
          <w:rFonts w:ascii="宋体" w:eastAsia="宋体" w:hAnsi="宋体" w:cs="宋体"/>
          <w:sz w:val="24"/>
        </w:rPr>
      </w:pPr>
      <w:r>
        <w:rPr>
          <w:rFonts w:ascii="宋体" w:eastAsia="宋体" w:hAnsi="宋体" w:cs="宋体" w:hint="eastAsia"/>
          <w:sz w:val="24"/>
        </w:rPr>
        <w:t>根据招标方对本期项目工期的时间要求，我们在编排项目实施计划时，充分考虑了项目的特殊性及项目中基础平台和业务系统的实际实施情况，根据我公司的实施经验，在时间的控制上进行了合理地安排，以确保项目能够在招标方规定的时间内顺利完成。</w:t>
      </w:r>
    </w:p>
    <w:p w:rsidR="00F23785">
      <w:pPr>
        <w:spacing w:line="360" w:lineRule="auto"/>
        <w:ind w:firstLine="480"/>
        <w:jc w:val="center"/>
        <w:rPr>
          <w:rFonts w:ascii="宋体" w:eastAsia="宋体" w:hAnsi="宋体" w:cs="宋体"/>
          <w:sz w:val="24"/>
        </w:rPr>
      </w:pPr>
      <w:r>
        <w:rPr>
          <w:rFonts w:ascii="宋体" w:eastAsia="宋体" w:hAnsi="宋体" w:cs="宋体" w:hint="eastAsia"/>
          <w:sz w:val="24"/>
        </w:rPr>
        <w:t>表1.2.2-1项目实施计划里程碑节点计划</w:t>
      </w:r>
    </w:p>
    <w:tbl>
      <w:tblPr>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09"/>
        <w:gridCol w:w="1313"/>
        <w:gridCol w:w="5136"/>
      </w:tblGrid>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2309" w:type="dxa"/>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实施计划</w:t>
            </w:r>
          </w:p>
        </w:tc>
        <w:tc>
          <w:tcPr>
            <w:tcW w:w="6449" w:type="dxa"/>
            <w:gridSpan w:val="2"/>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项目实施计划及实施目标</w:t>
            </w: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614"/>
          <w:jc w:val="center"/>
        </w:trPr>
        <w:tc>
          <w:tcPr>
            <w:tcW w:w="2309"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节点名称</w:t>
            </w:r>
          </w:p>
        </w:tc>
        <w:tc>
          <w:tcPr>
            <w:tcW w:w="1313" w:type="dxa"/>
            <w:vAlign w:val="center"/>
          </w:tcPr>
          <w:p w:rsidR="00F23785">
            <w:pPr>
              <w:spacing w:line="360" w:lineRule="auto"/>
              <w:rPr>
                <w:rFonts w:ascii="宋体" w:eastAsia="宋体" w:hAnsi="宋体" w:cs="宋体"/>
                <w:color w:val="000000"/>
                <w:sz w:val="24"/>
              </w:rPr>
            </w:pPr>
            <w:r>
              <w:rPr>
                <w:rFonts w:ascii="宋体" w:eastAsia="宋体" w:hAnsi="宋体" w:cs="宋体" w:hint="eastAsia"/>
                <w:color w:val="000000"/>
                <w:sz w:val="24"/>
              </w:rPr>
              <w:t>时间跨度（工作日）</w:t>
            </w:r>
          </w:p>
        </w:tc>
        <w:tc>
          <w:tcPr>
            <w:tcW w:w="5136"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主要功能及具体事项</w:t>
            </w: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412"/>
          <w:jc w:val="center"/>
        </w:trPr>
        <w:tc>
          <w:tcPr>
            <w:tcW w:w="2309"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第一阶段项目计划及概要设计</w:t>
            </w:r>
          </w:p>
        </w:tc>
        <w:tc>
          <w:tcPr>
            <w:tcW w:w="1313"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3</w:t>
            </w:r>
          </w:p>
        </w:tc>
        <w:tc>
          <w:tcPr>
            <w:tcW w:w="5136" w:type="dxa"/>
          </w:tcPr>
          <w:p w:rsidR="00F23785">
            <w:pPr>
              <w:rPr>
                <w:rFonts w:ascii="宋体" w:eastAsia="宋体" w:hAnsi="宋体" w:cs="宋体"/>
                <w:sz w:val="24"/>
              </w:rPr>
            </w:pPr>
            <w:r>
              <w:rPr>
                <w:rFonts w:ascii="宋体" w:eastAsia="宋体" w:hAnsi="宋体" w:cs="宋体" w:hint="eastAsia"/>
                <w:sz w:val="24"/>
              </w:rPr>
              <w:t>完成整体需求调研及系统概要设计。</w:t>
            </w:r>
          </w:p>
          <w:p w:rsidR="00F23785">
            <w:pPr>
              <w:rPr>
                <w:rFonts w:ascii="宋体" w:eastAsia="宋体" w:hAnsi="宋体" w:cs="宋体"/>
                <w:sz w:val="24"/>
              </w:rPr>
            </w:pPr>
            <w:r>
              <w:rPr>
                <w:rFonts w:ascii="宋体" w:eastAsia="宋体" w:hAnsi="宋体" w:cs="宋体" w:hint="eastAsia"/>
                <w:sz w:val="24"/>
              </w:rPr>
              <w:t>完成消防装备管理系统建设前置条件管理功能模块细化需求调研工作，完成项目建议书及项目计划书。</w:t>
            </w: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289"/>
          <w:jc w:val="center"/>
        </w:trPr>
        <w:tc>
          <w:tcPr>
            <w:tcW w:w="2309"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themeColor="text1"/>
                <w:sz w:val="24"/>
              </w:rPr>
              <w:t>第二阶段设备排产</w:t>
            </w:r>
          </w:p>
        </w:tc>
        <w:tc>
          <w:tcPr>
            <w:tcW w:w="1313" w:type="dxa"/>
            <w:vAlign w:val="center"/>
          </w:tcPr>
          <w:p w:rsidR="00F23785">
            <w:pPr>
              <w:spacing w:line="360" w:lineRule="auto"/>
              <w:jc w:val="center"/>
              <w:rPr>
                <w:rFonts w:ascii="宋体" w:eastAsia="宋体" w:hAnsi="宋体" w:cs="宋体"/>
              </w:rPr>
            </w:pPr>
            <w:r>
              <w:rPr>
                <w:rFonts w:ascii="宋体" w:eastAsia="宋体" w:hAnsi="宋体" w:cs="宋体" w:hint="eastAsia"/>
                <w:color w:val="000000" w:themeColor="text1"/>
                <w:sz w:val="24"/>
              </w:rPr>
              <w:t>20</w:t>
            </w:r>
          </w:p>
        </w:tc>
        <w:tc>
          <w:tcPr>
            <w:tcW w:w="5136" w:type="dxa"/>
          </w:tcPr>
          <w:p w:rsidR="00F23785">
            <w:pPr>
              <w:spacing w:line="360" w:lineRule="auto"/>
              <w:rPr>
                <w:rFonts w:ascii="宋体" w:eastAsia="宋体" w:hAnsi="宋体" w:cs="宋体"/>
                <w:color w:val="000000"/>
                <w:sz w:val="24"/>
              </w:rPr>
            </w:pPr>
            <w:r>
              <w:rPr>
                <w:rFonts w:ascii="宋体" w:eastAsia="宋体" w:hAnsi="宋体" w:cs="宋体" w:hint="eastAsia"/>
                <w:color w:val="000000" w:themeColor="text1"/>
                <w:sz w:val="24"/>
              </w:rPr>
              <w:t>根据计划及现场勘测结果，定制生产所需硬件货物，并将货物运送至甲方指定地点。</w:t>
            </w: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836"/>
          <w:jc w:val="center"/>
        </w:trPr>
        <w:tc>
          <w:tcPr>
            <w:tcW w:w="2309"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第三阶段硬件安装调试</w:t>
            </w:r>
          </w:p>
        </w:tc>
        <w:tc>
          <w:tcPr>
            <w:tcW w:w="1313"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10</w:t>
            </w:r>
          </w:p>
        </w:tc>
        <w:tc>
          <w:tcPr>
            <w:tcW w:w="5136" w:type="dxa"/>
          </w:tcPr>
          <w:p w:rsidR="00F23785">
            <w:pPr>
              <w:spacing w:line="360" w:lineRule="auto"/>
              <w:rPr>
                <w:rFonts w:ascii="宋体" w:eastAsia="宋体" w:hAnsi="宋体" w:cs="宋体"/>
                <w:color w:val="000000"/>
                <w:sz w:val="24"/>
              </w:rPr>
            </w:pPr>
            <w:r>
              <w:rPr>
                <w:rFonts w:ascii="宋体" w:eastAsia="宋体" w:hAnsi="宋体" w:cs="宋体" w:hint="eastAsia"/>
                <w:color w:val="000000"/>
                <w:sz w:val="24"/>
              </w:rPr>
              <w:t>完成本次项目所涉及到的所有装备室硬件安装调试工作，实现装备数据智能化。</w:t>
            </w: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182"/>
          <w:jc w:val="center"/>
        </w:trPr>
        <w:tc>
          <w:tcPr>
            <w:tcW w:w="2309"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第四阶段综合联调测试</w:t>
            </w:r>
          </w:p>
        </w:tc>
        <w:tc>
          <w:tcPr>
            <w:tcW w:w="1313"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5</w:t>
            </w:r>
          </w:p>
        </w:tc>
        <w:tc>
          <w:tcPr>
            <w:tcW w:w="5136" w:type="dxa"/>
          </w:tcPr>
          <w:p w:rsidR="00F23785">
            <w:pPr>
              <w:spacing w:line="360" w:lineRule="auto"/>
              <w:rPr>
                <w:rFonts w:ascii="宋体" w:eastAsia="宋体" w:hAnsi="宋体" w:cs="宋体"/>
                <w:color w:val="000000"/>
                <w:sz w:val="24"/>
              </w:rPr>
            </w:pPr>
            <w:r>
              <w:rPr>
                <w:rFonts w:ascii="宋体" w:eastAsia="宋体" w:hAnsi="宋体" w:cs="宋体" w:hint="eastAsia"/>
                <w:color w:val="000000"/>
                <w:sz w:val="24"/>
              </w:rPr>
              <w:t>完成本次项目所涉及到所有装备</w:t>
            </w:r>
            <w:r>
              <w:rPr>
                <w:rFonts w:ascii="宋体" w:eastAsia="宋体" w:hAnsi="宋体" w:cs="宋体" w:hint="eastAsia"/>
                <w:color w:val="000000"/>
                <w:sz w:val="24"/>
              </w:rPr>
              <w:t>室软件</w:t>
            </w:r>
            <w:r>
              <w:rPr>
                <w:rFonts w:ascii="宋体" w:eastAsia="宋体" w:hAnsi="宋体" w:cs="宋体" w:hint="eastAsia"/>
                <w:color w:val="000000"/>
                <w:sz w:val="24"/>
              </w:rPr>
              <w:t>与硬件的综合联调联试。</w:t>
            </w: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182"/>
          <w:jc w:val="center"/>
        </w:trPr>
        <w:tc>
          <w:tcPr>
            <w:tcW w:w="2309" w:type="dxa"/>
            <w:vAlign w:val="center"/>
          </w:tcPr>
          <w:p w:rsidR="00F23785">
            <w:pPr>
              <w:spacing w:line="360" w:lineRule="auto"/>
              <w:jc w:val="center"/>
              <w:rPr>
                <w:rFonts w:ascii="宋体" w:eastAsia="宋体" w:hAnsi="宋体" w:cs="宋体"/>
                <w:color w:val="000000" w:themeColor="text1"/>
                <w:sz w:val="24"/>
              </w:rPr>
            </w:pPr>
            <w:r>
              <w:rPr>
                <w:rFonts w:ascii="宋体" w:eastAsia="宋体" w:hAnsi="宋体" w:cs="宋体" w:hint="eastAsia"/>
                <w:color w:val="000000" w:themeColor="text1"/>
                <w:sz w:val="24"/>
              </w:rPr>
              <w:t>第五阶段装备信息录入</w:t>
            </w:r>
          </w:p>
        </w:tc>
        <w:tc>
          <w:tcPr>
            <w:tcW w:w="1313" w:type="dxa"/>
            <w:vAlign w:val="center"/>
          </w:tcPr>
          <w:p w:rsidR="00F23785">
            <w:pPr>
              <w:spacing w:line="360" w:lineRule="auto"/>
              <w:jc w:val="center"/>
              <w:rPr>
                <w:rFonts w:ascii="宋体" w:eastAsia="宋体" w:hAnsi="宋体" w:cs="宋体"/>
                <w:color w:val="000000" w:themeColor="text1"/>
                <w:sz w:val="24"/>
              </w:rPr>
            </w:pPr>
            <w:r>
              <w:rPr>
                <w:rFonts w:ascii="宋体" w:eastAsia="宋体" w:hAnsi="宋体" w:cs="宋体" w:hint="eastAsia"/>
                <w:color w:val="000000" w:themeColor="text1"/>
                <w:sz w:val="24"/>
              </w:rPr>
              <w:t>30</w:t>
            </w:r>
          </w:p>
        </w:tc>
        <w:tc>
          <w:tcPr>
            <w:tcW w:w="5136" w:type="dxa"/>
          </w:tcPr>
          <w:p w:rsidR="00F23785">
            <w:pPr>
              <w:rPr>
                <w:rFonts w:ascii="宋体" w:eastAsia="宋体" w:hAnsi="宋体" w:cs="宋体"/>
                <w:color w:val="000000" w:themeColor="text1"/>
                <w:sz w:val="24"/>
              </w:rPr>
            </w:pPr>
            <w:r>
              <w:rPr>
                <w:rFonts w:ascii="宋体" w:eastAsia="宋体" w:hAnsi="宋体" w:cs="宋体" w:hint="eastAsia"/>
                <w:color w:val="000000" w:themeColor="text1"/>
                <w:sz w:val="24"/>
              </w:rPr>
              <w:t>完成所涉及消防装备</w:t>
            </w:r>
            <w:r>
              <w:rPr>
                <w:rFonts w:ascii="宋体" w:eastAsia="宋体" w:hAnsi="宋体" w:cs="宋体" w:hint="eastAsia"/>
                <w:color w:val="000000" w:themeColor="text1"/>
                <w:sz w:val="24"/>
              </w:rPr>
              <w:t>室基础</w:t>
            </w:r>
            <w:r>
              <w:rPr>
                <w:rFonts w:ascii="宋体" w:eastAsia="宋体" w:hAnsi="宋体" w:cs="宋体" w:hint="eastAsia"/>
                <w:color w:val="000000" w:themeColor="text1"/>
                <w:sz w:val="24"/>
              </w:rPr>
              <w:t>数据录入，实现装备数据从纸质化过度到电子化的过程，实现装备数据可视化。</w:t>
            </w:r>
          </w:p>
          <w:p w:rsidR="00F23785">
            <w:pPr>
              <w:pStyle w:val="BodyText"/>
              <w:rPr>
                <w:rFonts w:ascii="宋体" w:eastAsia="宋体" w:hAnsi="宋体" w:cs="宋体"/>
              </w:rPr>
            </w:pP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065"/>
          <w:jc w:val="center"/>
        </w:trPr>
        <w:tc>
          <w:tcPr>
            <w:tcW w:w="2309"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themeColor="text1"/>
                <w:sz w:val="24"/>
              </w:rPr>
              <w:t>第六阶段内测试运行阶段</w:t>
            </w:r>
          </w:p>
        </w:tc>
        <w:tc>
          <w:tcPr>
            <w:tcW w:w="1313"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5</w:t>
            </w:r>
          </w:p>
        </w:tc>
        <w:tc>
          <w:tcPr>
            <w:tcW w:w="5136" w:type="dxa"/>
          </w:tcPr>
          <w:p w:rsidR="00F23785">
            <w:pPr>
              <w:spacing w:line="360" w:lineRule="auto"/>
              <w:rPr>
                <w:rFonts w:ascii="宋体" w:eastAsia="宋体" w:hAnsi="宋体" w:cs="宋体"/>
                <w:color w:val="000000"/>
                <w:sz w:val="24"/>
              </w:rPr>
            </w:pPr>
            <w:r>
              <w:rPr>
                <w:rFonts w:ascii="宋体" w:eastAsia="宋体" w:hAnsi="宋体" w:cs="宋体" w:hint="eastAsia"/>
                <w:color w:val="000000"/>
                <w:sz w:val="24"/>
              </w:rPr>
              <w:t>上线内测试运营</w:t>
            </w: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844"/>
          <w:jc w:val="center"/>
        </w:trPr>
        <w:tc>
          <w:tcPr>
            <w:tcW w:w="2309"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themeColor="text1"/>
                <w:sz w:val="24"/>
              </w:rPr>
              <w:t>第七阶段系统培训阶段</w:t>
            </w:r>
          </w:p>
        </w:tc>
        <w:tc>
          <w:tcPr>
            <w:tcW w:w="1313"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2</w:t>
            </w:r>
          </w:p>
        </w:tc>
        <w:tc>
          <w:tcPr>
            <w:tcW w:w="5136" w:type="dxa"/>
          </w:tcPr>
          <w:p w:rsidR="00F23785">
            <w:pPr>
              <w:spacing w:line="360" w:lineRule="auto"/>
              <w:rPr>
                <w:rFonts w:ascii="宋体" w:eastAsia="宋体" w:hAnsi="宋体" w:cs="宋体"/>
                <w:color w:val="000000"/>
                <w:sz w:val="24"/>
              </w:rPr>
            </w:pPr>
            <w:r>
              <w:rPr>
                <w:rFonts w:ascii="宋体" w:eastAsia="宋体" w:hAnsi="宋体" w:cs="宋体" w:hint="eastAsia"/>
                <w:color w:val="000000"/>
                <w:sz w:val="24"/>
              </w:rPr>
              <w:t>对项目使用方进行系统使用培训，采用一对一辅导使用，现场成立售后技术交流群。</w:t>
            </w: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844"/>
          <w:jc w:val="center"/>
        </w:trPr>
        <w:tc>
          <w:tcPr>
            <w:tcW w:w="2309"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themeColor="text1"/>
                <w:sz w:val="24"/>
              </w:rPr>
              <w:t>第八阶段系统终验</w:t>
            </w:r>
          </w:p>
        </w:tc>
        <w:tc>
          <w:tcPr>
            <w:tcW w:w="1313"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2</w:t>
            </w:r>
          </w:p>
        </w:tc>
        <w:tc>
          <w:tcPr>
            <w:tcW w:w="5136" w:type="dxa"/>
          </w:tcPr>
          <w:p w:rsidR="00F23785">
            <w:pPr>
              <w:spacing w:line="360" w:lineRule="auto"/>
              <w:rPr>
                <w:rFonts w:ascii="宋体" w:eastAsia="宋体" w:hAnsi="宋体" w:cs="宋体"/>
                <w:color w:val="000000"/>
                <w:sz w:val="24"/>
              </w:rPr>
            </w:pPr>
            <w:r>
              <w:rPr>
                <w:rFonts w:ascii="宋体" w:eastAsia="宋体" w:hAnsi="宋体" w:cs="宋体" w:hint="eastAsia"/>
                <w:color w:val="000000"/>
                <w:sz w:val="24"/>
              </w:rPr>
              <w:t>对项目进行终验，提交验收报告。</w:t>
            </w:r>
          </w:p>
        </w:tc>
      </w:tr>
      <w:tr>
        <w:tblPrEx>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51"/>
          <w:jc w:val="center"/>
        </w:trPr>
        <w:tc>
          <w:tcPr>
            <w:tcW w:w="2309"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themeColor="text1"/>
                <w:sz w:val="24"/>
              </w:rPr>
              <w:t>第九阶段售后维护</w:t>
            </w:r>
          </w:p>
        </w:tc>
        <w:tc>
          <w:tcPr>
            <w:tcW w:w="1313" w:type="dxa"/>
            <w:vAlign w:val="center"/>
          </w:tcPr>
          <w:p w:rsidR="00F23785">
            <w:pPr>
              <w:spacing w:line="360" w:lineRule="auto"/>
              <w:jc w:val="center"/>
              <w:rPr>
                <w:rFonts w:ascii="宋体" w:eastAsia="宋体" w:hAnsi="宋体" w:cs="宋体"/>
                <w:color w:val="000000"/>
                <w:sz w:val="24"/>
              </w:rPr>
            </w:pPr>
            <w:r>
              <w:rPr>
                <w:rFonts w:ascii="宋体" w:eastAsia="宋体" w:hAnsi="宋体" w:cs="宋体" w:hint="eastAsia"/>
                <w:color w:val="000000"/>
                <w:sz w:val="24"/>
              </w:rPr>
              <w:t>3年</w:t>
            </w:r>
          </w:p>
        </w:tc>
        <w:tc>
          <w:tcPr>
            <w:tcW w:w="5136" w:type="dxa"/>
          </w:tcPr>
          <w:p w:rsidR="00F23785">
            <w:pPr>
              <w:spacing w:line="360" w:lineRule="auto"/>
              <w:rPr>
                <w:rFonts w:ascii="宋体" w:eastAsia="宋体" w:hAnsi="宋体" w:cs="宋体"/>
                <w:color w:val="000000"/>
                <w:sz w:val="24"/>
              </w:rPr>
            </w:pPr>
            <w:r>
              <w:rPr>
                <w:rFonts w:ascii="宋体" w:eastAsia="宋体" w:hAnsi="宋体" w:cs="宋体" w:hint="eastAsia"/>
                <w:color w:val="000000"/>
                <w:sz w:val="24"/>
              </w:rPr>
              <w:t>提供3年的技术售后跟踪服务。</w:t>
            </w:r>
          </w:p>
        </w:tc>
      </w:tr>
    </w:tbl>
    <w:p w:rsidR="00F23785">
      <w:pPr>
        <w:adjustRightInd w:val="0"/>
        <w:snapToGrid w:val="0"/>
        <w:ind w:firstLine="420"/>
        <w:rPr>
          <w:rFonts w:ascii="宋体" w:eastAsia="宋体" w:hAnsi="宋体" w:cs="宋体"/>
          <w:b/>
          <w:bCs/>
          <w:sz w:val="24"/>
        </w:rPr>
      </w:pPr>
    </w:p>
    <w:p w:rsidR="00F23785">
      <w:pPr>
        <w:adjustRightInd w:val="0"/>
        <w:snapToGrid w:val="0"/>
        <w:spacing w:line="360" w:lineRule="auto"/>
        <w:ind w:firstLine="420"/>
        <w:rPr>
          <w:rFonts w:ascii="宋体" w:eastAsia="宋体" w:hAnsi="宋体" w:cs="宋体"/>
          <w:color w:val="FFFFFF"/>
          <w:sz w:val="24"/>
          <w:highlight w:val="black"/>
        </w:rPr>
      </w:pPr>
      <w:r>
        <w:rPr>
          <w:rFonts w:ascii="宋体" w:eastAsia="宋体" w:hAnsi="宋体" w:cs="宋体" w:hint="eastAsia"/>
          <w:sz w:val="24"/>
        </w:rPr>
        <w:t>综上，本项目我司提供的项目实施周期为77日历天，最迟不超过90日历天。</w:t>
      </w:r>
    </w:p>
    <w:p w:rsidR="00F23785">
      <w:pPr>
        <w:spacing w:line="360" w:lineRule="auto"/>
        <w:ind w:firstLine="424"/>
        <w:rPr>
          <w:rFonts w:ascii="宋体" w:eastAsia="宋体" w:hAnsi="宋体" w:cs="宋体"/>
        </w:rPr>
      </w:pPr>
      <w:r>
        <w:rPr>
          <w:rFonts w:ascii="宋体" w:eastAsia="宋体" w:hAnsi="宋体" w:cs="宋体" w:hint="eastAsia"/>
          <w:b/>
          <w:bCs/>
          <w:sz w:val="24"/>
        </w:rPr>
        <w:t>注：以上只是初步计划，具体实施计划时间表在中标后与招标方商定。</w:t>
      </w:r>
    </w:p>
    <w:p w:rsidR="00F23785">
      <w:pPr>
        <w:numPr>
          <w:ilvl w:val="0"/>
          <w:numId w:val="10"/>
        </w:numPr>
        <w:spacing w:before="237" w:line="360" w:lineRule="auto"/>
        <w:jc w:val="both"/>
        <w:rPr>
          <w:rFonts w:ascii="宋体" w:eastAsia="宋体" w:hAnsi="宋体" w:cs="宋体"/>
          <w:b/>
          <w:bCs/>
          <w:sz w:val="24"/>
          <w:szCs w:val="24"/>
        </w:rPr>
      </w:pPr>
      <w:r>
        <w:rPr>
          <w:rFonts w:ascii="宋体" w:eastAsia="宋体" w:hAnsi="宋体" w:cs="宋体" w:hint="eastAsia"/>
          <w:b/>
          <w:bCs/>
          <w:sz w:val="24"/>
          <w:szCs w:val="24"/>
        </w:rPr>
        <w:t>保障措施</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1.总 则</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为提高应对信息系统在运行过程中出现的各种突发事件的应急处置能力，有效预防和最大程度地降低信息系统各类突发事件的危害和影响，保障信息系统安全、稳定运行，根据国家《信息安全事件分类分级指南》、《信息技术、安全技术、信息安全事件管理指南》、《国家突发公共事件总体应急预案》、《中华人民共和国计算机信息系统安全保护条例》、《中华人民共和国计算机信息网络国际联网安全保护管理办法》及有关法律、法规的规定，结合实际，制定本处理预案.</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本处理预案所称的信息系统，由计算机设备、网络设施、计算机软件、软件系统涉及的相关硬件等组成.</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信息系统突发事件分为网络攻击事件、信息破坏事件、信息内容安全事件、网络故障事件、软件系统故障事件、灾难性事情、其他事件等八类事件。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w:t>
      </w:r>
      <w:r>
        <w:rPr>
          <w:rFonts w:ascii="宋体" w:eastAsia="宋体" w:hAnsi="宋体" w:cs="宋体" w:hint="eastAsia"/>
          <w:sz w:val="24"/>
        </w:rPr>
        <w:t>一</w:t>
      </w:r>
      <w:r>
        <w:rPr>
          <w:rFonts w:ascii="宋体" w:eastAsia="宋体" w:hAnsi="宋体" w:cs="宋体" w:hint="eastAsia"/>
          <w:sz w:val="24"/>
        </w:rPr>
        <w:t>)网络攻击事件：通过网络或其他技术手段,利用信息系统的配置缺陷、协议缺陷、程序缺陷或使用暴力攻击对信息系统实施攻击,并造成信息系统异常或对信息系统当前运行造成潜在危害的事件。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（二)信息破坏事件:通过网络或其他技术手段,造成信息系统中的数据被篡改、假冒、泄漏等而导致的事件。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（三）信息内容安全事件：利用信息网络发布、传播危害国家安全、社会稳定和公共利益的不良信息内容的事件。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（四）网络故障事件：因电信、网络设备等原因造成大部分网络线路中断，用户无法登录信息系统的事件。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（五）服务器故障事件:因系统服务器故障而导致的信息系统无法运行的事件。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（六）软件故障事件:因系统软件或应用软件故障而导致的信息系统无法运行的事件。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（七）灾害性事件：因不可抗力对信息系统造成物理破坏而导致的事件.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（八）其他突发事件:不能归为以上七个基本分类，并可能造成信息系统异常或对信息系统当前运行造成潜在危害的事件.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第四条  按照造成信息系统的中断运行时间，将信息系统突发事件级别划分为一般（IV级）、较大（III级）、重大（II级）、特别重大（I级）.</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 xml:space="preserve">（一）一般（IV级):信息系统发生可能中断运行２小时以内的故障; </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（二）较大(III级）:信息系统发生可能中断运行２小时以上、12小时以内的故障;</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（三）重大(II级）：信息系统发生可能中断运行12小时以上、24小时以内的故障；</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（四）特别重大(I级）:信息系统发生可能中断运行24小时以上的故障。</w:t>
      </w:r>
    </w:p>
    <w:p w:rsidR="00F23785">
      <w:pPr>
        <w:spacing w:before="237" w:line="360" w:lineRule="auto"/>
        <w:rPr>
          <w:rFonts w:ascii="宋体" w:eastAsia="宋体" w:hAnsi="宋体" w:cs="宋体"/>
          <w:b/>
          <w:bCs/>
          <w:sz w:val="24"/>
          <w:szCs w:val="24"/>
        </w:rPr>
      </w:pPr>
      <w:r>
        <w:rPr>
          <w:rFonts w:ascii="宋体" w:eastAsia="宋体" w:hAnsi="宋体" w:cs="宋体" w:hint="eastAsia"/>
          <w:b/>
          <w:bCs/>
          <w:sz w:val="24"/>
          <w:szCs w:val="24"/>
        </w:rPr>
        <w:t>2.组织机构和工作职责</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预防和处理信息系统突发事件工作协调小组（以下简称“应急小组”）负责信息系统应急处理工作，决定信息系统应急处理工作的重大事项，组织实施、业务协调和发布信息系统应急指令，发布信息系统应急故障级别、决策处理方案。</w:t>
      </w:r>
    </w:p>
    <w:tbl>
      <w:tblPr>
        <w:tblW w:w="8277"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7035"/>
      </w:tblGrid>
      <w:tr>
        <w:tblPrEx>
          <w:tblW w:w="8277"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1242" w:type="dxa"/>
          </w:tcPr>
          <w:p w:rsidR="00F23785">
            <w:pPr>
              <w:jc w:val="center"/>
              <w:rPr>
                <w:rFonts w:ascii="宋体" w:eastAsia="宋体" w:hAnsi="宋体" w:cs="宋体"/>
                <w:b/>
                <w:color w:val="000000"/>
                <w:sz w:val="24"/>
              </w:rPr>
            </w:pPr>
            <w:r>
              <w:rPr>
                <w:rFonts w:ascii="宋体" w:eastAsia="宋体" w:hAnsi="宋体" w:cs="宋体" w:hint="eastAsia"/>
                <w:b/>
                <w:color w:val="000000"/>
                <w:sz w:val="24"/>
              </w:rPr>
              <w:t>角色</w:t>
            </w:r>
          </w:p>
        </w:tc>
        <w:tc>
          <w:tcPr>
            <w:tcW w:w="7035" w:type="dxa"/>
          </w:tcPr>
          <w:p w:rsidR="00F23785">
            <w:pPr>
              <w:jc w:val="center"/>
              <w:rPr>
                <w:rFonts w:ascii="宋体" w:eastAsia="宋体" w:hAnsi="宋体" w:cs="宋体"/>
                <w:b/>
                <w:color w:val="000000"/>
                <w:sz w:val="24"/>
              </w:rPr>
            </w:pPr>
            <w:r>
              <w:rPr>
                <w:rFonts w:ascii="宋体" w:eastAsia="宋体" w:hAnsi="宋体" w:cs="宋体" w:hint="eastAsia"/>
                <w:b/>
                <w:color w:val="000000"/>
                <w:sz w:val="24"/>
              </w:rPr>
              <w:t>职责及权限</w:t>
            </w:r>
          </w:p>
        </w:tc>
      </w:tr>
      <w:tr>
        <w:tblPrEx>
          <w:tblW w:w="8277"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1242" w:type="dxa"/>
          </w:tcPr>
          <w:p w:rsidR="00F23785">
            <w:pPr>
              <w:rPr>
                <w:rFonts w:ascii="宋体" w:eastAsia="宋体" w:hAnsi="宋体" w:cs="宋体"/>
                <w:color w:val="000000"/>
                <w:sz w:val="24"/>
              </w:rPr>
            </w:pPr>
            <w:r>
              <w:rPr>
                <w:rFonts w:ascii="宋体" w:eastAsia="宋体" w:hAnsi="宋体" w:cs="宋体" w:hint="eastAsia"/>
                <w:color w:val="000000"/>
                <w:sz w:val="24"/>
              </w:rPr>
              <w:t>应急小组</w:t>
            </w:r>
          </w:p>
        </w:tc>
        <w:tc>
          <w:tcPr>
            <w:tcW w:w="7035" w:type="dxa"/>
          </w:tcPr>
          <w:p w:rsidR="00F23785">
            <w:pPr>
              <w:numPr>
                <w:ilvl w:val="0"/>
                <w:numId w:val="11"/>
              </w:numPr>
              <w:tabs>
                <w:tab w:val="clear" w:pos="420"/>
              </w:tabs>
              <w:ind w:left="0" w:firstLine="0"/>
              <w:rPr>
                <w:rFonts w:ascii="宋体" w:eastAsia="宋体" w:hAnsi="宋体" w:cs="宋体"/>
                <w:color w:val="000000"/>
                <w:sz w:val="24"/>
              </w:rPr>
            </w:pPr>
            <w:r>
              <w:rPr>
                <w:rFonts w:ascii="宋体" w:eastAsia="宋体" w:hAnsi="宋体" w:cs="宋体" w:hint="eastAsia"/>
                <w:sz w:val="24"/>
              </w:rPr>
              <w:t>负责领导、统一协调、组织开展公司计算机信息系统应急管理工作，紧急处理计算机信息系统重大应急事件和隐患.</w:t>
            </w:r>
          </w:p>
          <w:p w:rsidR="00F23785">
            <w:pPr>
              <w:numPr>
                <w:ilvl w:val="0"/>
                <w:numId w:val="11"/>
              </w:numPr>
              <w:tabs>
                <w:tab w:val="clear" w:pos="420"/>
              </w:tabs>
              <w:ind w:left="0" w:firstLine="0"/>
              <w:rPr>
                <w:rFonts w:ascii="宋体" w:eastAsia="宋体" w:hAnsi="宋体" w:cs="宋体"/>
                <w:color w:val="000000"/>
                <w:sz w:val="24"/>
              </w:rPr>
            </w:pPr>
            <w:r>
              <w:rPr>
                <w:rFonts w:ascii="宋体" w:eastAsia="宋体" w:hAnsi="宋体" w:cs="宋体" w:hint="eastAsia"/>
                <w:sz w:val="24"/>
              </w:rPr>
              <w:t>发生重大计算机信息系统突发事件时,负责启动本预案，下达应急任务。</w:t>
            </w:r>
          </w:p>
        </w:tc>
      </w:tr>
      <w:tr>
        <w:tblPrEx>
          <w:tblW w:w="8277"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1242" w:type="dxa"/>
          </w:tcPr>
          <w:p w:rsidR="00F23785">
            <w:pPr>
              <w:rPr>
                <w:rFonts w:ascii="宋体" w:eastAsia="宋体" w:hAnsi="宋体" w:cs="宋体"/>
                <w:color w:val="000000"/>
                <w:sz w:val="24"/>
              </w:rPr>
            </w:pPr>
            <w:r>
              <w:rPr>
                <w:rFonts w:ascii="宋体" w:eastAsia="宋体" w:hAnsi="宋体" w:cs="宋体" w:hint="eastAsia"/>
                <w:color w:val="000000"/>
                <w:sz w:val="24"/>
              </w:rPr>
              <w:t>网络维护部门、</w:t>
            </w:r>
          </w:p>
          <w:p w:rsidR="00F23785">
            <w:pPr>
              <w:rPr>
                <w:rFonts w:ascii="宋体" w:eastAsia="宋体" w:hAnsi="宋体" w:cs="宋体"/>
                <w:color w:val="000000"/>
                <w:sz w:val="24"/>
              </w:rPr>
            </w:pPr>
            <w:r>
              <w:rPr>
                <w:rFonts w:ascii="宋体" w:eastAsia="宋体" w:hAnsi="宋体" w:cs="宋体" w:hint="eastAsia"/>
                <w:color w:val="000000"/>
                <w:sz w:val="24"/>
              </w:rPr>
              <w:t>软件维护部门</w:t>
            </w:r>
          </w:p>
        </w:tc>
        <w:tc>
          <w:tcPr>
            <w:tcW w:w="7035" w:type="dxa"/>
          </w:tcPr>
          <w:p w:rsidR="00F23785">
            <w:pPr>
              <w:numPr>
                <w:ilvl w:val="0"/>
                <w:numId w:val="12"/>
              </w:numPr>
              <w:tabs>
                <w:tab w:val="clear" w:pos="420"/>
              </w:tabs>
              <w:ind w:left="0" w:firstLine="0"/>
              <w:rPr>
                <w:rFonts w:ascii="宋体" w:eastAsia="宋体" w:hAnsi="宋体" w:cs="宋体"/>
                <w:sz w:val="24"/>
              </w:rPr>
            </w:pPr>
            <w:r>
              <w:rPr>
                <w:rFonts w:ascii="宋体" w:eastAsia="宋体" w:hAnsi="宋体" w:cs="宋体" w:hint="eastAsia"/>
                <w:sz w:val="24"/>
              </w:rPr>
              <w:t>承担计算机信息系统事故应急处理工作</w:t>
            </w:r>
          </w:p>
          <w:p w:rsidR="00F23785">
            <w:pPr>
              <w:numPr>
                <w:ilvl w:val="0"/>
                <w:numId w:val="12"/>
              </w:numPr>
              <w:tabs>
                <w:tab w:val="clear" w:pos="420"/>
              </w:tabs>
              <w:ind w:left="0" w:firstLine="0"/>
              <w:rPr>
                <w:rFonts w:ascii="宋体" w:eastAsia="宋体" w:hAnsi="宋体" w:cs="宋体"/>
                <w:sz w:val="24"/>
              </w:rPr>
            </w:pPr>
            <w:r>
              <w:rPr>
                <w:rFonts w:ascii="宋体" w:eastAsia="宋体" w:hAnsi="宋体" w:cs="宋体" w:hint="eastAsia"/>
                <w:sz w:val="24"/>
              </w:rPr>
              <w:t>负责实施各项应急措施,定期开展和部署应急预案的培训工作。</w:t>
            </w:r>
          </w:p>
          <w:p w:rsidR="00F23785">
            <w:pPr>
              <w:numPr>
                <w:ilvl w:val="0"/>
                <w:numId w:val="12"/>
              </w:numPr>
              <w:tabs>
                <w:tab w:val="clear" w:pos="420"/>
              </w:tabs>
              <w:ind w:left="0" w:firstLine="0"/>
              <w:rPr>
                <w:rFonts w:ascii="宋体" w:eastAsia="宋体" w:hAnsi="宋体" w:cs="宋体"/>
                <w:sz w:val="24"/>
              </w:rPr>
            </w:pPr>
            <w:r>
              <w:rPr>
                <w:rFonts w:ascii="宋体" w:eastAsia="宋体" w:hAnsi="宋体" w:cs="宋体" w:hint="eastAsia"/>
                <w:sz w:val="24"/>
              </w:rPr>
              <w:t>根据领导小组下达的命令和指示，负责组织指挥、协调应急行动，完成应急任务。</w:t>
            </w:r>
          </w:p>
        </w:tc>
      </w:tr>
    </w:tbl>
    <w:p w:rsidR="00F23785">
      <w:pPr>
        <w:spacing w:before="237" w:line="360" w:lineRule="auto"/>
        <w:rPr>
          <w:rFonts w:ascii="宋体" w:eastAsia="宋体" w:hAnsi="宋体" w:cs="宋体"/>
          <w:b/>
          <w:bCs/>
          <w:sz w:val="24"/>
          <w:szCs w:val="24"/>
        </w:rPr>
      </w:pPr>
      <w:r>
        <w:rPr>
          <w:rFonts w:ascii="宋体" w:eastAsia="宋体" w:hAnsi="宋体" w:cs="宋体" w:hint="eastAsia"/>
          <w:b/>
          <w:bCs/>
          <w:sz w:val="24"/>
          <w:szCs w:val="24"/>
        </w:rPr>
        <w:t>3.预防与预警机制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应急小组针对各种可能发生的信息系统突发事件，建立和完善预测预警机制。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预警信息分为外部预警信息和内部预警信息两类。外部预警信息指信息系统外突发的可能需要通信保障、安全防范，或可能对信息系统产生重大影响的事件警报.内部预警信息指信息系统网内的事故征兆或局部信息系统突发事故可能对其他或整个网络造成重大影响的事件警报。</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 xml:space="preserve">应急小组要加强对信息系统的日常监测工作。监测的内容主要包括： </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w:t>
      </w:r>
      <w:r>
        <w:rPr>
          <w:rFonts w:ascii="宋体" w:eastAsia="宋体" w:hAnsi="宋体" w:cs="宋体" w:hint="eastAsia"/>
          <w:sz w:val="24"/>
        </w:rPr>
        <w:t>一</w:t>
      </w:r>
      <w:r>
        <w:rPr>
          <w:rFonts w:ascii="宋体" w:eastAsia="宋体" w:hAnsi="宋体" w:cs="宋体" w:hint="eastAsia"/>
          <w:sz w:val="24"/>
        </w:rPr>
        <w:t>)局域网通讯性能与流量；</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(二)网络设备和安全设备的操作记录、网络访问记录;</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(三)服务器性能、数据库性能、应用系统性能等运行状态,以及备份存贮系统状态等;</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(四)服务器操作系统、数据库安全审计记录、业务系统安全审计记录；</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(五）计算机漏洞公告、网络漏洞扫描报告；</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(六)病毒公告、防病毒系统报告；</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 xml:space="preserve">(七)其他可能影响信息系统的预警内容。 </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应急小组获得外部重大预警信息或通过监测获得内部预警信息后，应对预警信息加以分析，按照早发现、早报告、早处置的原则，对可能演变为严重事件的情况，部署相应的应对措施，通知相关部门做好预防和保障应急工作的各项准备工作,并及时报告组长。</w:t>
      </w:r>
    </w:p>
    <w:p w:rsidR="00F23785">
      <w:pPr>
        <w:spacing w:before="237" w:line="360" w:lineRule="auto"/>
        <w:rPr>
          <w:rFonts w:ascii="宋体" w:eastAsia="宋体" w:hAnsi="宋体" w:cs="宋体"/>
          <w:b/>
          <w:bCs/>
          <w:sz w:val="24"/>
          <w:szCs w:val="24"/>
        </w:rPr>
      </w:pPr>
      <w:r>
        <w:rPr>
          <w:rFonts w:ascii="宋体" w:eastAsia="宋体" w:hAnsi="宋体" w:cs="宋体" w:hint="eastAsia"/>
          <w:b/>
          <w:bCs/>
          <w:sz w:val="24"/>
          <w:szCs w:val="24"/>
        </w:rPr>
        <w:t>4.应急响应程序</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信息系统使用单位或人员发现信息系统突发事件后，应及时报告应急小组。应急小组及时组织相关人员查找故障原因，在短时间内（一般要在半小时以内)依据故障情形和修复时间进行初步判别，确定故障分类级别，较大(III级）及其以上的突发事件应报告所领导.</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信息系统突发事件发生后，根据突发事件严重程度，由组长决定并指定特定小组或人员及时对外发布信息</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发生较大（III级)及其以上信息系统突发事件时,应急小组除向组长报告外，应立即通知全体员工.同时做好服务对象的解释和疏导工作，并尽可能通过电话、网络、短信等方式通知参保单位经办人员。</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根据不同的事件以及事件的级别，采取相应措施进行应急处理。突发事件处理过程中，可以根据需要调整故障级别。</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(一）网络攻击事件应急预案：</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1.当发现网络被非法入侵、网页内容被篡改，应用服务器的数据被非法拷贝、修改、删除，或有黑客正在进行攻击等现象时，使用者或管理者应断开网络,并立即报告应急小组.</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2.应急小组立即关闭相关服务器，封锁或删除被攻破的登录账号,阻断可疑用户进入网络的通道，并及时清理系统、恢复数据和程序，尽快将系统和网络恢复正常。</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（二）信息破坏事件应急预案：</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1.当发现信息被篡改、假冒、泄漏等事件时，信息系统使用单位或个人应立即通知应急小组。</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2.如被篡改或被假冒的数据正在征缴或发放过程中，应急小组应立即通知代收代发机构中止征缴或发放工作。</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3.应急小组通过跟踪应用程序、查看数据库安全审计记录和业务系统安全审计记录查找信息被破坏的原因和相关责任人。</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4.应急小组提出修正错误方案和措施,通知各员工进行处理。</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5.领导小组办公室负责人按照事态严重程度，决定是否并向政府信息化主管部门报告和消防部门报警。</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（三）信息内容安全事件应急预案：</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1.当发现不良信息或网络病毒时，系统使用人员立即断开网线,终止不良信息或网络病毒传播，如果短时间内无法处理完成,需要启动备用设备,并报告应急小组.</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2.应急小组根据情况通告局域网内所有计算机用户，隔离网络，指导各计算机操作人员进行杀毒处理、清除不良信息，直至网络处于安全状态。</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3.启用反病毒软件对该机进行杀毒处理,同时通过病毒检测软件对其他该网络中的计算机进行病毒扫描和清除工作.</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4.如果现行反病毒软件无法清除该病毒,应立即向领导小组负责人报告，并迅速联系有解决能力的软件厂商研究解决.</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5.病毒清除，通过专业检测后,隔离的设备可重新投入使用.</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（四)网络故障事件应急预案:</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1.发生网络故障事件后，系统使用人员应及时报告应急小组。</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2.应急小组及时查清网络故障位置和原因，并予以解决。</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3.信息安全技术人员对该计算机进行数据备份。</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4.不能确定故障的解决时间或解决故障的期限并属较大（III级）及其以上的，应急小组应报告组长.</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 xml:space="preserve">（五)服务器故障应急预案: </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1.服务器故障后，应急小组确定故障设备及故障原因,并通知相关厂商。</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2.根据服务器修复和恢复系统所需时间，由组长决定是否启用备份设备。</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3.如启用备份设备，在服务器故障排除后,应急小组在确保不影响正常业务工作的前提下，利用网络空闲时期替换备用设备。如不启用备份设备,应急小组应积极配合相关厂商解决服务器故障事件.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(六)软件故障事件应急预案：</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1.发生计算机软件系统故障后,系统使用人员应立即保存数据，停止该计算机的业务操作，并将情况报告应急小组,不得擅自进行处理。</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2.应急小组应立刻派出技术人员进行处理。</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3.应急小组组织有关人员在保持原始数据安全的情况下，对计算机系统进行修复；修复系统成功后，利用备份数据恢复丢失的数据。</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(七）灾害性事件应急预案：</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1.一旦发生灾害性事件，应急小组每一位成员都应有责任在第一时间进入机房抢救服务器及存储设备.</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2.应急小组对服务器及存储设备的损坏程序进行评估。如服务器损坏或存储设备损坏无法使用，立即联系相关厂商，进入维保服务程序.</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3.根据服务器或存储设备修复和恢复系统所需时间，由组长决定是否启用备份设备。</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（八）其他突发事件应急预案：应急小组立刻派出技术人员进入现场,制定相应措施，根据实际情况灵活处理，并按要求报告组长.</w:t>
      </w:r>
    </w:p>
    <w:p w:rsidR="00F23785">
      <w:pPr>
        <w:spacing w:before="237" w:line="360" w:lineRule="auto"/>
        <w:rPr>
          <w:rFonts w:ascii="宋体" w:eastAsia="宋体" w:hAnsi="宋体" w:cs="宋体"/>
          <w:b/>
          <w:bCs/>
          <w:sz w:val="24"/>
          <w:szCs w:val="24"/>
        </w:rPr>
      </w:pPr>
      <w:r>
        <w:rPr>
          <w:rFonts w:ascii="宋体" w:eastAsia="宋体" w:hAnsi="宋体" w:cs="宋体" w:hint="eastAsia"/>
          <w:b/>
          <w:bCs/>
          <w:sz w:val="24"/>
          <w:szCs w:val="24"/>
        </w:rPr>
        <w:t>5.后期处置</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故障排除后,应急小组向各员工发出故障解除、系统恢复正常运行通知。</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系统恢复运行后，相关操作人员尽快通知参保单位和个人办理社会保险业务事项，并对故障发生前所进行过的业务操作进行检查，核对业务数据是否正确或</w:t>
      </w:r>
      <w:r>
        <w:rPr>
          <w:rFonts w:ascii="宋体" w:eastAsia="宋体" w:hAnsi="宋体" w:cs="宋体" w:hint="eastAsia"/>
          <w:sz w:val="24"/>
        </w:rPr>
        <w:t>有无丢失，不正确或有丢失的应马上更正或补录,确保数据的正确和完整。对在故障期间采用手工受理的事项，应及时在系统中补充完善.</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所领导组织有关人员及有关技术专家组成事件调查组，对事件发生原因、性质、影响、后果、责任及应急处置能力、恢复重建等问题进行全面调查评估，总结经验教训，完善信息系统应急处理预案，整改信息系统存在的隐患。</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所领导对在信息系统应急事件处置中做出突出贡献的集体和个人，提出表彰奖励建议；对玩忽职守，造成不良影响或严重后果的,按有关规定提出处理意见,并依法依规提出处理意见建议，并追究其责任。</w:t>
      </w:r>
    </w:p>
    <w:p w:rsidR="00F23785">
      <w:pPr>
        <w:spacing w:before="237" w:line="360" w:lineRule="auto"/>
        <w:rPr>
          <w:rFonts w:ascii="宋体" w:eastAsia="宋体" w:hAnsi="宋体" w:cs="宋体"/>
          <w:b/>
          <w:bCs/>
          <w:sz w:val="24"/>
          <w:szCs w:val="24"/>
        </w:rPr>
      </w:pPr>
      <w:r>
        <w:rPr>
          <w:rFonts w:ascii="宋体" w:eastAsia="宋体" w:hAnsi="宋体" w:cs="宋体" w:hint="eastAsia"/>
          <w:b/>
          <w:bCs/>
          <w:sz w:val="24"/>
          <w:szCs w:val="24"/>
        </w:rPr>
        <w:t>6.应急保障</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信息技术科应做好系统数据的备份工作,保证重要数据在受到破坏后可紧急恢复.预留一定数量的网络硬件设备和服务器，用于预防或应对信息系统突发事件。</w:t>
      </w:r>
    </w:p>
    <w:p w:rsidR="00F23785">
      <w:pPr>
        <w:snapToGrid w:val="0"/>
        <w:spacing w:line="360" w:lineRule="auto"/>
        <w:ind w:firstLine="480"/>
        <w:rPr>
          <w:rFonts w:ascii="宋体" w:eastAsia="宋体" w:hAnsi="宋体" w:cs="宋体"/>
          <w:sz w:val="24"/>
        </w:rPr>
      </w:pPr>
      <w:r>
        <w:rPr>
          <w:rFonts w:ascii="宋体" w:eastAsia="宋体" w:hAnsi="宋体" w:cs="宋体" w:hint="eastAsia"/>
          <w:sz w:val="24"/>
        </w:rPr>
        <w:t>选择熟悉信息系统软硬件的专业公司作为信息系统应急处理的社会应急支援单位,提供技术支持和服务。信息系统服务器以及存储设备要与专业厂商</w:t>
      </w:r>
      <w:r>
        <w:rPr>
          <w:rFonts w:ascii="宋体" w:eastAsia="宋体" w:hAnsi="宋体" w:cs="宋体" w:hint="eastAsia"/>
          <w:sz w:val="24"/>
        </w:rPr>
        <w:t>签定</w:t>
      </w:r>
      <w:r>
        <w:rPr>
          <w:rFonts w:ascii="宋体" w:eastAsia="宋体" w:hAnsi="宋体" w:cs="宋体" w:hint="eastAsia"/>
          <w:sz w:val="24"/>
        </w:rPr>
        <w:t>维保协议,明确备用设备的供应时间。</w:t>
      </w:r>
    </w:p>
    <w:p w:rsidR="00F23785">
      <w:pPr>
        <w:snapToGrid w:val="0"/>
        <w:spacing w:line="360" w:lineRule="auto"/>
        <w:ind w:firstLine="480"/>
        <w:rPr>
          <w:rFonts w:ascii="宋体" w:eastAsia="宋体" w:hAnsi="宋体" w:cs="宋体"/>
        </w:rPr>
      </w:pPr>
      <w:r>
        <w:rPr>
          <w:rFonts w:ascii="宋体" w:eastAsia="宋体" w:hAnsi="宋体" w:cs="宋体" w:hint="eastAsia"/>
          <w:sz w:val="24"/>
        </w:rPr>
        <w:t>强化信息安全宣传教育,提高信息安全防御意识。每年至少组织开展一次全局范围内的信息网络安全教育，提高全局职工信息安全防范意识和能力。</w:t>
      </w:r>
      <w:bookmarkStart w:id="140" w:name="_Toc278788408"/>
      <w:bookmarkStart w:id="141" w:name="_Toc424667615"/>
      <w:bookmarkStart w:id="142" w:name="_Toc318364757"/>
      <w:bookmarkStart w:id="143" w:name="_Toc416473313"/>
      <w:bookmarkStart w:id="144" w:name="_Toc255097075"/>
      <w:bookmarkStart w:id="145" w:name="_Toc424653470"/>
      <w:bookmarkStart w:id="146" w:name="_Toc416473246"/>
      <w:bookmarkEnd w:id="137"/>
      <w:bookmarkEnd w:id="138"/>
      <w:bookmarkEnd w:id="139"/>
    </w:p>
    <w:p w:rsidR="00F23785">
      <w:pPr>
        <w:rPr>
          <w:rFonts w:ascii="宋体" w:eastAsia="宋体" w:hAnsi="宋体" w:cs="宋体"/>
          <w:sz w:val="28"/>
          <w:szCs w:val="28"/>
        </w:rPr>
      </w:pPr>
      <w:r>
        <w:rPr>
          <w:rFonts w:ascii="宋体" w:eastAsia="宋体" w:hAnsi="宋体" w:cs="宋体" w:hint="eastAsia"/>
          <w:sz w:val="28"/>
          <w:szCs w:val="28"/>
        </w:rPr>
        <w:br w:type="page"/>
      </w:r>
    </w:p>
    <w:p w:rsidR="00F23785">
      <w:pPr>
        <w:pStyle w:val="Heading2"/>
        <w:rPr>
          <w:rFonts w:ascii="宋体" w:eastAsia="宋体" w:hAnsi="宋体" w:cs="宋体"/>
          <w:sz w:val="28"/>
          <w:szCs w:val="28"/>
        </w:rPr>
      </w:pPr>
      <w:bookmarkStart w:id="147" w:name="_Toc4962"/>
      <w:r>
        <w:rPr>
          <w:rFonts w:ascii="宋体" w:eastAsia="宋体" w:hAnsi="宋体" w:cs="宋体" w:hint="eastAsia"/>
          <w:sz w:val="28"/>
          <w:szCs w:val="28"/>
        </w:rPr>
        <w:t>三、人力物力投入计划</w:t>
      </w:r>
      <w:bookmarkEnd w:id="147"/>
    </w:p>
    <w:p w:rsidR="00F23785">
      <w:pPr>
        <w:spacing w:before="237" w:line="360" w:lineRule="auto"/>
        <w:jc w:val="both"/>
        <w:rPr>
          <w:rFonts w:ascii="宋体" w:eastAsia="宋体" w:hAnsi="宋体" w:cs="宋体"/>
          <w:sz w:val="24"/>
          <w:szCs w:val="24"/>
        </w:rPr>
      </w:pPr>
      <w:r>
        <w:rPr>
          <w:rFonts w:ascii="宋体" w:eastAsia="宋体" w:hAnsi="宋体" w:cs="宋体" w:hint="eastAsia"/>
          <w:b/>
          <w:bCs/>
          <w:sz w:val="24"/>
          <w:szCs w:val="24"/>
        </w:rPr>
        <w:t>1.编制说明</w:t>
      </w:r>
      <w:r>
        <w:rPr>
          <w:rFonts w:ascii="宋体" w:eastAsia="宋体" w:hAnsi="宋体" w:cs="宋体" w:hint="eastAsia"/>
          <w:sz w:val="24"/>
          <w:szCs w:val="24"/>
        </w:rPr>
        <w:t> </w:t>
      </w:r>
    </w:p>
    <w:p w:rsidR="00F23785">
      <w:pPr>
        <w:adjustRightInd w:val="0"/>
        <w:snapToGrid w:val="0"/>
        <w:spacing w:line="360" w:lineRule="auto"/>
        <w:rPr>
          <w:rFonts w:ascii="宋体" w:eastAsia="宋体" w:hAnsi="宋体" w:cs="宋体"/>
          <w:b/>
          <w:bCs/>
          <w:sz w:val="24"/>
          <w:szCs w:val="24"/>
        </w:rPr>
      </w:pPr>
      <w:r>
        <w:rPr>
          <w:rFonts w:ascii="宋体" w:eastAsia="宋体" w:hAnsi="宋体" w:cs="宋体" w:hint="eastAsia"/>
          <w:color w:val="000000"/>
          <w:sz w:val="23"/>
          <w:szCs w:val="21"/>
        </w:rPr>
        <w:t xml:space="preserve">  </w:t>
      </w:r>
      <w:r>
        <w:rPr>
          <w:rFonts w:ascii="宋体" w:eastAsia="宋体" w:hAnsi="宋体" w:cs="宋体" w:hint="eastAsia"/>
          <w:color w:val="000000"/>
          <w:sz w:val="23"/>
          <w:szCs w:val="21"/>
        </w:rPr>
        <w:tab/>
      </w:r>
      <w:r>
        <w:rPr>
          <w:rFonts w:ascii="宋体" w:eastAsia="宋体" w:hAnsi="宋体" w:cs="宋体" w:hint="eastAsia"/>
          <w:sz w:val="24"/>
        </w:rPr>
        <w:t>为确保本项目顺利实施高质量交付，根据施工进度计划，制定切实可行的人力物力投入计划尤为必要。综合考虑本项目特点及当前的疫情影响，为保证本项目有计划、有步骤、安全顺利进行,结合现场特点，为用最快的速度、最佳的效益来完成本次项目交付，特编制本方案。</w:t>
      </w:r>
    </w:p>
    <w:p w:rsidR="00F23785">
      <w:pPr>
        <w:spacing w:before="237" w:line="360" w:lineRule="auto"/>
        <w:jc w:val="both"/>
        <w:rPr>
          <w:rFonts w:ascii="宋体" w:eastAsia="宋体" w:hAnsi="宋体" w:cs="宋体"/>
          <w:b/>
          <w:bCs/>
          <w:sz w:val="24"/>
          <w:szCs w:val="24"/>
        </w:rPr>
      </w:pPr>
      <w:r>
        <w:rPr>
          <w:rFonts w:ascii="宋体" w:eastAsia="宋体" w:hAnsi="宋体" w:cs="宋体" w:hint="eastAsia"/>
          <w:b/>
          <w:bCs/>
          <w:sz w:val="24"/>
          <w:szCs w:val="24"/>
        </w:rPr>
        <w:t>2.人力投入计划</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2.1人力投入准则</w:t>
      </w:r>
    </w:p>
    <w:p w:rsidR="00F23785">
      <w:pPr>
        <w:pStyle w:val="NormalWeb"/>
        <w:spacing w:before="0" w:beforeAutospacing="0" w:after="0" w:afterAutospacing="0" w:line="360" w:lineRule="auto"/>
        <w:ind w:firstLine="424"/>
        <w:rPr>
          <w:rFonts w:eastAsia="宋体"/>
          <w:kern w:val="2"/>
        </w:rPr>
      </w:pPr>
      <w:r>
        <w:rPr>
          <w:rFonts w:eastAsia="宋体" w:hint="eastAsia"/>
          <w:kern w:val="2"/>
        </w:rPr>
        <w:t>我司将按照多年来积累的成功项目管理经验来运行和管理本项目，形成以项目经理负责制为核心，以项目合同管理和成本、进度、质量控制为主要内容，以科学系统管理和先进技术为手段的项目管理机制。同时，项目经理部在公司领导下充分发挥企业的整体优势,按照“总部服务控制、项目授权管理、专业施工保障、社会协力合作”具有本公司特色的项目管理模式，以此高效的组织和优化生产资源.严格按照以GB/T 19001—ISO9001模式标准建立的质量保证体系来运行，形成以全面质量管理为中心环节,以专业管理和计算机管理相结合的科学化管理体制,</w:t>
      </w:r>
      <w:r>
        <w:rPr>
          <w:rFonts w:eastAsia="宋体" w:hint="eastAsia"/>
          <w:kern w:val="2"/>
        </w:rPr>
        <w:t>以此出色</w:t>
      </w:r>
      <w:r>
        <w:rPr>
          <w:rFonts w:eastAsia="宋体" w:hint="eastAsia"/>
          <w:kern w:val="2"/>
        </w:rPr>
        <w:t>地实现本公司的质量方针和本工程质量目标，以及对业主的各项承诺。为规范本项目的管理工作,项目经理部严格执行本公司颁布的《程序文件》、《质量手册》等我公司独具特色的项目管理方法，同时现场场区管理严格遵守施工现场标准化管理的有关规定。</w:t>
      </w:r>
    </w:p>
    <w:p w:rsidR="00F23785">
      <w:pPr>
        <w:pStyle w:val="NormalWeb"/>
        <w:spacing w:before="0" w:beforeAutospacing="0" w:after="0" w:afterAutospacing="0" w:line="360" w:lineRule="auto"/>
        <w:ind w:firstLine="424"/>
        <w:rPr>
          <w:rFonts w:eastAsia="宋体"/>
          <w:kern w:val="2"/>
        </w:rPr>
      </w:pPr>
      <w:r>
        <w:rPr>
          <w:rFonts w:eastAsia="宋体" w:hint="eastAsia"/>
          <w:kern w:val="2"/>
        </w:rPr>
        <w:t>项目经理部的管理职能包括：质量管理、进度管理、成本管理、劳动管理、机械设备管理、安全管理、现场文明施工管理、施工现场材料管理、奖惩管理、业务招待、现金支票管理、过程文件及竣工资料的管理等。</w:t>
      </w:r>
    </w:p>
    <w:p w:rsidR="00F23785">
      <w:pPr>
        <w:pStyle w:val="NormalWeb"/>
        <w:spacing w:before="0" w:beforeAutospacing="0" w:after="0" w:afterAutospacing="0" w:line="360" w:lineRule="auto"/>
        <w:ind w:firstLine="424"/>
        <w:rPr>
          <w:rFonts w:eastAsia="宋体"/>
          <w:kern w:val="2"/>
        </w:rPr>
      </w:pPr>
      <w:r>
        <w:rPr>
          <w:rFonts w:eastAsia="宋体" w:hint="eastAsia"/>
          <w:kern w:val="2"/>
        </w:rPr>
        <w:t>项目部设立项目经理一名，代表公司行使所有的管理职责.项目经理部设总工职位，总体负责工程中的技术管理.</w:t>
      </w:r>
    </w:p>
    <w:p w:rsidR="00F23785">
      <w:pPr>
        <w:pStyle w:val="NormalWeb"/>
        <w:spacing w:before="0" w:beforeAutospacing="0" w:after="0" w:afterAutospacing="0" w:line="360" w:lineRule="auto"/>
        <w:ind w:firstLine="424"/>
        <w:rPr>
          <w:rFonts w:eastAsia="宋体"/>
          <w:kern w:val="2"/>
        </w:rPr>
      </w:pPr>
      <w:r>
        <w:rPr>
          <w:rFonts w:eastAsia="宋体" w:hint="eastAsia"/>
          <w:kern w:val="2"/>
        </w:rPr>
        <w:t>项目经理部下设技术支持、施工管理组，并配备相应的技术人员和施工管理人员，全面负责项目的设计和施工。在项目部内部还设立质量监督部门、安全管理人员和后勤保障部门。</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2.2项目实施人员</w:t>
      </w:r>
    </w:p>
    <w:p w:rsidR="00F23785">
      <w:pPr>
        <w:spacing w:line="360" w:lineRule="auto"/>
        <w:ind w:firstLine="480"/>
        <w:rPr>
          <w:rFonts w:ascii="宋体" w:eastAsia="宋体" w:hAnsi="宋体" w:cs="宋体"/>
          <w:sz w:val="24"/>
        </w:rPr>
      </w:pPr>
      <w:r>
        <w:rPr>
          <w:rFonts w:ascii="宋体" w:eastAsia="宋体" w:hAnsi="宋体" w:cs="宋体" w:hint="eastAsia"/>
          <w:sz w:val="24"/>
        </w:rPr>
        <w:t>我司为系统项目安排了熟悉系统业务知识，并参与过多项管理系统建设，技术优秀人才参加项目开发、实施和维护工作。</w:t>
      </w:r>
    </w:p>
    <w:tbl>
      <w:tblPr>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54"/>
        <w:gridCol w:w="1494"/>
        <w:gridCol w:w="1695"/>
        <w:gridCol w:w="1995"/>
        <w:gridCol w:w="1920"/>
      </w:tblGrid>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437"/>
          <w:tblHeader/>
        </w:trPr>
        <w:tc>
          <w:tcPr>
            <w:tcW w:w="1354" w:type="dxa"/>
            <w:vMerge w:val="restart"/>
            <w:vAlign w:val="center"/>
          </w:tcPr>
          <w:p w:rsidR="00F23785">
            <w:pPr>
              <w:spacing w:line="360" w:lineRule="auto"/>
              <w:rPr>
                <w:rFonts w:ascii="宋体" w:eastAsia="宋体" w:hAnsi="宋体" w:cs="宋体"/>
                <w:b/>
                <w:bCs/>
                <w:sz w:val="24"/>
              </w:rPr>
            </w:pPr>
            <w:r>
              <w:rPr>
                <w:rFonts w:ascii="宋体" w:eastAsia="宋体" w:hAnsi="宋体" w:cs="宋体" w:hint="eastAsia"/>
                <w:b/>
                <w:bCs/>
                <w:sz w:val="24"/>
              </w:rPr>
              <w:t>阶段</w:t>
            </w:r>
          </w:p>
        </w:tc>
        <w:tc>
          <w:tcPr>
            <w:tcW w:w="3189" w:type="dxa"/>
            <w:gridSpan w:val="2"/>
          </w:tcPr>
          <w:p w:rsidR="00F23785">
            <w:pPr>
              <w:spacing w:line="360" w:lineRule="auto"/>
              <w:jc w:val="center"/>
              <w:rPr>
                <w:rFonts w:ascii="宋体" w:eastAsia="宋体" w:hAnsi="宋体" w:cs="宋体"/>
                <w:b/>
                <w:bCs/>
                <w:sz w:val="24"/>
              </w:rPr>
            </w:pPr>
            <w:r>
              <w:rPr>
                <w:rFonts w:ascii="宋体" w:eastAsia="宋体" w:hAnsi="宋体" w:cs="宋体" w:hint="eastAsia"/>
                <w:b/>
                <w:bCs/>
                <w:sz w:val="24"/>
              </w:rPr>
              <w:t>业主方（招标方）</w:t>
            </w:r>
          </w:p>
        </w:tc>
        <w:tc>
          <w:tcPr>
            <w:tcW w:w="3915" w:type="dxa"/>
            <w:gridSpan w:val="2"/>
          </w:tcPr>
          <w:p w:rsidR="00F23785">
            <w:pPr>
              <w:spacing w:line="360" w:lineRule="auto"/>
              <w:jc w:val="center"/>
              <w:rPr>
                <w:rFonts w:ascii="宋体" w:eastAsia="宋体" w:hAnsi="宋体" w:cs="宋体"/>
                <w:b/>
                <w:bCs/>
                <w:sz w:val="24"/>
              </w:rPr>
            </w:pPr>
            <w:r>
              <w:rPr>
                <w:rFonts w:ascii="宋体" w:eastAsia="宋体" w:hAnsi="宋体" w:cs="宋体" w:hint="eastAsia"/>
                <w:b/>
                <w:bCs/>
                <w:sz w:val="24"/>
              </w:rPr>
              <w:t>项目承包商（我司）</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459"/>
          <w:tblHeader/>
        </w:trPr>
        <w:tc>
          <w:tcPr>
            <w:tcW w:w="1354" w:type="dxa"/>
            <w:vMerge/>
            <w:vAlign w:val="center"/>
          </w:tcPr>
          <w:p w:rsidR="00F23785">
            <w:pPr>
              <w:spacing w:line="360" w:lineRule="auto"/>
              <w:jc w:val="center"/>
              <w:rPr>
                <w:rFonts w:ascii="宋体" w:eastAsia="宋体" w:hAnsi="宋体" w:cs="宋体"/>
                <w:b/>
                <w:bCs/>
                <w:sz w:val="24"/>
              </w:rPr>
            </w:pPr>
          </w:p>
        </w:tc>
        <w:tc>
          <w:tcPr>
            <w:tcW w:w="1494" w:type="dxa"/>
            <w:vAlign w:val="center"/>
          </w:tcPr>
          <w:p w:rsidR="00F23785">
            <w:pPr>
              <w:spacing w:line="360" w:lineRule="auto"/>
              <w:jc w:val="center"/>
              <w:rPr>
                <w:rFonts w:ascii="宋体" w:eastAsia="宋体" w:hAnsi="宋体" w:cs="宋体"/>
                <w:b/>
                <w:bCs/>
                <w:sz w:val="24"/>
              </w:rPr>
            </w:pPr>
            <w:r>
              <w:rPr>
                <w:rFonts w:ascii="宋体" w:eastAsia="宋体" w:hAnsi="宋体" w:cs="宋体" w:hint="eastAsia"/>
                <w:b/>
                <w:bCs/>
                <w:sz w:val="24"/>
              </w:rPr>
              <w:t>职务</w:t>
            </w:r>
          </w:p>
        </w:tc>
        <w:tc>
          <w:tcPr>
            <w:tcW w:w="1695" w:type="dxa"/>
            <w:vAlign w:val="center"/>
          </w:tcPr>
          <w:p w:rsidR="00F23785">
            <w:pPr>
              <w:spacing w:line="360" w:lineRule="auto"/>
              <w:rPr>
                <w:rFonts w:ascii="宋体" w:eastAsia="宋体" w:hAnsi="宋体" w:cs="宋体"/>
                <w:b/>
                <w:bCs/>
                <w:sz w:val="24"/>
              </w:rPr>
            </w:pPr>
            <w:r>
              <w:rPr>
                <w:rFonts w:ascii="宋体" w:eastAsia="宋体" w:hAnsi="宋体" w:cs="宋体" w:hint="eastAsia"/>
                <w:b/>
                <w:bCs/>
                <w:sz w:val="24"/>
              </w:rPr>
              <w:t>说明</w:t>
            </w:r>
          </w:p>
        </w:tc>
        <w:tc>
          <w:tcPr>
            <w:tcW w:w="1995" w:type="dxa"/>
            <w:vAlign w:val="center"/>
          </w:tcPr>
          <w:p w:rsidR="00F23785">
            <w:pPr>
              <w:spacing w:line="360" w:lineRule="auto"/>
              <w:jc w:val="center"/>
              <w:rPr>
                <w:rFonts w:ascii="宋体" w:eastAsia="宋体" w:hAnsi="宋体" w:cs="宋体"/>
                <w:b/>
                <w:bCs/>
                <w:sz w:val="24"/>
              </w:rPr>
            </w:pPr>
            <w:r>
              <w:rPr>
                <w:rFonts w:ascii="宋体" w:eastAsia="宋体" w:hAnsi="宋体" w:cs="宋体" w:hint="eastAsia"/>
                <w:b/>
                <w:bCs/>
                <w:sz w:val="24"/>
              </w:rPr>
              <w:t>职务</w:t>
            </w:r>
          </w:p>
        </w:tc>
        <w:tc>
          <w:tcPr>
            <w:tcW w:w="1920" w:type="dxa"/>
            <w:vAlign w:val="center"/>
          </w:tcPr>
          <w:p w:rsidR="00F23785">
            <w:pPr>
              <w:spacing w:line="360" w:lineRule="auto"/>
              <w:jc w:val="center"/>
              <w:rPr>
                <w:rFonts w:ascii="宋体" w:eastAsia="宋体" w:hAnsi="宋体" w:cs="宋体"/>
                <w:b/>
                <w:bCs/>
                <w:sz w:val="24"/>
              </w:rPr>
            </w:pPr>
            <w:r>
              <w:rPr>
                <w:rFonts w:ascii="宋体" w:eastAsia="宋体" w:hAnsi="宋体" w:cs="宋体" w:hint="eastAsia"/>
                <w:b/>
                <w:bCs/>
                <w:sz w:val="24"/>
              </w:rPr>
              <w:t>说明</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654"/>
        </w:trPr>
        <w:tc>
          <w:tcPr>
            <w:tcW w:w="1354" w:type="dxa"/>
            <w:vMerge w:val="restart"/>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实施核心</w:t>
            </w:r>
          </w:p>
          <w:p w:rsidR="00F23785">
            <w:pPr>
              <w:spacing w:line="360" w:lineRule="auto"/>
              <w:jc w:val="center"/>
              <w:rPr>
                <w:rFonts w:ascii="宋体" w:eastAsia="宋体" w:hAnsi="宋体" w:cs="宋体"/>
                <w:sz w:val="24"/>
              </w:rPr>
            </w:pPr>
            <w:r>
              <w:rPr>
                <w:rFonts w:ascii="宋体" w:eastAsia="宋体" w:hAnsi="宋体" w:cs="宋体" w:hint="eastAsia"/>
                <w:sz w:val="24"/>
              </w:rPr>
              <w:t>人员</w:t>
            </w:r>
          </w:p>
        </w:tc>
        <w:tc>
          <w:tcPr>
            <w:tcW w:w="1494" w:type="dxa"/>
            <w:vMerge w:val="restart"/>
            <w:vAlign w:val="center"/>
          </w:tcPr>
          <w:p w:rsidR="00F23785">
            <w:pPr>
              <w:spacing w:line="360" w:lineRule="auto"/>
              <w:rPr>
                <w:rFonts w:ascii="宋体" w:eastAsia="宋体" w:hAnsi="宋体" w:cs="宋体"/>
                <w:sz w:val="24"/>
              </w:rPr>
            </w:pPr>
            <w:r>
              <w:rPr>
                <w:rFonts w:ascii="宋体" w:eastAsia="宋体" w:hAnsi="宋体" w:cs="宋体" w:hint="eastAsia"/>
                <w:sz w:val="24"/>
              </w:rPr>
              <w:t>项目实施协调负责人</w:t>
            </w:r>
          </w:p>
        </w:tc>
        <w:tc>
          <w:tcPr>
            <w:tcW w:w="1695" w:type="dxa"/>
            <w:vMerge w:val="restart"/>
            <w:vAlign w:val="center"/>
          </w:tcPr>
          <w:p w:rsidR="00F23785">
            <w:pPr>
              <w:spacing w:line="360" w:lineRule="auto"/>
              <w:rPr>
                <w:rFonts w:ascii="宋体" w:eastAsia="宋体" w:hAnsi="宋体" w:cs="宋体"/>
                <w:sz w:val="24"/>
              </w:rPr>
            </w:pPr>
            <w:r>
              <w:rPr>
                <w:rFonts w:ascii="宋体" w:eastAsia="宋体" w:hAnsi="宋体" w:cs="宋体" w:hint="eastAsia"/>
                <w:sz w:val="24"/>
              </w:rPr>
              <w:t>负责双方现场实施及协调工作，建议信息中心相关负责人担任</w:t>
            </w:r>
          </w:p>
        </w:tc>
        <w:tc>
          <w:tcPr>
            <w:tcW w:w="1995" w:type="dxa"/>
            <w:tcBorders>
              <w:bottom w:val="single" w:sz="4" w:space="0" w:color="auto"/>
            </w:tcBorders>
            <w:vAlign w:val="center"/>
          </w:tcPr>
          <w:p w:rsidR="00F23785">
            <w:pPr>
              <w:spacing w:line="360" w:lineRule="auto"/>
              <w:rPr>
                <w:rStyle w:val="CommentReference"/>
                <w:rFonts w:ascii="宋体" w:hAnsi="宋体" w:cs="宋体"/>
                <w:sz w:val="24"/>
                <w:szCs w:val="24"/>
              </w:rPr>
            </w:pPr>
            <w:r>
              <w:rPr>
                <w:rStyle w:val="CommentReference"/>
                <w:rFonts w:ascii="宋体" w:hAnsi="宋体" w:cs="宋体" w:hint="eastAsia"/>
                <w:b/>
                <w:bCs/>
                <w:sz w:val="24"/>
                <w:szCs w:val="24"/>
              </w:rPr>
              <w:t>项目经理</w:t>
            </w:r>
          </w:p>
          <w:p w:rsidR="00F23785">
            <w:pPr>
              <w:spacing w:line="360" w:lineRule="auto"/>
              <w:rPr>
                <w:rFonts w:ascii="宋体" w:eastAsia="宋体" w:hAnsi="宋体" w:cs="宋体"/>
                <w:b/>
                <w:bCs/>
                <w:sz w:val="24"/>
              </w:rPr>
            </w:pPr>
            <w:r>
              <w:rPr>
                <w:rStyle w:val="CommentReference"/>
                <w:rFonts w:ascii="宋体" w:hAnsi="宋体" w:cs="宋体" w:hint="eastAsia"/>
                <w:b/>
                <w:bCs/>
                <w:sz w:val="24"/>
                <w:szCs w:val="24"/>
              </w:rPr>
              <w:t>项目实施负责人</w:t>
            </w:r>
          </w:p>
        </w:tc>
        <w:tc>
          <w:tcPr>
            <w:tcW w:w="1920" w:type="dxa"/>
            <w:tcBorders>
              <w:bottom w:val="single" w:sz="4" w:space="0" w:color="auto"/>
            </w:tcBorders>
            <w:vAlign w:val="center"/>
          </w:tcPr>
          <w:p w:rsidR="00F23785">
            <w:pPr>
              <w:spacing w:line="360" w:lineRule="auto"/>
              <w:rPr>
                <w:rStyle w:val="CommentReference"/>
                <w:rFonts w:ascii="宋体" w:hAnsi="宋体" w:cs="宋体"/>
                <w:sz w:val="24"/>
                <w:szCs w:val="24"/>
              </w:rPr>
            </w:pPr>
            <w:r>
              <w:rPr>
                <w:rFonts w:ascii="宋体" w:eastAsia="宋体" w:hAnsi="宋体" w:cs="宋体" w:hint="eastAsia"/>
                <w:sz w:val="24"/>
              </w:rPr>
              <w:t>负责项目现场实施工作、各方面协调</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654"/>
        </w:trPr>
        <w:tc>
          <w:tcPr>
            <w:tcW w:w="1354" w:type="dxa"/>
            <w:vMerge/>
            <w:vAlign w:val="center"/>
          </w:tcPr>
          <w:p w:rsidR="00F23785">
            <w:pPr>
              <w:spacing w:line="360" w:lineRule="auto"/>
              <w:jc w:val="center"/>
              <w:rPr>
                <w:rFonts w:ascii="宋体" w:eastAsia="宋体" w:hAnsi="宋体" w:cs="宋体"/>
                <w:sz w:val="24"/>
              </w:rPr>
            </w:pPr>
          </w:p>
        </w:tc>
        <w:tc>
          <w:tcPr>
            <w:tcW w:w="1494" w:type="dxa"/>
            <w:vMerge/>
            <w:tcBorders>
              <w:bottom w:val="single" w:sz="4" w:space="0" w:color="auto"/>
            </w:tcBorders>
            <w:vAlign w:val="center"/>
          </w:tcPr>
          <w:p w:rsidR="00F23785">
            <w:pPr>
              <w:spacing w:line="360" w:lineRule="auto"/>
              <w:rPr>
                <w:rFonts w:ascii="宋体" w:eastAsia="宋体" w:hAnsi="宋体" w:cs="宋体"/>
                <w:sz w:val="24"/>
              </w:rPr>
            </w:pPr>
          </w:p>
        </w:tc>
        <w:tc>
          <w:tcPr>
            <w:tcW w:w="1695" w:type="dxa"/>
            <w:vMerge/>
            <w:tcBorders>
              <w:bottom w:val="single" w:sz="4" w:space="0" w:color="auto"/>
            </w:tcBorders>
            <w:vAlign w:val="center"/>
          </w:tcPr>
          <w:p w:rsidR="00F23785">
            <w:pPr>
              <w:spacing w:line="360" w:lineRule="auto"/>
              <w:rPr>
                <w:rFonts w:ascii="宋体" w:eastAsia="宋体" w:hAnsi="宋体" w:cs="宋体"/>
                <w:sz w:val="24"/>
              </w:rPr>
            </w:pPr>
          </w:p>
        </w:tc>
        <w:tc>
          <w:tcPr>
            <w:tcW w:w="1995"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b/>
                <w:bCs/>
                <w:sz w:val="24"/>
              </w:rPr>
              <w:t>项目管理与质量保证人员</w:t>
            </w:r>
          </w:p>
        </w:tc>
        <w:tc>
          <w:tcPr>
            <w:tcW w:w="1920"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负责QA质量保证QC质量控制</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455"/>
        </w:trPr>
        <w:tc>
          <w:tcPr>
            <w:tcW w:w="1354" w:type="dxa"/>
            <w:vMerge/>
            <w:tcBorders>
              <w:bottom w:val="single" w:sz="4" w:space="0" w:color="auto"/>
            </w:tcBorders>
            <w:vAlign w:val="center"/>
          </w:tcPr>
          <w:p w:rsidR="00F23785">
            <w:pPr>
              <w:spacing w:line="360" w:lineRule="auto"/>
              <w:jc w:val="center"/>
              <w:rPr>
                <w:rFonts w:ascii="宋体" w:eastAsia="宋体" w:hAnsi="宋体" w:cs="宋体"/>
                <w:sz w:val="24"/>
              </w:rPr>
            </w:pPr>
          </w:p>
        </w:tc>
        <w:tc>
          <w:tcPr>
            <w:tcW w:w="1494"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系统管理与维护与人员</w:t>
            </w:r>
          </w:p>
        </w:tc>
        <w:tc>
          <w:tcPr>
            <w:tcW w:w="1695"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系统的现场测试和系统日常运营维护</w:t>
            </w:r>
          </w:p>
        </w:tc>
        <w:tc>
          <w:tcPr>
            <w:tcW w:w="1995"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b/>
                <w:bCs/>
                <w:sz w:val="24"/>
              </w:rPr>
              <w:t>系统架构组</w:t>
            </w:r>
            <w:r>
              <w:rPr>
                <w:rFonts w:ascii="宋体" w:eastAsia="宋体" w:hAnsi="宋体" w:cs="宋体" w:hint="eastAsia"/>
                <w:sz w:val="24"/>
              </w:rPr>
              <w:t>（技术负责人及系统设计人员）</w:t>
            </w:r>
          </w:p>
        </w:tc>
        <w:tc>
          <w:tcPr>
            <w:tcW w:w="1920"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系统技术方向、技术手段的掌握。系统功能、数据设计。</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512"/>
        </w:trPr>
        <w:tc>
          <w:tcPr>
            <w:tcW w:w="1354" w:type="dxa"/>
            <w:vMerge w:val="restart"/>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需求调研</w:t>
            </w:r>
          </w:p>
        </w:tc>
        <w:tc>
          <w:tcPr>
            <w:tcW w:w="1494" w:type="dxa"/>
            <w:vAlign w:val="center"/>
          </w:tcPr>
          <w:p w:rsidR="00F23785">
            <w:pPr>
              <w:spacing w:line="360" w:lineRule="auto"/>
              <w:rPr>
                <w:rFonts w:ascii="宋体" w:eastAsia="宋体" w:hAnsi="宋体" w:cs="宋体"/>
                <w:sz w:val="24"/>
              </w:rPr>
            </w:pPr>
            <w:r>
              <w:rPr>
                <w:rFonts w:ascii="宋体" w:eastAsia="宋体" w:hAnsi="宋体" w:cs="宋体" w:hint="eastAsia"/>
                <w:sz w:val="24"/>
              </w:rPr>
              <w:t>需求调研配合人</w:t>
            </w:r>
          </w:p>
        </w:tc>
        <w:tc>
          <w:tcPr>
            <w:tcW w:w="1695" w:type="dxa"/>
            <w:vAlign w:val="center"/>
          </w:tcPr>
          <w:p w:rsidR="00F23785">
            <w:pPr>
              <w:spacing w:line="360" w:lineRule="auto"/>
              <w:rPr>
                <w:rFonts w:ascii="宋体" w:eastAsia="宋体" w:hAnsi="宋体" w:cs="宋体"/>
                <w:sz w:val="24"/>
              </w:rPr>
            </w:pPr>
            <w:r>
              <w:rPr>
                <w:rFonts w:ascii="宋体" w:eastAsia="宋体" w:hAnsi="宋体" w:cs="宋体" w:hint="eastAsia"/>
                <w:sz w:val="24"/>
              </w:rPr>
              <w:t>部门业务骨干，全面掌握业务需求</w:t>
            </w:r>
          </w:p>
        </w:tc>
        <w:tc>
          <w:tcPr>
            <w:tcW w:w="1995" w:type="dxa"/>
            <w:vMerge w:val="restart"/>
            <w:vAlign w:val="center"/>
          </w:tcPr>
          <w:p w:rsidR="00F23785">
            <w:pPr>
              <w:spacing w:line="360" w:lineRule="auto"/>
              <w:rPr>
                <w:rFonts w:ascii="宋体" w:eastAsia="宋体" w:hAnsi="宋体" w:cs="宋体"/>
                <w:sz w:val="24"/>
              </w:rPr>
            </w:pPr>
            <w:r>
              <w:rPr>
                <w:rFonts w:ascii="宋体" w:eastAsia="宋体" w:hAnsi="宋体" w:cs="宋体" w:hint="eastAsia"/>
                <w:b/>
                <w:bCs/>
                <w:sz w:val="24"/>
              </w:rPr>
              <w:t>业务分析组</w:t>
            </w:r>
            <w:r>
              <w:rPr>
                <w:rFonts w:ascii="宋体" w:eastAsia="宋体" w:hAnsi="宋体" w:cs="宋体" w:hint="eastAsia"/>
                <w:sz w:val="24"/>
              </w:rPr>
              <w:t>（业务需求调研人员）</w:t>
            </w:r>
          </w:p>
        </w:tc>
        <w:tc>
          <w:tcPr>
            <w:tcW w:w="1920" w:type="dxa"/>
            <w:vMerge w:val="restart"/>
            <w:vAlign w:val="center"/>
          </w:tcPr>
          <w:p w:rsidR="00F23785">
            <w:pPr>
              <w:spacing w:line="360" w:lineRule="auto"/>
              <w:rPr>
                <w:rFonts w:ascii="宋体" w:eastAsia="宋体" w:hAnsi="宋体" w:cs="宋体"/>
                <w:sz w:val="24"/>
              </w:rPr>
            </w:pPr>
            <w:r>
              <w:rPr>
                <w:rFonts w:ascii="宋体" w:eastAsia="宋体" w:hAnsi="宋体" w:cs="宋体" w:hint="eastAsia"/>
                <w:sz w:val="24"/>
              </w:rPr>
              <w:t>熟悉业务，承担系统设计的人员</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Pr>
        <w:tc>
          <w:tcPr>
            <w:tcW w:w="1354" w:type="dxa"/>
            <w:vMerge/>
            <w:vAlign w:val="center"/>
          </w:tcPr>
          <w:p w:rsidR="00F23785">
            <w:pPr>
              <w:spacing w:line="360" w:lineRule="auto"/>
              <w:jc w:val="center"/>
              <w:rPr>
                <w:rFonts w:ascii="宋体" w:eastAsia="宋体" w:hAnsi="宋体" w:cs="宋体"/>
                <w:sz w:val="24"/>
              </w:rPr>
            </w:pPr>
          </w:p>
        </w:tc>
        <w:tc>
          <w:tcPr>
            <w:tcW w:w="1494" w:type="dxa"/>
            <w:vAlign w:val="center"/>
          </w:tcPr>
          <w:p w:rsidR="00F23785">
            <w:pPr>
              <w:spacing w:line="360" w:lineRule="auto"/>
              <w:rPr>
                <w:rFonts w:ascii="宋体" w:eastAsia="宋体" w:hAnsi="宋体" w:cs="宋体"/>
                <w:sz w:val="24"/>
              </w:rPr>
            </w:pPr>
            <w:r>
              <w:rPr>
                <w:rFonts w:ascii="宋体" w:eastAsia="宋体" w:hAnsi="宋体" w:cs="宋体" w:hint="eastAsia"/>
                <w:sz w:val="24"/>
              </w:rPr>
              <w:t>业务需求调研的确定、变更的负责人</w:t>
            </w:r>
          </w:p>
        </w:tc>
        <w:tc>
          <w:tcPr>
            <w:tcW w:w="1695" w:type="dxa"/>
            <w:vAlign w:val="center"/>
          </w:tcPr>
          <w:p w:rsidR="00F23785">
            <w:pPr>
              <w:spacing w:line="360" w:lineRule="auto"/>
              <w:rPr>
                <w:rFonts w:ascii="宋体" w:eastAsia="宋体" w:hAnsi="宋体" w:cs="宋体"/>
                <w:sz w:val="24"/>
              </w:rPr>
            </w:pPr>
            <w:r>
              <w:rPr>
                <w:rFonts w:ascii="宋体" w:eastAsia="宋体" w:hAnsi="宋体" w:cs="宋体" w:hint="eastAsia"/>
                <w:sz w:val="24"/>
              </w:rPr>
              <w:t>建议相关部门业务负责人担任</w:t>
            </w:r>
          </w:p>
        </w:tc>
        <w:tc>
          <w:tcPr>
            <w:tcW w:w="1995" w:type="dxa"/>
            <w:vMerge/>
            <w:vAlign w:val="center"/>
          </w:tcPr>
          <w:p w:rsidR="00F23785">
            <w:pPr>
              <w:spacing w:line="360" w:lineRule="auto"/>
              <w:rPr>
                <w:rFonts w:ascii="宋体" w:eastAsia="宋体" w:hAnsi="宋体" w:cs="宋体"/>
                <w:sz w:val="24"/>
              </w:rPr>
            </w:pPr>
          </w:p>
        </w:tc>
        <w:tc>
          <w:tcPr>
            <w:tcW w:w="1920" w:type="dxa"/>
            <w:vMerge/>
            <w:vAlign w:val="center"/>
          </w:tcPr>
          <w:p w:rsidR="00F23785">
            <w:pPr>
              <w:spacing w:line="360" w:lineRule="auto"/>
              <w:rPr>
                <w:rFonts w:ascii="宋体" w:eastAsia="宋体" w:hAnsi="宋体" w:cs="宋体"/>
                <w:sz w:val="24"/>
              </w:rPr>
            </w:pP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623"/>
        </w:trPr>
        <w:tc>
          <w:tcPr>
            <w:tcW w:w="1354" w:type="dxa"/>
            <w:vMerge w:val="restart"/>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软件开发</w:t>
            </w:r>
          </w:p>
        </w:tc>
        <w:tc>
          <w:tcPr>
            <w:tcW w:w="1494" w:type="dxa"/>
            <w:vMerge w:val="restart"/>
            <w:vAlign w:val="center"/>
          </w:tcPr>
          <w:p w:rsidR="00F23785">
            <w:pPr>
              <w:spacing w:line="360" w:lineRule="auto"/>
              <w:rPr>
                <w:rFonts w:ascii="宋体" w:eastAsia="宋体" w:hAnsi="宋体" w:cs="宋体"/>
                <w:sz w:val="24"/>
              </w:rPr>
            </w:pPr>
            <w:r>
              <w:rPr>
                <w:rFonts w:ascii="宋体" w:eastAsia="宋体" w:hAnsi="宋体" w:cs="宋体" w:hint="eastAsia"/>
                <w:sz w:val="24"/>
              </w:rPr>
              <w:t>参与开发与测试的配合人员</w:t>
            </w:r>
          </w:p>
        </w:tc>
        <w:tc>
          <w:tcPr>
            <w:tcW w:w="1695" w:type="dxa"/>
            <w:vMerge w:val="restart"/>
            <w:vAlign w:val="center"/>
          </w:tcPr>
          <w:p w:rsidR="00F23785">
            <w:pPr>
              <w:spacing w:line="360" w:lineRule="auto"/>
              <w:rPr>
                <w:rFonts w:ascii="宋体" w:eastAsia="宋体" w:hAnsi="宋体" w:cs="宋体"/>
                <w:sz w:val="24"/>
              </w:rPr>
            </w:pPr>
            <w:r>
              <w:rPr>
                <w:rFonts w:ascii="宋体" w:eastAsia="宋体" w:hAnsi="宋体" w:cs="宋体" w:hint="eastAsia"/>
                <w:sz w:val="24"/>
              </w:rPr>
              <w:t>部门业务骨干</w:t>
            </w:r>
          </w:p>
          <w:p w:rsidR="00F23785">
            <w:pPr>
              <w:spacing w:line="360" w:lineRule="auto"/>
              <w:rPr>
                <w:rFonts w:ascii="宋体" w:eastAsia="宋体" w:hAnsi="宋体" w:cs="宋体"/>
                <w:sz w:val="24"/>
              </w:rPr>
            </w:pPr>
            <w:r>
              <w:rPr>
                <w:rFonts w:ascii="宋体" w:eastAsia="宋体" w:hAnsi="宋体" w:cs="宋体" w:hint="eastAsia"/>
                <w:sz w:val="24"/>
              </w:rPr>
              <w:t>信息部门工程师</w:t>
            </w:r>
          </w:p>
        </w:tc>
        <w:tc>
          <w:tcPr>
            <w:tcW w:w="1995" w:type="dxa"/>
            <w:vAlign w:val="center"/>
          </w:tcPr>
          <w:p w:rsidR="00F23785">
            <w:pPr>
              <w:spacing w:line="360" w:lineRule="auto"/>
              <w:rPr>
                <w:rFonts w:ascii="宋体" w:eastAsia="宋体" w:hAnsi="宋体" w:cs="宋体"/>
                <w:sz w:val="24"/>
              </w:rPr>
            </w:pPr>
            <w:r>
              <w:rPr>
                <w:rFonts w:ascii="宋体" w:eastAsia="宋体" w:hAnsi="宋体" w:cs="宋体" w:hint="eastAsia"/>
                <w:b/>
                <w:bCs/>
                <w:sz w:val="24"/>
              </w:rPr>
              <w:t>应用开发组</w:t>
            </w:r>
            <w:r>
              <w:rPr>
                <w:rFonts w:ascii="宋体" w:eastAsia="宋体" w:hAnsi="宋体" w:cs="宋体" w:hint="eastAsia"/>
                <w:sz w:val="24"/>
              </w:rPr>
              <w:t>（软件开发人员）</w:t>
            </w:r>
          </w:p>
        </w:tc>
        <w:tc>
          <w:tcPr>
            <w:tcW w:w="1920" w:type="dxa"/>
            <w:vAlign w:val="center"/>
          </w:tcPr>
          <w:p w:rsidR="00F23785">
            <w:pPr>
              <w:spacing w:line="360" w:lineRule="auto"/>
              <w:rPr>
                <w:rFonts w:ascii="宋体" w:eastAsia="宋体" w:hAnsi="宋体" w:cs="宋体"/>
                <w:sz w:val="24"/>
              </w:rPr>
            </w:pPr>
            <w:r>
              <w:rPr>
                <w:rFonts w:ascii="宋体" w:eastAsia="宋体" w:hAnsi="宋体" w:cs="宋体" w:hint="eastAsia"/>
                <w:sz w:val="24"/>
              </w:rPr>
              <w:t>编写系统代码和技术资料</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622"/>
        </w:trPr>
        <w:tc>
          <w:tcPr>
            <w:tcW w:w="1354" w:type="dxa"/>
            <w:vMerge/>
            <w:vAlign w:val="center"/>
          </w:tcPr>
          <w:p w:rsidR="00F23785">
            <w:pPr>
              <w:spacing w:line="360" w:lineRule="auto"/>
              <w:jc w:val="center"/>
              <w:rPr>
                <w:rFonts w:ascii="宋体" w:eastAsia="宋体" w:hAnsi="宋体" w:cs="宋体"/>
                <w:sz w:val="24"/>
              </w:rPr>
            </w:pPr>
          </w:p>
        </w:tc>
        <w:tc>
          <w:tcPr>
            <w:tcW w:w="1494" w:type="dxa"/>
            <w:vMerge/>
            <w:vAlign w:val="center"/>
          </w:tcPr>
          <w:p w:rsidR="00F23785">
            <w:pPr>
              <w:spacing w:line="360" w:lineRule="auto"/>
              <w:rPr>
                <w:rFonts w:ascii="宋体" w:eastAsia="宋体" w:hAnsi="宋体" w:cs="宋体"/>
                <w:sz w:val="24"/>
              </w:rPr>
            </w:pPr>
          </w:p>
        </w:tc>
        <w:tc>
          <w:tcPr>
            <w:tcW w:w="1695" w:type="dxa"/>
            <w:vMerge/>
            <w:vAlign w:val="center"/>
          </w:tcPr>
          <w:p w:rsidR="00F23785">
            <w:pPr>
              <w:spacing w:line="360" w:lineRule="auto"/>
              <w:rPr>
                <w:rFonts w:ascii="宋体" w:eastAsia="宋体" w:hAnsi="宋体" w:cs="宋体"/>
                <w:sz w:val="24"/>
              </w:rPr>
            </w:pPr>
          </w:p>
        </w:tc>
        <w:tc>
          <w:tcPr>
            <w:tcW w:w="1995" w:type="dxa"/>
            <w:vAlign w:val="center"/>
          </w:tcPr>
          <w:p w:rsidR="00F23785">
            <w:pPr>
              <w:spacing w:line="360" w:lineRule="auto"/>
              <w:rPr>
                <w:rFonts w:ascii="宋体" w:eastAsia="宋体" w:hAnsi="宋体" w:cs="宋体"/>
                <w:sz w:val="24"/>
              </w:rPr>
            </w:pPr>
            <w:r>
              <w:rPr>
                <w:rFonts w:ascii="宋体" w:eastAsia="宋体" w:hAnsi="宋体" w:cs="宋体" w:hint="eastAsia"/>
                <w:b/>
                <w:bCs/>
                <w:sz w:val="24"/>
              </w:rPr>
              <w:t>系统测试组</w:t>
            </w:r>
          </w:p>
        </w:tc>
        <w:tc>
          <w:tcPr>
            <w:tcW w:w="1920" w:type="dxa"/>
            <w:vAlign w:val="center"/>
          </w:tcPr>
          <w:p w:rsidR="00F23785">
            <w:pPr>
              <w:spacing w:line="360" w:lineRule="auto"/>
              <w:rPr>
                <w:rFonts w:ascii="宋体" w:eastAsia="宋体" w:hAnsi="宋体" w:cs="宋体"/>
                <w:sz w:val="24"/>
              </w:rPr>
            </w:pPr>
            <w:r>
              <w:rPr>
                <w:rFonts w:ascii="宋体" w:eastAsia="宋体" w:hAnsi="宋体" w:cs="宋体" w:hint="eastAsia"/>
                <w:sz w:val="24"/>
              </w:rPr>
              <w:t>负责软件功能测试</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1196"/>
        </w:trPr>
        <w:tc>
          <w:tcPr>
            <w:tcW w:w="1354" w:type="dxa"/>
            <w:vMerge w:val="restart"/>
            <w:tcBorders>
              <w:bottom w:val="single" w:sz="4" w:space="0" w:color="auto"/>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实施</w:t>
            </w:r>
          </w:p>
        </w:tc>
        <w:tc>
          <w:tcPr>
            <w:tcW w:w="1494"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业务系统使用者</w:t>
            </w:r>
          </w:p>
        </w:tc>
        <w:tc>
          <w:tcPr>
            <w:tcW w:w="1695"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一线的业务人员</w:t>
            </w:r>
          </w:p>
        </w:tc>
        <w:tc>
          <w:tcPr>
            <w:tcW w:w="1995"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b/>
                <w:bCs/>
                <w:sz w:val="24"/>
              </w:rPr>
              <w:t>系统平台组</w:t>
            </w:r>
            <w:r>
              <w:rPr>
                <w:rFonts w:ascii="宋体" w:eastAsia="宋体" w:hAnsi="宋体" w:cs="宋体" w:hint="eastAsia"/>
                <w:sz w:val="24"/>
              </w:rPr>
              <w:t>（平台、硬件及网络规划及实施工程师）</w:t>
            </w:r>
          </w:p>
        </w:tc>
        <w:tc>
          <w:tcPr>
            <w:tcW w:w="1920" w:type="dxa"/>
            <w:tcBorders>
              <w:bottom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由经验丰富的我司资深系统工程师担任</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Pr>
        <w:tc>
          <w:tcPr>
            <w:tcW w:w="1354" w:type="dxa"/>
            <w:vMerge/>
            <w:vAlign w:val="center"/>
          </w:tcPr>
          <w:p w:rsidR="00F23785">
            <w:pPr>
              <w:spacing w:line="360" w:lineRule="auto"/>
              <w:jc w:val="center"/>
              <w:rPr>
                <w:rFonts w:ascii="宋体" w:eastAsia="宋体" w:hAnsi="宋体" w:cs="宋体"/>
                <w:sz w:val="24"/>
              </w:rPr>
            </w:pPr>
          </w:p>
        </w:tc>
        <w:tc>
          <w:tcPr>
            <w:tcW w:w="1494" w:type="dxa"/>
            <w:vAlign w:val="center"/>
          </w:tcPr>
          <w:p w:rsidR="00F23785">
            <w:pPr>
              <w:spacing w:line="360" w:lineRule="auto"/>
              <w:rPr>
                <w:rFonts w:ascii="宋体" w:eastAsia="宋体" w:hAnsi="宋体" w:cs="宋体"/>
                <w:sz w:val="24"/>
              </w:rPr>
            </w:pPr>
            <w:r>
              <w:rPr>
                <w:rFonts w:ascii="宋体" w:eastAsia="宋体" w:hAnsi="宋体" w:cs="宋体" w:hint="eastAsia"/>
                <w:sz w:val="24"/>
              </w:rPr>
              <w:t>软件接收，对功能修改及确认的负责人</w:t>
            </w:r>
          </w:p>
        </w:tc>
        <w:tc>
          <w:tcPr>
            <w:tcW w:w="1695" w:type="dxa"/>
            <w:vAlign w:val="center"/>
          </w:tcPr>
          <w:p w:rsidR="00F23785">
            <w:pPr>
              <w:spacing w:line="360" w:lineRule="auto"/>
              <w:rPr>
                <w:rFonts w:ascii="宋体" w:eastAsia="宋体" w:hAnsi="宋体" w:cs="宋体"/>
                <w:sz w:val="24"/>
              </w:rPr>
            </w:pPr>
            <w:r>
              <w:rPr>
                <w:rFonts w:ascii="宋体" w:eastAsia="宋体" w:hAnsi="宋体" w:cs="宋体" w:hint="eastAsia"/>
                <w:sz w:val="24"/>
              </w:rPr>
              <w:t>建议相关部门业务负责人担任</w:t>
            </w:r>
          </w:p>
        </w:tc>
        <w:tc>
          <w:tcPr>
            <w:tcW w:w="1995" w:type="dxa"/>
            <w:vAlign w:val="center"/>
          </w:tcPr>
          <w:p w:rsidR="00F23785">
            <w:pPr>
              <w:spacing w:line="360" w:lineRule="auto"/>
              <w:rPr>
                <w:rFonts w:ascii="宋体" w:eastAsia="宋体" w:hAnsi="宋体" w:cs="宋体"/>
                <w:sz w:val="24"/>
              </w:rPr>
            </w:pPr>
            <w:r>
              <w:rPr>
                <w:rFonts w:ascii="宋体" w:eastAsia="宋体" w:hAnsi="宋体" w:cs="宋体" w:hint="eastAsia"/>
                <w:b/>
                <w:bCs/>
                <w:sz w:val="24"/>
              </w:rPr>
              <w:t>项目实施小组</w:t>
            </w:r>
            <w:r>
              <w:rPr>
                <w:rFonts w:ascii="宋体" w:eastAsia="宋体" w:hAnsi="宋体" w:cs="宋体" w:hint="eastAsia"/>
                <w:sz w:val="24"/>
              </w:rPr>
              <w:t>（现场实施工程师）</w:t>
            </w:r>
          </w:p>
        </w:tc>
        <w:tc>
          <w:tcPr>
            <w:tcW w:w="1920" w:type="dxa"/>
            <w:vAlign w:val="center"/>
          </w:tcPr>
          <w:p w:rsidR="00F23785">
            <w:pPr>
              <w:spacing w:line="360" w:lineRule="auto"/>
              <w:rPr>
                <w:rFonts w:ascii="宋体" w:eastAsia="宋体" w:hAnsi="宋体" w:cs="宋体"/>
                <w:sz w:val="24"/>
              </w:rPr>
            </w:pPr>
            <w:r>
              <w:rPr>
                <w:rFonts w:ascii="宋体" w:eastAsia="宋体" w:hAnsi="宋体" w:cs="宋体" w:hint="eastAsia"/>
                <w:sz w:val="24"/>
              </w:rPr>
              <w:t>熟悉系统业务和技术特点的系统开发人员</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Pr>
        <w:tc>
          <w:tcPr>
            <w:tcW w:w="1354" w:type="dxa"/>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免费维护期</w:t>
            </w:r>
          </w:p>
        </w:tc>
        <w:tc>
          <w:tcPr>
            <w:tcW w:w="1494" w:type="dxa"/>
            <w:vAlign w:val="center"/>
          </w:tcPr>
          <w:p w:rsidR="00F23785">
            <w:pPr>
              <w:spacing w:line="360" w:lineRule="auto"/>
              <w:rPr>
                <w:rFonts w:ascii="宋体" w:eastAsia="宋体" w:hAnsi="宋体" w:cs="宋体"/>
                <w:sz w:val="24"/>
              </w:rPr>
            </w:pPr>
            <w:r>
              <w:rPr>
                <w:rFonts w:ascii="宋体" w:eastAsia="宋体" w:hAnsi="宋体" w:cs="宋体" w:hint="eastAsia"/>
                <w:sz w:val="24"/>
              </w:rPr>
              <w:t>软件日常维护人员，及工作负责人</w:t>
            </w:r>
          </w:p>
        </w:tc>
        <w:tc>
          <w:tcPr>
            <w:tcW w:w="1695" w:type="dxa"/>
            <w:vAlign w:val="center"/>
          </w:tcPr>
          <w:p w:rsidR="00F23785">
            <w:pPr>
              <w:spacing w:line="360" w:lineRule="auto"/>
              <w:rPr>
                <w:rFonts w:ascii="宋体" w:eastAsia="宋体" w:hAnsi="宋体" w:cs="宋体"/>
                <w:sz w:val="24"/>
              </w:rPr>
            </w:pPr>
            <w:r>
              <w:rPr>
                <w:rFonts w:ascii="宋体" w:eastAsia="宋体" w:hAnsi="宋体" w:cs="宋体" w:hint="eastAsia"/>
                <w:sz w:val="24"/>
              </w:rPr>
              <w:t>系统管理员</w:t>
            </w:r>
          </w:p>
          <w:p w:rsidR="00F23785">
            <w:pPr>
              <w:spacing w:line="360" w:lineRule="auto"/>
              <w:rPr>
                <w:rFonts w:ascii="宋体" w:eastAsia="宋体" w:hAnsi="宋体" w:cs="宋体"/>
                <w:sz w:val="24"/>
              </w:rPr>
            </w:pPr>
            <w:r>
              <w:rPr>
                <w:rFonts w:ascii="宋体" w:eastAsia="宋体" w:hAnsi="宋体" w:cs="宋体" w:hint="eastAsia"/>
                <w:sz w:val="24"/>
              </w:rPr>
              <w:t>部门业务骨干</w:t>
            </w:r>
          </w:p>
        </w:tc>
        <w:tc>
          <w:tcPr>
            <w:tcW w:w="1995" w:type="dxa"/>
            <w:vAlign w:val="center"/>
          </w:tcPr>
          <w:p w:rsidR="00F23785">
            <w:pPr>
              <w:spacing w:line="360" w:lineRule="auto"/>
              <w:rPr>
                <w:rFonts w:ascii="宋体" w:eastAsia="宋体" w:hAnsi="宋体" w:cs="宋体"/>
                <w:sz w:val="24"/>
              </w:rPr>
            </w:pPr>
            <w:r>
              <w:rPr>
                <w:rFonts w:ascii="宋体" w:eastAsia="宋体" w:hAnsi="宋体" w:cs="宋体" w:hint="eastAsia"/>
                <w:b/>
                <w:bCs/>
                <w:sz w:val="24"/>
              </w:rPr>
              <w:t>项目维护小组</w:t>
            </w:r>
            <w:r>
              <w:rPr>
                <w:rFonts w:ascii="宋体" w:eastAsia="宋体" w:hAnsi="宋体" w:cs="宋体" w:hint="eastAsia"/>
                <w:sz w:val="24"/>
              </w:rPr>
              <w:t>（维护工作负责人，维护工程师）</w:t>
            </w:r>
          </w:p>
        </w:tc>
        <w:tc>
          <w:tcPr>
            <w:tcW w:w="1920" w:type="dxa"/>
            <w:vAlign w:val="center"/>
          </w:tcPr>
          <w:p w:rsidR="00F23785">
            <w:pPr>
              <w:spacing w:line="360" w:lineRule="auto"/>
              <w:rPr>
                <w:rFonts w:ascii="宋体" w:eastAsia="宋体" w:hAnsi="宋体" w:cs="宋体"/>
                <w:sz w:val="24"/>
              </w:rPr>
            </w:pPr>
            <w:r>
              <w:rPr>
                <w:rFonts w:ascii="宋体" w:eastAsia="宋体" w:hAnsi="宋体" w:cs="宋体" w:hint="eastAsia"/>
                <w:sz w:val="24"/>
              </w:rPr>
              <w:t>熟悉现场运行情况，熟悉系统的软件工程师</w:t>
            </w:r>
          </w:p>
        </w:tc>
      </w:tr>
      <w:tr>
        <w:tblPrEx>
          <w:tblW w:w="845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Pr>
        <w:tc>
          <w:tcPr>
            <w:tcW w:w="1354" w:type="dxa"/>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维护期</w:t>
            </w:r>
          </w:p>
        </w:tc>
        <w:tc>
          <w:tcPr>
            <w:tcW w:w="1494" w:type="dxa"/>
            <w:vAlign w:val="center"/>
          </w:tcPr>
          <w:p w:rsidR="00F23785">
            <w:pPr>
              <w:spacing w:line="360" w:lineRule="auto"/>
              <w:rPr>
                <w:rFonts w:ascii="宋体" w:eastAsia="宋体" w:hAnsi="宋体" w:cs="宋体"/>
                <w:sz w:val="24"/>
              </w:rPr>
            </w:pPr>
            <w:r>
              <w:rPr>
                <w:rFonts w:ascii="宋体" w:eastAsia="宋体" w:hAnsi="宋体" w:cs="宋体" w:hint="eastAsia"/>
                <w:sz w:val="24"/>
              </w:rPr>
              <w:t>软件日常维护人员，及工作负责人</w:t>
            </w:r>
          </w:p>
        </w:tc>
        <w:tc>
          <w:tcPr>
            <w:tcW w:w="1695" w:type="dxa"/>
            <w:vAlign w:val="center"/>
          </w:tcPr>
          <w:p w:rsidR="00F23785">
            <w:pPr>
              <w:spacing w:line="360" w:lineRule="auto"/>
              <w:rPr>
                <w:rFonts w:ascii="宋体" w:eastAsia="宋体" w:hAnsi="宋体" w:cs="宋体"/>
                <w:sz w:val="24"/>
              </w:rPr>
            </w:pPr>
            <w:r>
              <w:rPr>
                <w:rFonts w:ascii="宋体" w:eastAsia="宋体" w:hAnsi="宋体" w:cs="宋体" w:hint="eastAsia"/>
                <w:sz w:val="24"/>
              </w:rPr>
              <w:t>系统管理员</w:t>
            </w:r>
          </w:p>
          <w:p w:rsidR="00F23785">
            <w:pPr>
              <w:spacing w:line="360" w:lineRule="auto"/>
              <w:rPr>
                <w:rFonts w:ascii="宋体" w:eastAsia="宋体" w:hAnsi="宋体" w:cs="宋体"/>
                <w:sz w:val="24"/>
              </w:rPr>
            </w:pPr>
            <w:r>
              <w:rPr>
                <w:rFonts w:ascii="宋体" w:eastAsia="宋体" w:hAnsi="宋体" w:cs="宋体" w:hint="eastAsia"/>
                <w:sz w:val="24"/>
              </w:rPr>
              <w:t>部门业务骨干</w:t>
            </w:r>
          </w:p>
        </w:tc>
        <w:tc>
          <w:tcPr>
            <w:tcW w:w="1995" w:type="dxa"/>
            <w:vAlign w:val="center"/>
          </w:tcPr>
          <w:p w:rsidR="00F23785">
            <w:pPr>
              <w:spacing w:line="360" w:lineRule="auto"/>
              <w:rPr>
                <w:rFonts w:ascii="宋体" w:eastAsia="宋体" w:hAnsi="宋体" w:cs="宋体"/>
                <w:sz w:val="24"/>
              </w:rPr>
            </w:pPr>
            <w:r>
              <w:rPr>
                <w:rFonts w:ascii="宋体" w:eastAsia="宋体" w:hAnsi="宋体" w:cs="宋体" w:hint="eastAsia"/>
                <w:b/>
                <w:bCs/>
                <w:sz w:val="24"/>
              </w:rPr>
              <w:t>售后服务小组</w:t>
            </w:r>
            <w:r>
              <w:rPr>
                <w:rFonts w:ascii="宋体" w:eastAsia="宋体" w:hAnsi="宋体" w:cs="宋体" w:hint="eastAsia"/>
                <w:sz w:val="24"/>
              </w:rPr>
              <w:t>（售后服务工作负责人，售后服务工程师）</w:t>
            </w:r>
          </w:p>
        </w:tc>
        <w:tc>
          <w:tcPr>
            <w:tcW w:w="1920" w:type="dxa"/>
            <w:vAlign w:val="center"/>
          </w:tcPr>
          <w:p w:rsidR="00F23785">
            <w:pPr>
              <w:spacing w:line="360" w:lineRule="auto"/>
              <w:rPr>
                <w:rFonts w:ascii="宋体" w:eastAsia="宋体" w:hAnsi="宋体" w:cs="宋体"/>
                <w:sz w:val="24"/>
              </w:rPr>
            </w:pPr>
            <w:r>
              <w:rPr>
                <w:rFonts w:ascii="宋体" w:eastAsia="宋体" w:hAnsi="宋体" w:cs="宋体" w:hint="eastAsia"/>
                <w:sz w:val="24"/>
              </w:rPr>
              <w:t>熟悉现场运行情况，熟悉系统的软件工程师</w:t>
            </w:r>
          </w:p>
        </w:tc>
      </w:tr>
    </w:tbl>
    <w:p w:rsidR="00F23785">
      <w:pPr>
        <w:spacing w:line="360" w:lineRule="auto"/>
        <w:ind w:firstLine="480"/>
        <w:rPr>
          <w:rFonts w:ascii="宋体" w:eastAsia="宋体" w:hAnsi="宋体" w:cs="宋体"/>
          <w:sz w:val="24"/>
        </w:rPr>
      </w:pPr>
      <w:r>
        <w:rPr>
          <w:rFonts w:ascii="宋体" w:eastAsia="宋体" w:hAnsi="宋体" w:cs="宋体" w:hint="eastAsia"/>
          <w:sz w:val="24"/>
        </w:rPr>
        <w:t>对于因特殊情况发生人员配置变动时，我司承诺：及时向业主方进行通报，并希望业主方配合对其工作进行交接，所替换人员的计算机技术水平、项目实施经验等综合能力不低于原来人员；如果业主方在实施过程中发生项目参与人员调动，则应保证所替换人员的业务水平不低于原来人员，在业主方中担任的职务不低于原来人员，并做好工作交接，及时通知我司。</w:t>
      </w:r>
    </w:p>
    <w:p w:rsidR="00F23785">
      <w:pPr>
        <w:spacing w:line="360" w:lineRule="auto"/>
        <w:ind w:firstLine="480"/>
        <w:rPr>
          <w:rFonts w:ascii="宋体" w:eastAsia="宋体" w:hAnsi="宋体" w:cs="宋体"/>
          <w:sz w:val="24"/>
        </w:rPr>
      </w:pPr>
      <w:r>
        <w:rPr>
          <w:rFonts w:ascii="宋体" w:eastAsia="宋体" w:hAnsi="宋体" w:cs="宋体" w:hint="eastAsia"/>
          <w:sz w:val="24"/>
        </w:rPr>
        <w:t>本着双方友好合作的原则，如任何一方有人员不配合或无法胜任本职工作的情况，经双方协调另一方有权要求更换人员。</w:t>
      </w:r>
    </w:p>
    <w:p w:rsidR="00F23785">
      <w:pPr>
        <w:tabs>
          <w:tab w:val="left" w:pos="864"/>
        </w:tabs>
        <w:spacing w:after="0" w:line="360" w:lineRule="auto"/>
        <w:ind w:left="864" w:hanging="864"/>
        <w:rPr>
          <w:rFonts w:ascii="宋体" w:eastAsia="宋体" w:hAnsi="宋体" w:cs="宋体"/>
          <w:sz w:val="24"/>
          <w:szCs w:val="24"/>
        </w:rPr>
      </w:pPr>
    </w:p>
    <w:p w:rsidR="00F23785">
      <w:pPr>
        <w:tabs>
          <w:tab w:val="left" w:pos="864"/>
        </w:tabs>
        <w:spacing w:after="0" w:line="360" w:lineRule="auto"/>
        <w:ind w:left="864" w:hanging="864"/>
        <w:rPr>
          <w:rFonts w:ascii="宋体" w:eastAsia="宋体" w:hAnsi="宋体" w:cs="宋体"/>
          <w:sz w:val="24"/>
          <w:szCs w:val="24"/>
        </w:rPr>
      </w:pP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2.3人员配置</w:t>
      </w:r>
    </w:p>
    <w:tbl>
      <w:tblPr>
        <w:tblW w:w="8278"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tblPr>
      <w:tblGrid>
        <w:gridCol w:w="577"/>
        <w:gridCol w:w="1926"/>
        <w:gridCol w:w="1185"/>
        <w:gridCol w:w="990"/>
        <w:gridCol w:w="1264"/>
        <w:gridCol w:w="2336"/>
      </w:tblGrid>
      <w:tr>
        <w:tblPrEx>
          <w:tblW w:w="8278"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tblPrEx>
        <w:trPr>
          <w:trHeight w:val="660"/>
        </w:trPr>
        <w:tc>
          <w:tcPr>
            <w:tcW w:w="577"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序号</w:t>
            </w:r>
          </w:p>
        </w:tc>
        <w:tc>
          <w:tcPr>
            <w:tcW w:w="192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职称</w:t>
            </w:r>
          </w:p>
        </w:tc>
        <w:tc>
          <w:tcPr>
            <w:tcW w:w="1185"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姓名</w:t>
            </w:r>
          </w:p>
        </w:tc>
        <w:tc>
          <w:tcPr>
            <w:tcW w:w="990"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年龄</w:t>
            </w:r>
          </w:p>
        </w:tc>
        <w:tc>
          <w:tcPr>
            <w:tcW w:w="1264"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学历</w:t>
            </w:r>
          </w:p>
        </w:tc>
        <w:tc>
          <w:tcPr>
            <w:tcW w:w="233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工作年限</w:t>
            </w:r>
          </w:p>
        </w:tc>
      </w:tr>
      <w:tr>
        <w:tblPrEx>
          <w:tblW w:w="8278"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tblPrEx>
        <w:trPr>
          <w:trHeight w:val="756"/>
        </w:trPr>
        <w:tc>
          <w:tcPr>
            <w:tcW w:w="577"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1</w:t>
            </w:r>
          </w:p>
        </w:tc>
        <w:tc>
          <w:tcPr>
            <w:tcW w:w="192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项目经理</w:t>
            </w:r>
          </w:p>
        </w:tc>
        <w:tc>
          <w:tcPr>
            <w:tcW w:w="1185"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pPr>
            <w:r>
              <w:rPr>
                <w:rFonts w:hint="eastAsia"/>
              </w:rPr>
              <w:t>张荣胜</w:t>
            </w:r>
          </w:p>
        </w:tc>
        <w:tc>
          <w:tcPr>
            <w:tcW w:w="990"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50</w:t>
            </w:r>
          </w:p>
        </w:tc>
        <w:tc>
          <w:tcPr>
            <w:tcW w:w="1264"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大学</w:t>
            </w:r>
          </w:p>
        </w:tc>
        <w:tc>
          <w:tcPr>
            <w:tcW w:w="233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rPr>
            </w:pPr>
            <w:r>
              <w:rPr>
                <w:rFonts w:ascii="宋体" w:hAnsi="宋体" w:cs="宋体" w:hint="eastAsia"/>
                <w:color w:val="000000"/>
              </w:rPr>
              <w:t>1996.8至今</w:t>
            </w:r>
          </w:p>
        </w:tc>
      </w:tr>
      <w:tr>
        <w:tblPrEx>
          <w:tblW w:w="8278"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tblPrEx>
        <w:trPr>
          <w:trHeight w:val="621"/>
        </w:trPr>
        <w:tc>
          <w:tcPr>
            <w:tcW w:w="577"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2</w:t>
            </w:r>
          </w:p>
        </w:tc>
        <w:tc>
          <w:tcPr>
            <w:tcW w:w="192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开发经理</w:t>
            </w:r>
          </w:p>
        </w:tc>
        <w:tc>
          <w:tcPr>
            <w:tcW w:w="1185" w:type="dxa"/>
            <w:tcBorders>
              <w:tl2br w:val="nil"/>
              <w:tr2bl w:val="nil"/>
            </w:tcBorders>
            <w:shd w:val="clear" w:color="auto" w:fill="FFFFFF" w:themeFill="background1"/>
            <w:tcMar>
              <w:top w:w="8" w:type="dxa"/>
              <w:left w:w="8" w:type="dxa"/>
              <w:right w:w="8" w:type="dxa"/>
            </w:tcMar>
            <w:vAlign w:val="center"/>
          </w:tcPr>
          <w:p w:rsidR="00F23785">
            <w:pPr>
              <w:spacing w:line="259" w:lineRule="auto"/>
              <w:jc w:val="center"/>
              <w:rPr>
                <w:szCs w:val="21"/>
              </w:rPr>
            </w:pPr>
            <w:r>
              <w:rPr>
                <w:rFonts w:hint="eastAsia"/>
                <w:szCs w:val="21"/>
              </w:rPr>
              <w:t>王印</w:t>
            </w:r>
            <w:r>
              <w:rPr>
                <w:szCs w:val="21"/>
              </w:rPr>
              <w:t>利</w:t>
            </w:r>
          </w:p>
        </w:tc>
        <w:tc>
          <w:tcPr>
            <w:tcW w:w="990"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50</w:t>
            </w:r>
          </w:p>
        </w:tc>
        <w:tc>
          <w:tcPr>
            <w:tcW w:w="1264"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大学</w:t>
            </w:r>
          </w:p>
        </w:tc>
        <w:tc>
          <w:tcPr>
            <w:tcW w:w="233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rPr>
            </w:pPr>
            <w:r>
              <w:rPr>
                <w:rFonts w:ascii="宋体" w:hAnsi="宋体" w:cs="宋体" w:hint="eastAsia"/>
                <w:color w:val="000000"/>
              </w:rPr>
              <w:t>1995.7至今</w:t>
            </w:r>
          </w:p>
        </w:tc>
      </w:tr>
      <w:tr>
        <w:tblPrEx>
          <w:tblW w:w="8278"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tblPrEx>
        <w:trPr>
          <w:trHeight w:val="731"/>
        </w:trPr>
        <w:tc>
          <w:tcPr>
            <w:tcW w:w="577" w:type="dxa"/>
            <w:tcBorders>
              <w:tl2br w:val="nil"/>
              <w:tr2bl w:val="nil"/>
            </w:tcBorders>
            <w:shd w:val="clear" w:color="auto" w:fill="FFFFFF" w:themeFill="background1"/>
            <w:tcMar>
              <w:top w:w="8" w:type="dxa"/>
              <w:left w:w="8" w:type="dxa"/>
              <w:right w:w="8" w:type="dxa"/>
            </w:tcMar>
            <w:vAlign w:val="center"/>
          </w:tcPr>
          <w:p w:rsidR="00F23785">
            <w:pPr>
              <w:spacing w:line="259" w:lineRule="auto"/>
              <w:jc w:val="center"/>
            </w:pPr>
            <w:r>
              <w:rPr>
                <w:rFonts w:ascii="宋体" w:hAnsi="宋体" w:cs="宋体"/>
                <w:color w:val="000000" w:themeColor="text1"/>
                <w:sz w:val="24"/>
              </w:rPr>
              <w:t>3</w:t>
            </w:r>
          </w:p>
        </w:tc>
        <w:tc>
          <w:tcPr>
            <w:tcW w:w="192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color w:val="000000"/>
                <w:sz w:val="24"/>
              </w:rPr>
              <w:t>高级JAVA工程师</w:t>
            </w:r>
          </w:p>
        </w:tc>
        <w:tc>
          <w:tcPr>
            <w:tcW w:w="1185" w:type="dxa"/>
            <w:tcBorders>
              <w:tl2br w:val="nil"/>
              <w:tr2bl w:val="nil"/>
            </w:tcBorders>
            <w:shd w:val="clear" w:color="auto" w:fill="FFFFFF" w:themeFill="background1"/>
            <w:tcMar>
              <w:top w:w="8" w:type="dxa"/>
              <w:left w:w="8" w:type="dxa"/>
              <w:right w:w="8" w:type="dxa"/>
            </w:tcMar>
            <w:vAlign w:val="center"/>
          </w:tcPr>
          <w:p w:rsidR="00F23785">
            <w:pPr>
              <w:spacing w:line="259" w:lineRule="auto"/>
              <w:jc w:val="center"/>
              <w:rPr>
                <w:szCs w:val="21"/>
              </w:rPr>
            </w:pPr>
            <w:r>
              <w:rPr>
                <w:rFonts w:hint="eastAsia"/>
                <w:szCs w:val="21"/>
              </w:rPr>
              <w:t>孙</w:t>
            </w:r>
            <w:r>
              <w:rPr>
                <w:szCs w:val="21"/>
              </w:rPr>
              <w:t>向峥</w:t>
            </w:r>
          </w:p>
        </w:tc>
        <w:tc>
          <w:tcPr>
            <w:tcW w:w="990"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43</w:t>
            </w:r>
          </w:p>
        </w:tc>
        <w:tc>
          <w:tcPr>
            <w:tcW w:w="1264"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大学</w:t>
            </w:r>
          </w:p>
        </w:tc>
        <w:tc>
          <w:tcPr>
            <w:tcW w:w="233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rPr>
            </w:pPr>
            <w:r>
              <w:rPr>
                <w:rFonts w:ascii="宋体" w:hAnsi="宋体" w:cs="宋体" w:hint="eastAsia"/>
                <w:color w:val="000000"/>
              </w:rPr>
              <w:t>2002.12至今</w:t>
            </w:r>
          </w:p>
        </w:tc>
      </w:tr>
      <w:tr>
        <w:tblPrEx>
          <w:tblW w:w="8278"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tblPrEx>
        <w:trPr>
          <w:trHeight w:val="621"/>
        </w:trPr>
        <w:tc>
          <w:tcPr>
            <w:tcW w:w="577"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color w:val="000000"/>
                <w:sz w:val="24"/>
              </w:rPr>
              <w:t>4</w:t>
            </w:r>
          </w:p>
        </w:tc>
        <w:tc>
          <w:tcPr>
            <w:tcW w:w="192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高级前端工程师</w:t>
            </w:r>
          </w:p>
        </w:tc>
        <w:tc>
          <w:tcPr>
            <w:tcW w:w="1185" w:type="dxa"/>
            <w:tcBorders>
              <w:tl2br w:val="nil"/>
              <w:tr2bl w:val="nil"/>
            </w:tcBorders>
            <w:shd w:val="clear" w:color="auto" w:fill="FFFFFF" w:themeFill="background1"/>
            <w:tcMar>
              <w:top w:w="8" w:type="dxa"/>
              <w:left w:w="8" w:type="dxa"/>
              <w:right w:w="8" w:type="dxa"/>
            </w:tcMar>
            <w:vAlign w:val="center"/>
          </w:tcPr>
          <w:p w:rsidR="00F23785">
            <w:pPr>
              <w:spacing w:line="259" w:lineRule="auto"/>
              <w:jc w:val="center"/>
              <w:rPr>
                <w:szCs w:val="21"/>
              </w:rPr>
            </w:pPr>
            <w:r>
              <w:rPr>
                <w:rFonts w:hint="eastAsia"/>
                <w:szCs w:val="21"/>
              </w:rPr>
              <w:t>孙津宇</w:t>
            </w:r>
          </w:p>
        </w:tc>
        <w:tc>
          <w:tcPr>
            <w:tcW w:w="990" w:type="dxa"/>
            <w:tcBorders>
              <w:tl2br w:val="nil"/>
              <w:tr2bl w:val="nil"/>
            </w:tcBorders>
            <w:shd w:val="clear" w:color="auto" w:fill="FFFFFF" w:themeFill="background1"/>
            <w:tcMar>
              <w:top w:w="8" w:type="dxa"/>
              <w:left w:w="8" w:type="dxa"/>
              <w:right w:w="8" w:type="dxa"/>
            </w:tcMar>
            <w:vAlign w:val="center"/>
          </w:tcPr>
          <w:p w:rsidR="00F23785">
            <w:pPr>
              <w:jc w:val="center"/>
              <w:rPr>
                <w:rFonts w:ascii="宋体" w:hAnsi="宋体" w:cs="宋体"/>
                <w:color w:val="000000"/>
                <w:sz w:val="24"/>
              </w:rPr>
            </w:pPr>
            <w:r>
              <w:rPr>
                <w:rFonts w:ascii="宋体" w:hAnsi="宋体" w:cs="宋体" w:hint="eastAsia"/>
                <w:color w:val="000000"/>
                <w:sz w:val="24"/>
              </w:rPr>
              <w:t>46</w:t>
            </w:r>
          </w:p>
        </w:tc>
        <w:tc>
          <w:tcPr>
            <w:tcW w:w="1264"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大学</w:t>
            </w:r>
          </w:p>
        </w:tc>
        <w:tc>
          <w:tcPr>
            <w:tcW w:w="233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1996.10至今</w:t>
            </w:r>
          </w:p>
        </w:tc>
      </w:tr>
      <w:tr>
        <w:tblPrEx>
          <w:tblW w:w="8278"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tblPrEx>
        <w:trPr>
          <w:trHeight w:val="771"/>
        </w:trPr>
        <w:tc>
          <w:tcPr>
            <w:tcW w:w="577"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color w:val="000000"/>
                <w:sz w:val="24"/>
              </w:rPr>
              <w:t>5</w:t>
            </w:r>
          </w:p>
        </w:tc>
        <w:tc>
          <w:tcPr>
            <w:tcW w:w="192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项目实施总经理</w:t>
            </w:r>
          </w:p>
        </w:tc>
        <w:tc>
          <w:tcPr>
            <w:tcW w:w="1185" w:type="dxa"/>
            <w:tcBorders>
              <w:tl2br w:val="nil"/>
              <w:tr2bl w:val="nil"/>
            </w:tcBorders>
            <w:shd w:val="clear" w:color="auto" w:fill="FFFFFF" w:themeFill="background1"/>
            <w:tcMar>
              <w:top w:w="8" w:type="dxa"/>
              <w:left w:w="8" w:type="dxa"/>
              <w:right w:w="8" w:type="dxa"/>
            </w:tcMar>
            <w:vAlign w:val="center"/>
          </w:tcPr>
          <w:p w:rsidR="00F23785">
            <w:pPr>
              <w:spacing w:line="259" w:lineRule="auto"/>
              <w:jc w:val="center"/>
              <w:rPr>
                <w:szCs w:val="21"/>
              </w:rPr>
            </w:pPr>
            <w:r>
              <w:rPr>
                <w:rFonts w:hint="eastAsia"/>
                <w:szCs w:val="21"/>
              </w:rPr>
              <w:t>张志罡</w:t>
            </w:r>
          </w:p>
        </w:tc>
        <w:tc>
          <w:tcPr>
            <w:tcW w:w="990" w:type="dxa"/>
            <w:tcBorders>
              <w:tl2br w:val="nil"/>
              <w:tr2bl w:val="nil"/>
            </w:tcBorders>
            <w:shd w:val="clear" w:color="auto" w:fill="FFFFFF" w:themeFill="background1"/>
            <w:tcMar>
              <w:top w:w="8" w:type="dxa"/>
              <w:left w:w="8" w:type="dxa"/>
              <w:right w:w="8" w:type="dxa"/>
            </w:tcMar>
            <w:vAlign w:val="center"/>
          </w:tcPr>
          <w:p w:rsidR="00F23785">
            <w:pPr>
              <w:jc w:val="center"/>
              <w:rPr>
                <w:rFonts w:ascii="宋体" w:hAnsi="宋体" w:cs="宋体"/>
                <w:color w:val="000000"/>
                <w:sz w:val="24"/>
              </w:rPr>
            </w:pPr>
            <w:r>
              <w:rPr>
                <w:rFonts w:ascii="宋体" w:hAnsi="宋体" w:cs="宋体" w:hint="eastAsia"/>
                <w:color w:val="000000"/>
                <w:sz w:val="24"/>
              </w:rPr>
              <w:t>42</w:t>
            </w:r>
          </w:p>
        </w:tc>
        <w:tc>
          <w:tcPr>
            <w:tcW w:w="1264"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大学</w:t>
            </w:r>
          </w:p>
        </w:tc>
        <w:tc>
          <w:tcPr>
            <w:tcW w:w="233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2003.7至今</w:t>
            </w:r>
          </w:p>
        </w:tc>
      </w:tr>
      <w:tr>
        <w:tblPrEx>
          <w:tblW w:w="8278"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tblPrEx>
        <w:trPr>
          <w:trHeight w:val="774"/>
        </w:trPr>
        <w:tc>
          <w:tcPr>
            <w:tcW w:w="577"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color w:val="000000"/>
                <w:sz w:val="24"/>
              </w:rPr>
              <w:t>6</w:t>
            </w:r>
          </w:p>
        </w:tc>
        <w:tc>
          <w:tcPr>
            <w:tcW w:w="192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项目实施</w:t>
            </w:r>
          </w:p>
        </w:tc>
        <w:tc>
          <w:tcPr>
            <w:tcW w:w="1185" w:type="dxa"/>
            <w:tcBorders>
              <w:tl2br w:val="nil"/>
              <w:tr2bl w:val="nil"/>
            </w:tcBorders>
            <w:shd w:val="clear" w:color="auto" w:fill="FFFFFF" w:themeFill="background1"/>
            <w:tcMar>
              <w:top w:w="8" w:type="dxa"/>
              <w:left w:w="8" w:type="dxa"/>
              <w:right w:w="8" w:type="dxa"/>
            </w:tcMar>
            <w:vAlign w:val="center"/>
          </w:tcPr>
          <w:p w:rsidR="00F23785">
            <w:pPr>
              <w:spacing w:line="259" w:lineRule="auto"/>
              <w:jc w:val="center"/>
              <w:rPr>
                <w:szCs w:val="21"/>
              </w:rPr>
            </w:pPr>
            <w:r>
              <w:rPr>
                <w:rFonts w:hint="eastAsia"/>
                <w:szCs w:val="21"/>
              </w:rPr>
              <w:t>孙震</w:t>
            </w:r>
          </w:p>
        </w:tc>
        <w:tc>
          <w:tcPr>
            <w:tcW w:w="990" w:type="dxa"/>
            <w:tcBorders>
              <w:tl2br w:val="nil"/>
              <w:tr2bl w:val="nil"/>
            </w:tcBorders>
            <w:shd w:val="clear" w:color="auto" w:fill="FFFFFF" w:themeFill="background1"/>
            <w:tcMar>
              <w:top w:w="8" w:type="dxa"/>
              <w:left w:w="8" w:type="dxa"/>
              <w:right w:w="8" w:type="dxa"/>
            </w:tcMar>
            <w:vAlign w:val="center"/>
          </w:tcPr>
          <w:p w:rsidR="00F23785">
            <w:pPr>
              <w:jc w:val="center"/>
              <w:rPr>
                <w:rFonts w:ascii="宋体" w:hAnsi="宋体" w:cs="宋体"/>
                <w:color w:val="000000"/>
                <w:sz w:val="24"/>
              </w:rPr>
            </w:pPr>
            <w:r>
              <w:rPr>
                <w:rFonts w:ascii="宋体" w:hAnsi="宋体" w:cs="宋体" w:hint="eastAsia"/>
                <w:color w:val="000000"/>
                <w:sz w:val="24"/>
              </w:rPr>
              <w:t>46</w:t>
            </w:r>
          </w:p>
        </w:tc>
        <w:tc>
          <w:tcPr>
            <w:tcW w:w="1264"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大学</w:t>
            </w:r>
          </w:p>
        </w:tc>
        <w:tc>
          <w:tcPr>
            <w:tcW w:w="233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1995.8至今</w:t>
            </w:r>
          </w:p>
        </w:tc>
      </w:tr>
      <w:tr>
        <w:tblPrEx>
          <w:tblW w:w="8278"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tblPrEx>
        <w:trPr>
          <w:trHeight w:val="285"/>
        </w:trPr>
        <w:tc>
          <w:tcPr>
            <w:tcW w:w="577"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color w:val="000000"/>
                <w:sz w:val="24"/>
              </w:rPr>
              <w:t>7</w:t>
            </w:r>
          </w:p>
        </w:tc>
        <w:tc>
          <w:tcPr>
            <w:tcW w:w="192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项目自检员</w:t>
            </w:r>
          </w:p>
        </w:tc>
        <w:tc>
          <w:tcPr>
            <w:tcW w:w="1185" w:type="dxa"/>
            <w:tcBorders>
              <w:tl2br w:val="nil"/>
              <w:tr2bl w:val="nil"/>
            </w:tcBorders>
            <w:shd w:val="clear" w:color="auto" w:fill="FFFFFF" w:themeFill="background1"/>
            <w:tcMar>
              <w:top w:w="8" w:type="dxa"/>
              <w:left w:w="8" w:type="dxa"/>
              <w:right w:w="8" w:type="dxa"/>
            </w:tcMar>
            <w:vAlign w:val="center"/>
          </w:tcPr>
          <w:p w:rsidR="00F23785">
            <w:pPr>
              <w:spacing w:line="259" w:lineRule="auto"/>
              <w:jc w:val="center"/>
              <w:rPr>
                <w:szCs w:val="21"/>
              </w:rPr>
            </w:pPr>
            <w:r>
              <w:rPr>
                <w:rFonts w:hint="eastAsia"/>
                <w:szCs w:val="21"/>
              </w:rPr>
              <w:t>李斌</w:t>
            </w:r>
          </w:p>
        </w:tc>
        <w:tc>
          <w:tcPr>
            <w:tcW w:w="990" w:type="dxa"/>
            <w:tcBorders>
              <w:tl2br w:val="nil"/>
              <w:tr2bl w:val="nil"/>
            </w:tcBorders>
            <w:shd w:val="clear" w:color="auto" w:fill="FFFFFF" w:themeFill="background1"/>
            <w:tcMar>
              <w:top w:w="8" w:type="dxa"/>
              <w:left w:w="8" w:type="dxa"/>
              <w:right w:w="8" w:type="dxa"/>
            </w:tcMar>
            <w:vAlign w:val="center"/>
          </w:tcPr>
          <w:p w:rsidR="00F23785">
            <w:pPr>
              <w:jc w:val="center"/>
              <w:rPr>
                <w:rFonts w:ascii="宋体" w:hAnsi="宋体" w:cs="宋体"/>
                <w:color w:val="000000"/>
                <w:sz w:val="24"/>
              </w:rPr>
            </w:pPr>
            <w:r>
              <w:rPr>
                <w:rFonts w:ascii="宋体" w:hAnsi="宋体" w:cs="宋体" w:hint="eastAsia"/>
                <w:color w:val="000000"/>
                <w:sz w:val="24"/>
              </w:rPr>
              <w:t>32</w:t>
            </w:r>
          </w:p>
        </w:tc>
        <w:tc>
          <w:tcPr>
            <w:tcW w:w="1264"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大学</w:t>
            </w:r>
          </w:p>
        </w:tc>
        <w:tc>
          <w:tcPr>
            <w:tcW w:w="2336" w:type="dxa"/>
            <w:tcBorders>
              <w:tl2br w:val="nil"/>
              <w:tr2bl w:val="nil"/>
            </w:tcBorders>
            <w:shd w:val="clear" w:color="auto" w:fill="FFFFFF" w:themeFill="background1"/>
            <w:tcMar>
              <w:top w:w="8" w:type="dxa"/>
              <w:left w:w="8" w:type="dxa"/>
              <w:right w:w="8" w:type="dxa"/>
            </w:tcMar>
            <w:vAlign w:val="center"/>
          </w:tcPr>
          <w:p w:rsidR="00F23785">
            <w:pPr>
              <w:jc w:val="center"/>
              <w:textAlignment w:val="center"/>
              <w:rPr>
                <w:rFonts w:ascii="宋体" w:hAnsi="宋体" w:cs="宋体"/>
                <w:color w:val="000000"/>
                <w:sz w:val="24"/>
              </w:rPr>
            </w:pPr>
            <w:r>
              <w:rPr>
                <w:rFonts w:ascii="宋体" w:hAnsi="宋体" w:cs="宋体" w:hint="eastAsia"/>
                <w:color w:val="000000"/>
                <w:sz w:val="24"/>
              </w:rPr>
              <w:t>2015年</w:t>
            </w:r>
            <w:r>
              <w:rPr>
                <w:rFonts w:ascii="宋体" w:hAnsi="宋体" w:cs="宋体"/>
                <w:color w:val="000000"/>
                <w:sz w:val="24"/>
              </w:rPr>
              <w:t>至今</w:t>
            </w:r>
          </w:p>
        </w:tc>
      </w:tr>
    </w:tbl>
    <w:p w:rsidR="00F23785">
      <w:pPr>
        <w:rPr>
          <w:rFonts w:ascii="宋体" w:eastAsia="宋体" w:hAnsi="宋体" w:cs="宋体"/>
          <w:b/>
          <w:bCs/>
          <w:sz w:val="24"/>
          <w:szCs w:val="24"/>
        </w:rPr>
      </w:pPr>
      <w:bookmarkEnd w:id="140"/>
      <w:bookmarkEnd w:id="141"/>
      <w:bookmarkEnd w:id="142"/>
      <w:bookmarkEnd w:id="143"/>
      <w:bookmarkEnd w:id="144"/>
      <w:bookmarkEnd w:id="145"/>
      <w:bookmarkEnd w:id="146"/>
      <w:r>
        <w:rPr>
          <w:rFonts w:ascii="宋体" w:eastAsia="宋体" w:hAnsi="宋体" w:cs="宋体" w:hint="eastAsia"/>
          <w:b/>
          <w:bCs/>
          <w:sz w:val="24"/>
          <w:szCs w:val="24"/>
        </w:rPr>
        <w:br w:type="page"/>
      </w:r>
    </w:p>
    <w:p w:rsidR="00F23785">
      <w:pPr>
        <w:rPr>
          <w:rFonts w:ascii="宋体" w:eastAsia="宋体" w:hAnsi="宋体" w:cs="宋体"/>
          <w:b/>
          <w:bCs/>
          <w:sz w:val="24"/>
          <w:szCs w:val="24"/>
        </w:rPr>
      </w:pPr>
      <w:r>
        <w:rPr>
          <w:rFonts w:ascii="宋体" w:eastAsia="宋体" w:hAnsi="宋体" w:cs="宋体" w:hint="eastAsia"/>
          <w:b/>
          <w:bCs/>
          <w:sz w:val="24"/>
          <w:szCs w:val="24"/>
        </w:rPr>
        <w:t>项目经理</w:t>
      </w:r>
      <w:r>
        <w:rPr>
          <w:rFonts w:ascii="宋体" w:eastAsia="宋体" w:hAnsi="宋体" w:cs="宋体" w:hint="eastAsia"/>
          <w:b/>
          <w:bCs/>
          <w:sz w:val="24"/>
          <w:szCs w:val="24"/>
        </w:rPr>
        <w:tab/>
        <w:t>张荣胜社保</w:t>
      </w:r>
    </w:p>
    <w:p w:rsidR="00F23785">
      <w:pPr>
        <w:rPr>
          <w:rFonts w:ascii="宋体" w:eastAsia="宋体" w:hAnsi="宋体" w:cs="宋体"/>
          <w:b/>
          <w:bCs/>
          <w:sz w:val="24"/>
          <w:szCs w:val="24"/>
        </w:rPr>
      </w:pPr>
      <w:r>
        <w:rPr>
          <w:rFonts w:ascii="宋体" w:eastAsia="宋体" w:hAnsi="宋体" w:cs="宋体" w:hint="eastAsia"/>
          <w:b/>
          <w:bCs/>
          <w:noProof/>
          <w:sz w:val="24"/>
          <w:szCs w:val="24"/>
        </w:rPr>
        <w:drawing>
          <wp:inline distT="0" distB="0" distL="114300" distR="114300">
            <wp:extent cx="5274310" cy="7454900"/>
            <wp:effectExtent l="0" t="0" r="2540" b="12700"/>
            <wp:docPr id="114" name="图片 114" descr="WM_张荣胜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WM_张荣胜_00"/>
                    <pic:cNvPicPr>
                      <a:picLocks noChangeAspect="1"/>
                    </pic:cNvPicPr>
                  </pic:nvPicPr>
                  <pic:blipFill>
                    <a:blip xmlns:r="http://schemas.openxmlformats.org/officeDocument/2006/relationships" r:embed="rId140"/>
                    <a:stretch>
                      <a:fillRect/>
                    </a:stretch>
                  </pic:blipFill>
                  <pic:spPr>
                    <a:xfrm>
                      <a:off x="0" y="0"/>
                      <a:ext cx="5274310" cy="7454900"/>
                    </a:xfrm>
                    <a:prstGeom prst="rect">
                      <a:avLst/>
                    </a:prstGeom>
                  </pic:spPr>
                </pic:pic>
              </a:graphicData>
            </a:graphic>
          </wp:inline>
        </w:drawing>
      </w:r>
      <w:r>
        <w:rPr>
          <w:rFonts w:ascii="宋体" w:eastAsia="宋体" w:hAnsi="宋体" w:cs="宋体" w:hint="eastAsia"/>
          <w:b/>
          <w:bCs/>
          <w:sz w:val="24"/>
          <w:szCs w:val="24"/>
        </w:rPr>
        <w:br w:type="page"/>
      </w:r>
    </w:p>
    <w:p w:rsidR="00F23785">
      <w:pPr>
        <w:rPr>
          <w:rFonts w:ascii="宋体" w:eastAsia="宋体" w:hAnsi="宋体" w:cs="宋体"/>
          <w:b/>
          <w:bCs/>
          <w:sz w:val="24"/>
          <w:szCs w:val="24"/>
        </w:rPr>
      </w:pPr>
      <w:r>
        <w:rPr>
          <w:rFonts w:ascii="宋体" w:eastAsia="宋体" w:hAnsi="宋体" w:cs="宋体" w:hint="eastAsia"/>
          <w:b/>
          <w:bCs/>
          <w:sz w:val="24"/>
          <w:szCs w:val="24"/>
        </w:rPr>
        <w:t>开发经理</w:t>
      </w:r>
      <w:r>
        <w:rPr>
          <w:rFonts w:ascii="宋体" w:eastAsia="宋体" w:hAnsi="宋体" w:cs="宋体" w:hint="eastAsia"/>
          <w:b/>
          <w:bCs/>
          <w:sz w:val="24"/>
          <w:szCs w:val="24"/>
        </w:rPr>
        <w:tab/>
      </w:r>
      <w:r>
        <w:rPr>
          <w:rFonts w:ascii="宋体" w:eastAsia="宋体" w:hAnsi="宋体" w:cs="宋体" w:hint="eastAsia"/>
          <w:b/>
          <w:bCs/>
          <w:sz w:val="24"/>
          <w:szCs w:val="24"/>
        </w:rPr>
        <w:t>王印利社保</w:t>
      </w:r>
    </w:p>
    <w:p w:rsidR="00F23785">
      <w:pPr>
        <w:rPr>
          <w:rFonts w:ascii="宋体" w:eastAsia="宋体" w:hAnsi="宋体" w:cs="宋体"/>
          <w:b/>
          <w:bCs/>
          <w:sz w:val="24"/>
          <w:szCs w:val="24"/>
        </w:rPr>
      </w:pPr>
      <w:r>
        <w:rPr>
          <w:rFonts w:ascii="宋体" w:eastAsia="宋体" w:hAnsi="宋体" w:cs="宋体" w:hint="eastAsia"/>
          <w:b/>
          <w:bCs/>
          <w:noProof/>
          <w:sz w:val="24"/>
          <w:szCs w:val="24"/>
        </w:rPr>
        <w:drawing>
          <wp:inline distT="0" distB="0" distL="114300" distR="114300">
            <wp:extent cx="5274310" cy="7454900"/>
            <wp:effectExtent l="0" t="0" r="2540" b="12700"/>
            <wp:docPr id="115" name="图片 115" descr="WM_王印利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WM_王印利_00"/>
                    <pic:cNvPicPr>
                      <a:picLocks noChangeAspect="1"/>
                    </pic:cNvPicPr>
                  </pic:nvPicPr>
                  <pic:blipFill>
                    <a:blip xmlns:r="http://schemas.openxmlformats.org/officeDocument/2006/relationships" r:embed="rId141"/>
                    <a:stretch>
                      <a:fillRect/>
                    </a:stretch>
                  </pic:blipFill>
                  <pic:spPr>
                    <a:xfrm>
                      <a:off x="0" y="0"/>
                      <a:ext cx="5274310" cy="7454900"/>
                    </a:xfrm>
                    <a:prstGeom prst="rect">
                      <a:avLst/>
                    </a:prstGeom>
                  </pic:spPr>
                </pic:pic>
              </a:graphicData>
            </a:graphic>
          </wp:inline>
        </w:drawing>
      </w:r>
      <w:r>
        <w:rPr>
          <w:rFonts w:ascii="宋体" w:eastAsia="宋体" w:hAnsi="宋体" w:cs="宋体" w:hint="eastAsia"/>
          <w:b/>
          <w:bCs/>
          <w:sz w:val="24"/>
          <w:szCs w:val="24"/>
        </w:rPr>
        <w:br w:type="page"/>
      </w:r>
    </w:p>
    <w:p w:rsidR="00F23785">
      <w:pPr>
        <w:rPr>
          <w:rFonts w:ascii="宋体" w:eastAsia="宋体" w:hAnsi="宋体" w:cs="宋体"/>
          <w:b/>
          <w:bCs/>
          <w:sz w:val="24"/>
          <w:szCs w:val="24"/>
        </w:rPr>
      </w:pPr>
      <w:r>
        <w:rPr>
          <w:rFonts w:ascii="宋体" w:eastAsia="宋体" w:hAnsi="宋体" w:cs="宋体" w:hint="eastAsia"/>
          <w:b/>
          <w:bCs/>
          <w:sz w:val="24"/>
          <w:szCs w:val="24"/>
        </w:rPr>
        <w:t>高级JAVA工程师</w:t>
      </w:r>
      <w:r>
        <w:rPr>
          <w:rFonts w:ascii="宋体" w:eastAsia="宋体" w:hAnsi="宋体" w:cs="宋体" w:hint="eastAsia"/>
          <w:b/>
          <w:bCs/>
          <w:sz w:val="24"/>
          <w:szCs w:val="24"/>
        </w:rPr>
        <w:tab/>
        <w:t>孙向峥社保</w:t>
      </w:r>
    </w:p>
    <w:p w:rsidR="00F23785">
      <w:pPr>
        <w:rPr>
          <w:rFonts w:ascii="宋体" w:eastAsia="宋体" w:hAnsi="宋体" w:cs="宋体"/>
          <w:b/>
          <w:bCs/>
          <w:sz w:val="24"/>
          <w:szCs w:val="24"/>
        </w:rPr>
      </w:pPr>
      <w:r>
        <w:rPr>
          <w:rFonts w:ascii="宋体" w:eastAsia="宋体" w:hAnsi="宋体" w:cs="宋体" w:hint="eastAsia"/>
          <w:b/>
          <w:bCs/>
          <w:noProof/>
          <w:sz w:val="24"/>
          <w:szCs w:val="24"/>
        </w:rPr>
        <w:drawing>
          <wp:inline distT="0" distB="0" distL="114300" distR="114300">
            <wp:extent cx="5274310" cy="7454900"/>
            <wp:effectExtent l="0" t="0" r="2540" b="12700"/>
            <wp:docPr id="116" name="图片 116" descr="WM_孙向峥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WM_孙向峥_00"/>
                    <pic:cNvPicPr>
                      <a:picLocks noChangeAspect="1"/>
                    </pic:cNvPicPr>
                  </pic:nvPicPr>
                  <pic:blipFill>
                    <a:blip xmlns:r="http://schemas.openxmlformats.org/officeDocument/2006/relationships" r:embed="rId142"/>
                    <a:stretch>
                      <a:fillRect/>
                    </a:stretch>
                  </pic:blipFill>
                  <pic:spPr>
                    <a:xfrm>
                      <a:off x="0" y="0"/>
                      <a:ext cx="5274310" cy="7454900"/>
                    </a:xfrm>
                    <a:prstGeom prst="rect">
                      <a:avLst/>
                    </a:prstGeom>
                  </pic:spPr>
                </pic:pic>
              </a:graphicData>
            </a:graphic>
          </wp:inline>
        </w:drawing>
      </w:r>
      <w:r>
        <w:rPr>
          <w:rFonts w:ascii="宋体" w:eastAsia="宋体" w:hAnsi="宋体" w:cs="宋体" w:hint="eastAsia"/>
          <w:b/>
          <w:bCs/>
          <w:sz w:val="24"/>
          <w:szCs w:val="24"/>
        </w:rPr>
        <w:br w:type="page"/>
      </w:r>
    </w:p>
    <w:p w:rsidR="00F23785">
      <w:pPr>
        <w:rPr>
          <w:rFonts w:ascii="宋体" w:eastAsia="宋体" w:hAnsi="宋体" w:cs="宋体"/>
          <w:b/>
          <w:bCs/>
          <w:sz w:val="24"/>
          <w:szCs w:val="24"/>
        </w:rPr>
      </w:pPr>
      <w:r>
        <w:rPr>
          <w:rFonts w:ascii="宋体" w:eastAsia="宋体" w:hAnsi="宋体" w:cs="宋体" w:hint="eastAsia"/>
          <w:b/>
          <w:bCs/>
          <w:sz w:val="24"/>
          <w:szCs w:val="24"/>
        </w:rPr>
        <w:t>高级前端工程师</w:t>
      </w:r>
      <w:r>
        <w:rPr>
          <w:rFonts w:ascii="宋体" w:eastAsia="宋体" w:hAnsi="宋体" w:cs="宋体" w:hint="eastAsia"/>
          <w:b/>
          <w:bCs/>
          <w:sz w:val="24"/>
          <w:szCs w:val="24"/>
        </w:rPr>
        <w:tab/>
      </w:r>
      <w:r>
        <w:rPr>
          <w:rFonts w:ascii="宋体" w:eastAsia="宋体" w:hAnsi="宋体" w:cs="宋体" w:hint="eastAsia"/>
          <w:b/>
          <w:bCs/>
          <w:sz w:val="24"/>
          <w:szCs w:val="24"/>
        </w:rPr>
        <w:t>孙津宇社保</w:t>
      </w:r>
    </w:p>
    <w:p w:rsidR="00F23785">
      <w:pPr>
        <w:rPr>
          <w:rFonts w:ascii="宋体" w:eastAsia="宋体" w:hAnsi="宋体" w:cs="宋体"/>
          <w:b/>
          <w:bCs/>
          <w:sz w:val="24"/>
          <w:szCs w:val="24"/>
        </w:rPr>
      </w:pPr>
      <w:r>
        <w:rPr>
          <w:rFonts w:ascii="宋体" w:eastAsia="宋体" w:hAnsi="宋体" w:cs="宋体" w:hint="eastAsia"/>
          <w:b/>
          <w:bCs/>
          <w:noProof/>
          <w:sz w:val="24"/>
          <w:szCs w:val="24"/>
        </w:rPr>
        <w:drawing>
          <wp:inline distT="0" distB="0" distL="114300" distR="114300">
            <wp:extent cx="5274310" cy="7454900"/>
            <wp:effectExtent l="0" t="0" r="2540" b="12700"/>
            <wp:docPr id="117" name="图片 117" descr="WM_孙津宇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WM_孙津宇_00"/>
                    <pic:cNvPicPr>
                      <a:picLocks noChangeAspect="1"/>
                    </pic:cNvPicPr>
                  </pic:nvPicPr>
                  <pic:blipFill>
                    <a:blip xmlns:r="http://schemas.openxmlformats.org/officeDocument/2006/relationships" r:embed="rId143"/>
                    <a:stretch>
                      <a:fillRect/>
                    </a:stretch>
                  </pic:blipFill>
                  <pic:spPr>
                    <a:xfrm>
                      <a:off x="0" y="0"/>
                      <a:ext cx="5274310" cy="7454900"/>
                    </a:xfrm>
                    <a:prstGeom prst="rect">
                      <a:avLst/>
                    </a:prstGeom>
                  </pic:spPr>
                </pic:pic>
              </a:graphicData>
            </a:graphic>
          </wp:inline>
        </w:drawing>
      </w:r>
      <w:r>
        <w:rPr>
          <w:rFonts w:ascii="宋体" w:eastAsia="宋体" w:hAnsi="宋体" w:cs="宋体" w:hint="eastAsia"/>
          <w:b/>
          <w:bCs/>
          <w:sz w:val="24"/>
          <w:szCs w:val="24"/>
        </w:rPr>
        <w:br w:type="page"/>
      </w:r>
    </w:p>
    <w:p w:rsidR="00F23785">
      <w:pPr>
        <w:rPr>
          <w:rFonts w:ascii="宋体" w:eastAsia="宋体" w:hAnsi="宋体" w:cs="宋体"/>
          <w:b/>
          <w:bCs/>
          <w:sz w:val="24"/>
          <w:szCs w:val="24"/>
        </w:rPr>
      </w:pPr>
      <w:r>
        <w:rPr>
          <w:rFonts w:ascii="宋体" w:eastAsia="宋体" w:hAnsi="宋体" w:cs="宋体" w:hint="eastAsia"/>
          <w:b/>
          <w:bCs/>
          <w:sz w:val="24"/>
          <w:szCs w:val="24"/>
        </w:rPr>
        <w:t>项目实施总经理</w:t>
      </w:r>
      <w:r>
        <w:rPr>
          <w:rFonts w:ascii="宋体" w:eastAsia="宋体" w:hAnsi="宋体" w:cs="宋体" w:hint="eastAsia"/>
          <w:b/>
          <w:bCs/>
          <w:sz w:val="24"/>
          <w:szCs w:val="24"/>
        </w:rPr>
        <w:tab/>
        <w:t>张志罡社保</w:t>
      </w:r>
    </w:p>
    <w:p w:rsidR="00F23785">
      <w:pPr>
        <w:rPr>
          <w:rFonts w:ascii="宋体" w:eastAsia="宋体" w:hAnsi="宋体" w:cs="宋体"/>
          <w:b/>
          <w:bCs/>
          <w:sz w:val="24"/>
          <w:szCs w:val="24"/>
        </w:rPr>
      </w:pPr>
      <w:r>
        <w:rPr>
          <w:rFonts w:ascii="宋体" w:eastAsia="宋体" w:hAnsi="宋体" w:cs="宋体" w:hint="eastAsia"/>
          <w:b/>
          <w:bCs/>
          <w:noProof/>
          <w:sz w:val="24"/>
          <w:szCs w:val="24"/>
        </w:rPr>
        <w:drawing>
          <wp:inline distT="0" distB="0" distL="114300" distR="114300">
            <wp:extent cx="5274310" cy="7454900"/>
            <wp:effectExtent l="0" t="0" r="2540" b="12700"/>
            <wp:docPr id="118" name="图片 118" descr="WM_张志罡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WM_张志罡_00"/>
                    <pic:cNvPicPr>
                      <a:picLocks noChangeAspect="1"/>
                    </pic:cNvPicPr>
                  </pic:nvPicPr>
                  <pic:blipFill>
                    <a:blip xmlns:r="http://schemas.openxmlformats.org/officeDocument/2006/relationships" r:embed="rId144"/>
                    <a:stretch>
                      <a:fillRect/>
                    </a:stretch>
                  </pic:blipFill>
                  <pic:spPr>
                    <a:xfrm>
                      <a:off x="0" y="0"/>
                      <a:ext cx="5274310" cy="7454900"/>
                    </a:xfrm>
                    <a:prstGeom prst="rect">
                      <a:avLst/>
                    </a:prstGeom>
                  </pic:spPr>
                </pic:pic>
              </a:graphicData>
            </a:graphic>
          </wp:inline>
        </w:drawing>
      </w:r>
      <w:r>
        <w:rPr>
          <w:rFonts w:ascii="宋体" w:eastAsia="宋体" w:hAnsi="宋体" w:cs="宋体" w:hint="eastAsia"/>
          <w:b/>
          <w:bCs/>
          <w:sz w:val="24"/>
          <w:szCs w:val="24"/>
        </w:rPr>
        <w:br w:type="page"/>
      </w:r>
    </w:p>
    <w:p w:rsidR="00F23785">
      <w:pPr>
        <w:rPr>
          <w:rFonts w:ascii="宋体" w:eastAsia="宋体" w:hAnsi="宋体" w:cs="宋体"/>
          <w:b/>
          <w:bCs/>
          <w:sz w:val="24"/>
          <w:szCs w:val="24"/>
        </w:rPr>
      </w:pPr>
      <w:r>
        <w:rPr>
          <w:rFonts w:ascii="宋体" w:eastAsia="宋体" w:hAnsi="宋体" w:cs="宋体" w:hint="eastAsia"/>
          <w:b/>
          <w:bCs/>
          <w:sz w:val="24"/>
          <w:szCs w:val="24"/>
        </w:rPr>
        <w:t>项目实施</w:t>
      </w:r>
      <w:r>
        <w:rPr>
          <w:rFonts w:ascii="宋体" w:eastAsia="宋体" w:hAnsi="宋体" w:cs="宋体" w:hint="eastAsia"/>
          <w:b/>
          <w:bCs/>
          <w:sz w:val="24"/>
          <w:szCs w:val="24"/>
        </w:rPr>
        <w:tab/>
        <w:t>孙震社保</w:t>
      </w:r>
    </w:p>
    <w:p w:rsidR="00F23785">
      <w:pPr>
        <w:rPr>
          <w:rFonts w:ascii="宋体" w:eastAsia="宋体" w:hAnsi="宋体" w:cs="宋体"/>
          <w:b/>
          <w:bCs/>
          <w:sz w:val="24"/>
          <w:szCs w:val="24"/>
        </w:rPr>
      </w:pPr>
      <w:r>
        <w:rPr>
          <w:rFonts w:ascii="宋体" w:eastAsia="宋体" w:hAnsi="宋体" w:cs="宋体" w:hint="eastAsia"/>
          <w:b/>
          <w:bCs/>
          <w:noProof/>
          <w:sz w:val="24"/>
          <w:szCs w:val="24"/>
        </w:rPr>
        <w:drawing>
          <wp:inline distT="0" distB="0" distL="114300" distR="114300">
            <wp:extent cx="5274310" cy="7454900"/>
            <wp:effectExtent l="0" t="0" r="2540" b="12700"/>
            <wp:docPr id="119" name="图片 119" descr="WM_孙震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WM_孙震_00"/>
                    <pic:cNvPicPr>
                      <a:picLocks noChangeAspect="1"/>
                    </pic:cNvPicPr>
                  </pic:nvPicPr>
                  <pic:blipFill>
                    <a:blip xmlns:r="http://schemas.openxmlformats.org/officeDocument/2006/relationships" r:embed="rId145"/>
                    <a:stretch>
                      <a:fillRect/>
                    </a:stretch>
                  </pic:blipFill>
                  <pic:spPr>
                    <a:xfrm>
                      <a:off x="0" y="0"/>
                      <a:ext cx="5274310" cy="7454900"/>
                    </a:xfrm>
                    <a:prstGeom prst="rect">
                      <a:avLst/>
                    </a:prstGeom>
                  </pic:spPr>
                </pic:pic>
              </a:graphicData>
            </a:graphic>
          </wp:inline>
        </w:drawing>
      </w:r>
      <w:r>
        <w:rPr>
          <w:rFonts w:ascii="宋体" w:eastAsia="宋体" w:hAnsi="宋体" w:cs="宋体" w:hint="eastAsia"/>
          <w:b/>
          <w:bCs/>
          <w:sz w:val="24"/>
          <w:szCs w:val="24"/>
        </w:rPr>
        <w:br w:type="page"/>
      </w:r>
    </w:p>
    <w:p w:rsidR="00F23785">
      <w:pPr>
        <w:rPr>
          <w:rFonts w:ascii="宋体" w:eastAsia="宋体" w:hAnsi="宋体" w:cs="宋体"/>
          <w:b/>
          <w:bCs/>
          <w:sz w:val="24"/>
          <w:szCs w:val="24"/>
        </w:rPr>
      </w:pPr>
      <w:r>
        <w:rPr>
          <w:rFonts w:ascii="宋体" w:eastAsia="宋体" w:hAnsi="宋体" w:cs="宋体" w:hint="eastAsia"/>
          <w:b/>
          <w:bCs/>
          <w:sz w:val="24"/>
          <w:szCs w:val="24"/>
        </w:rPr>
        <w:t>项目自检员</w:t>
      </w:r>
      <w:r>
        <w:rPr>
          <w:rFonts w:ascii="宋体" w:eastAsia="宋体" w:hAnsi="宋体" w:cs="宋体" w:hint="eastAsia"/>
          <w:b/>
          <w:bCs/>
          <w:sz w:val="24"/>
          <w:szCs w:val="24"/>
        </w:rPr>
        <w:tab/>
        <w:t xml:space="preserve">  李斌社保</w:t>
      </w:r>
    </w:p>
    <w:p w:rsidR="00F23785">
      <w:pPr>
        <w:rPr>
          <w:rFonts w:ascii="宋体" w:eastAsia="宋体" w:hAnsi="宋体" w:cs="宋体"/>
          <w:b/>
          <w:bCs/>
          <w:sz w:val="24"/>
          <w:szCs w:val="24"/>
        </w:rPr>
      </w:pPr>
      <w:r>
        <w:rPr>
          <w:rFonts w:ascii="宋体" w:eastAsia="宋体" w:hAnsi="宋体" w:cs="宋体" w:hint="eastAsia"/>
          <w:b/>
          <w:bCs/>
          <w:noProof/>
          <w:sz w:val="24"/>
          <w:szCs w:val="24"/>
        </w:rPr>
        <w:drawing>
          <wp:inline distT="0" distB="0" distL="114300" distR="114300">
            <wp:extent cx="5274310" cy="7454900"/>
            <wp:effectExtent l="0" t="0" r="2540" b="12700"/>
            <wp:docPr id="120" name="图片 120" descr="WM_李斌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WM_李斌_00"/>
                    <pic:cNvPicPr>
                      <a:picLocks noChangeAspect="1"/>
                    </pic:cNvPicPr>
                  </pic:nvPicPr>
                  <pic:blipFill>
                    <a:blip xmlns:r="http://schemas.openxmlformats.org/officeDocument/2006/relationships" r:embed="rId146"/>
                    <a:stretch>
                      <a:fillRect/>
                    </a:stretch>
                  </pic:blipFill>
                  <pic:spPr>
                    <a:xfrm>
                      <a:off x="0" y="0"/>
                      <a:ext cx="5274310" cy="7454900"/>
                    </a:xfrm>
                    <a:prstGeom prst="rect">
                      <a:avLst/>
                    </a:prstGeom>
                  </pic:spPr>
                </pic:pic>
              </a:graphicData>
            </a:graphic>
          </wp:inline>
        </w:drawing>
      </w:r>
      <w:r>
        <w:rPr>
          <w:rFonts w:ascii="宋体" w:eastAsia="宋体" w:hAnsi="宋体" w:cs="宋体" w:hint="eastAsia"/>
          <w:b/>
          <w:bCs/>
          <w:sz w:val="24"/>
          <w:szCs w:val="24"/>
        </w:rPr>
        <w:br w:type="page"/>
      </w:r>
    </w:p>
    <w:p w:rsidR="00F23785">
      <w:pPr>
        <w:spacing w:before="237" w:line="360" w:lineRule="auto"/>
        <w:jc w:val="both"/>
      </w:pPr>
      <w:r>
        <w:rPr>
          <w:rFonts w:ascii="宋体" w:eastAsia="宋体" w:hAnsi="宋体" w:cs="宋体" w:hint="eastAsia"/>
          <w:b/>
          <w:bCs/>
          <w:sz w:val="24"/>
          <w:szCs w:val="24"/>
        </w:rPr>
        <w:t>3. 物力投入计划</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3.1物资供应计划</w:t>
      </w:r>
    </w:p>
    <w:p w:rsidR="00F23785">
      <w:pPr>
        <w:spacing w:line="360" w:lineRule="auto"/>
        <w:ind w:firstLine="480"/>
        <w:rPr>
          <w:rFonts w:ascii="宋体" w:eastAsia="宋体" w:hAnsi="宋体" w:cs="宋体"/>
          <w:sz w:val="24"/>
        </w:rPr>
      </w:pPr>
      <w:r>
        <w:rPr>
          <w:rFonts w:ascii="宋体" w:eastAsia="宋体" w:hAnsi="宋体" w:cs="宋体" w:hint="eastAsia"/>
          <w:sz w:val="24"/>
        </w:rPr>
        <w:t>根据我单位的进度计划，项目中标后立即进场，在开工前期，根据我单位需用的主要物资计划，我们将重点放在项目现场实施和采购清单组织进场，以便在工作面形成后迅速展开施工生产。主要物资包括硬件、货物及工具三部分，具体需求计划见下表。</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3.1.1 硬件供应清单</w:t>
      </w:r>
    </w:p>
    <w:tbl>
      <w:tblPr>
        <w:tblW w:w="8164" w:type="dxa"/>
        <w:jc w:val="center"/>
        <w:tblLayout w:type="fixed"/>
        <w:tblLook w:val="04A0"/>
      </w:tblPr>
      <w:tblGrid>
        <w:gridCol w:w="909"/>
        <w:gridCol w:w="4091"/>
        <w:gridCol w:w="2196"/>
        <w:gridCol w:w="968"/>
      </w:tblGrid>
      <w:tr>
        <w:tblPrEx>
          <w:tblW w:w="8164" w:type="dxa"/>
          <w:jc w:val="center"/>
          <w:tblLayout w:type="fixed"/>
          <w:tblLook w:val="04A0"/>
        </w:tblPrEx>
        <w:trPr>
          <w:trHeight w:val="670"/>
          <w:jc w:val="center"/>
        </w:trPr>
        <w:tc>
          <w:tcPr>
            <w:tcW w:w="909"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序号</w:t>
            </w:r>
          </w:p>
        </w:tc>
        <w:tc>
          <w:tcPr>
            <w:tcW w:w="4091" w:type="dxa"/>
            <w:tcBorders>
              <w:top w:val="single" w:sz="4" w:space="0" w:color="auto"/>
              <w:left w:val="nil"/>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设备名称</w:t>
            </w:r>
          </w:p>
        </w:tc>
        <w:tc>
          <w:tcPr>
            <w:tcW w:w="2196" w:type="dxa"/>
            <w:tcBorders>
              <w:top w:val="single" w:sz="4" w:space="0" w:color="auto"/>
              <w:left w:val="nil"/>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数量</w:t>
            </w:r>
          </w:p>
        </w:tc>
        <w:tc>
          <w:tcPr>
            <w:tcW w:w="968" w:type="dxa"/>
            <w:tcBorders>
              <w:top w:val="single" w:sz="4" w:space="0" w:color="auto"/>
              <w:left w:val="nil"/>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说明</w:t>
            </w:r>
          </w:p>
        </w:tc>
      </w:tr>
      <w:tr>
        <w:tblPrEx>
          <w:tblW w:w="8164" w:type="dxa"/>
          <w:jc w:val="center"/>
          <w:tblLayout w:type="fixed"/>
          <w:tblLook w:val="04A0"/>
        </w:tblPrEx>
        <w:trPr>
          <w:trHeight w:val="312"/>
          <w:jc w:val="center"/>
        </w:trPr>
        <w:tc>
          <w:tcPr>
            <w:tcW w:w="909" w:type="dxa"/>
            <w:tcBorders>
              <w:top w:val="nil"/>
              <w:left w:val="single" w:sz="4" w:space="0" w:color="auto"/>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1</w:t>
            </w:r>
          </w:p>
        </w:tc>
        <w:tc>
          <w:tcPr>
            <w:tcW w:w="4091" w:type="dxa"/>
            <w:tcBorders>
              <w:top w:val="single" w:sz="4" w:space="0" w:color="auto"/>
              <w:left w:val="nil"/>
              <w:bottom w:val="single" w:sz="4" w:space="0" w:color="auto"/>
              <w:right w:val="single" w:sz="4" w:space="0" w:color="000000"/>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网络设备</w:t>
            </w:r>
          </w:p>
        </w:tc>
        <w:tc>
          <w:tcPr>
            <w:tcW w:w="2196" w:type="dxa"/>
            <w:tcBorders>
              <w:top w:val="nil"/>
              <w:left w:val="nil"/>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1项　</w:t>
            </w:r>
          </w:p>
        </w:tc>
        <w:tc>
          <w:tcPr>
            <w:tcW w:w="968" w:type="dxa"/>
            <w:tcBorders>
              <w:top w:val="nil"/>
              <w:left w:val="nil"/>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　</w:t>
            </w:r>
          </w:p>
        </w:tc>
      </w:tr>
      <w:tr>
        <w:tblPrEx>
          <w:tblW w:w="8164" w:type="dxa"/>
          <w:jc w:val="center"/>
          <w:tblLayout w:type="fixed"/>
          <w:tblLook w:val="04A0"/>
        </w:tblPrEx>
        <w:trPr>
          <w:trHeight w:val="312"/>
          <w:jc w:val="center"/>
        </w:trPr>
        <w:tc>
          <w:tcPr>
            <w:tcW w:w="909" w:type="dxa"/>
            <w:tcBorders>
              <w:top w:val="nil"/>
              <w:left w:val="single" w:sz="4" w:space="0" w:color="auto"/>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2</w:t>
            </w:r>
          </w:p>
        </w:tc>
        <w:tc>
          <w:tcPr>
            <w:tcW w:w="4091" w:type="dxa"/>
            <w:tcBorders>
              <w:top w:val="single" w:sz="4" w:space="0" w:color="auto"/>
              <w:left w:val="nil"/>
              <w:bottom w:val="single" w:sz="4" w:space="0" w:color="auto"/>
              <w:right w:val="single" w:sz="4" w:space="0" w:color="000000"/>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服务器和计算机设备</w:t>
            </w:r>
          </w:p>
        </w:tc>
        <w:tc>
          <w:tcPr>
            <w:tcW w:w="2196" w:type="dxa"/>
            <w:tcBorders>
              <w:top w:val="nil"/>
              <w:left w:val="nil"/>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1项　</w:t>
            </w:r>
          </w:p>
        </w:tc>
        <w:tc>
          <w:tcPr>
            <w:tcW w:w="968" w:type="dxa"/>
            <w:tcBorders>
              <w:top w:val="nil"/>
              <w:left w:val="nil"/>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　</w:t>
            </w:r>
          </w:p>
        </w:tc>
      </w:tr>
      <w:tr>
        <w:tblPrEx>
          <w:tblW w:w="8164" w:type="dxa"/>
          <w:jc w:val="center"/>
          <w:tblLayout w:type="fixed"/>
          <w:tblLook w:val="04A0"/>
        </w:tblPrEx>
        <w:trPr>
          <w:trHeight w:val="312"/>
          <w:jc w:val="center"/>
        </w:trPr>
        <w:tc>
          <w:tcPr>
            <w:tcW w:w="909" w:type="dxa"/>
            <w:tcBorders>
              <w:top w:val="nil"/>
              <w:left w:val="single" w:sz="4" w:space="0" w:color="auto"/>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3</w:t>
            </w:r>
          </w:p>
        </w:tc>
        <w:tc>
          <w:tcPr>
            <w:tcW w:w="4091" w:type="dxa"/>
            <w:tcBorders>
              <w:top w:val="single" w:sz="4" w:space="0" w:color="auto"/>
              <w:left w:val="nil"/>
              <w:bottom w:val="single" w:sz="4" w:space="0" w:color="auto"/>
              <w:right w:val="single" w:sz="4" w:space="0" w:color="000000"/>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服务器</w:t>
            </w:r>
          </w:p>
        </w:tc>
        <w:tc>
          <w:tcPr>
            <w:tcW w:w="2196" w:type="dxa"/>
            <w:tcBorders>
              <w:top w:val="nil"/>
              <w:left w:val="nil"/>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1台　</w:t>
            </w:r>
          </w:p>
        </w:tc>
        <w:tc>
          <w:tcPr>
            <w:tcW w:w="968" w:type="dxa"/>
            <w:tcBorders>
              <w:top w:val="nil"/>
              <w:left w:val="nil"/>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　</w:t>
            </w:r>
          </w:p>
        </w:tc>
      </w:tr>
      <w:tr>
        <w:tblPrEx>
          <w:tblW w:w="8164" w:type="dxa"/>
          <w:jc w:val="center"/>
          <w:tblLayout w:type="fixed"/>
          <w:tblLook w:val="04A0"/>
        </w:tblPrEx>
        <w:trPr>
          <w:trHeight w:val="312"/>
          <w:jc w:val="center"/>
        </w:trPr>
        <w:tc>
          <w:tcPr>
            <w:tcW w:w="909" w:type="dxa"/>
            <w:tcBorders>
              <w:top w:val="nil"/>
              <w:left w:val="single" w:sz="4" w:space="0" w:color="auto"/>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4</w:t>
            </w:r>
          </w:p>
        </w:tc>
        <w:tc>
          <w:tcPr>
            <w:tcW w:w="4091" w:type="dxa"/>
            <w:tcBorders>
              <w:top w:val="single" w:sz="4" w:space="0" w:color="auto"/>
              <w:left w:val="nil"/>
              <w:bottom w:val="single" w:sz="4" w:space="0" w:color="auto"/>
              <w:right w:val="single" w:sz="4" w:space="0" w:color="000000"/>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计算机</w:t>
            </w:r>
          </w:p>
        </w:tc>
        <w:tc>
          <w:tcPr>
            <w:tcW w:w="2196" w:type="dxa"/>
            <w:tcBorders>
              <w:top w:val="nil"/>
              <w:left w:val="nil"/>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1台　</w:t>
            </w:r>
          </w:p>
        </w:tc>
        <w:tc>
          <w:tcPr>
            <w:tcW w:w="968" w:type="dxa"/>
            <w:tcBorders>
              <w:top w:val="nil"/>
              <w:left w:val="nil"/>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　</w:t>
            </w:r>
          </w:p>
        </w:tc>
      </w:tr>
      <w:tr>
        <w:tblPrEx>
          <w:tblW w:w="8164" w:type="dxa"/>
          <w:jc w:val="center"/>
          <w:tblLayout w:type="fixed"/>
          <w:tblLook w:val="04A0"/>
        </w:tblPrEx>
        <w:trPr>
          <w:trHeight w:val="312"/>
          <w:jc w:val="center"/>
        </w:trPr>
        <w:tc>
          <w:tcPr>
            <w:tcW w:w="909" w:type="dxa"/>
            <w:tcBorders>
              <w:top w:val="nil"/>
              <w:left w:val="single" w:sz="4" w:space="0" w:color="auto"/>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5</w:t>
            </w:r>
          </w:p>
        </w:tc>
        <w:tc>
          <w:tcPr>
            <w:tcW w:w="4091" w:type="dxa"/>
            <w:tcBorders>
              <w:top w:val="single" w:sz="4" w:space="0" w:color="auto"/>
              <w:left w:val="nil"/>
              <w:bottom w:val="single" w:sz="4" w:space="0" w:color="auto"/>
              <w:right w:val="single" w:sz="4" w:space="0" w:color="000000"/>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存储设备</w:t>
            </w:r>
          </w:p>
        </w:tc>
        <w:tc>
          <w:tcPr>
            <w:tcW w:w="2196" w:type="dxa"/>
            <w:tcBorders>
              <w:top w:val="nil"/>
              <w:left w:val="nil"/>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1项　</w:t>
            </w:r>
          </w:p>
        </w:tc>
        <w:tc>
          <w:tcPr>
            <w:tcW w:w="968" w:type="dxa"/>
            <w:tcBorders>
              <w:top w:val="nil"/>
              <w:left w:val="nil"/>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　</w:t>
            </w:r>
          </w:p>
        </w:tc>
      </w:tr>
      <w:tr>
        <w:tblPrEx>
          <w:tblW w:w="8164" w:type="dxa"/>
          <w:jc w:val="center"/>
          <w:tblLayout w:type="fixed"/>
          <w:tblLook w:val="04A0"/>
        </w:tblPrEx>
        <w:trPr>
          <w:trHeight w:val="312"/>
          <w:jc w:val="center"/>
        </w:trPr>
        <w:tc>
          <w:tcPr>
            <w:tcW w:w="909" w:type="dxa"/>
            <w:tcBorders>
              <w:top w:val="nil"/>
              <w:left w:val="single" w:sz="4" w:space="0" w:color="auto"/>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6</w:t>
            </w:r>
          </w:p>
        </w:tc>
        <w:tc>
          <w:tcPr>
            <w:tcW w:w="4091" w:type="dxa"/>
            <w:tcBorders>
              <w:top w:val="single" w:sz="4" w:space="0" w:color="auto"/>
              <w:left w:val="nil"/>
              <w:bottom w:val="single" w:sz="4" w:space="0" w:color="auto"/>
              <w:right w:val="single" w:sz="4" w:space="0" w:color="000000"/>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安全设备</w:t>
            </w:r>
          </w:p>
        </w:tc>
        <w:tc>
          <w:tcPr>
            <w:tcW w:w="2196" w:type="dxa"/>
            <w:tcBorders>
              <w:top w:val="nil"/>
              <w:left w:val="nil"/>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1项　</w:t>
            </w:r>
          </w:p>
        </w:tc>
        <w:tc>
          <w:tcPr>
            <w:tcW w:w="968" w:type="dxa"/>
            <w:tcBorders>
              <w:top w:val="nil"/>
              <w:left w:val="nil"/>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　</w:t>
            </w:r>
          </w:p>
        </w:tc>
      </w:tr>
      <w:tr>
        <w:tblPrEx>
          <w:tblW w:w="8164" w:type="dxa"/>
          <w:jc w:val="center"/>
          <w:tblLayout w:type="fixed"/>
          <w:tblLook w:val="04A0"/>
        </w:tblPrEx>
        <w:trPr>
          <w:trHeight w:val="312"/>
          <w:jc w:val="center"/>
        </w:trPr>
        <w:tc>
          <w:tcPr>
            <w:tcW w:w="909" w:type="dxa"/>
            <w:tcBorders>
              <w:top w:val="nil"/>
              <w:left w:val="single" w:sz="4" w:space="0" w:color="auto"/>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7</w:t>
            </w:r>
          </w:p>
        </w:tc>
        <w:tc>
          <w:tcPr>
            <w:tcW w:w="4091" w:type="dxa"/>
            <w:tcBorders>
              <w:top w:val="single" w:sz="4" w:space="0" w:color="auto"/>
              <w:left w:val="nil"/>
              <w:bottom w:val="single" w:sz="4" w:space="0" w:color="auto"/>
              <w:right w:val="single" w:sz="4" w:space="0" w:color="000000"/>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其他设备</w:t>
            </w:r>
          </w:p>
        </w:tc>
        <w:tc>
          <w:tcPr>
            <w:tcW w:w="2196" w:type="dxa"/>
            <w:tcBorders>
              <w:top w:val="nil"/>
              <w:left w:val="nil"/>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1项　</w:t>
            </w:r>
          </w:p>
        </w:tc>
        <w:tc>
          <w:tcPr>
            <w:tcW w:w="968" w:type="dxa"/>
            <w:tcBorders>
              <w:top w:val="nil"/>
              <w:left w:val="nil"/>
              <w:bottom w:val="single" w:sz="4" w:space="0" w:color="auto"/>
              <w:right w:val="single" w:sz="4" w:space="0" w:color="auto"/>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　</w:t>
            </w:r>
          </w:p>
        </w:tc>
      </w:tr>
    </w:tbl>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3.1.2 货物供应清单</w:t>
      </w:r>
    </w:p>
    <w:tbl>
      <w:tblPr>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29"/>
        <w:gridCol w:w="5043"/>
        <w:gridCol w:w="996"/>
        <w:gridCol w:w="1050"/>
      </w:tblGrid>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420"/>
        </w:trPr>
        <w:tc>
          <w:tcPr>
            <w:tcW w:w="633" w:type="pct"/>
          </w:tcPr>
          <w:p w:rsidR="00F23785">
            <w:pPr>
              <w:spacing w:line="360" w:lineRule="auto"/>
              <w:rPr>
                <w:rFonts w:ascii="宋体" w:eastAsia="宋体" w:hAnsi="宋体" w:cs="宋体"/>
                <w:sz w:val="24"/>
              </w:rPr>
            </w:pPr>
            <w:r>
              <w:rPr>
                <w:rFonts w:ascii="宋体" w:eastAsia="宋体" w:hAnsi="宋体" w:cs="宋体" w:hint="eastAsia"/>
                <w:sz w:val="24"/>
              </w:rPr>
              <w:t>序号</w:t>
            </w:r>
          </w:p>
        </w:tc>
        <w:tc>
          <w:tcPr>
            <w:tcW w:w="3105" w:type="pct"/>
          </w:tcPr>
          <w:p w:rsidR="00F23785">
            <w:pPr>
              <w:spacing w:line="360" w:lineRule="auto"/>
              <w:rPr>
                <w:rFonts w:ascii="宋体" w:eastAsia="宋体" w:hAnsi="宋体" w:cs="宋体"/>
                <w:sz w:val="24"/>
              </w:rPr>
            </w:pPr>
            <w:r>
              <w:rPr>
                <w:rFonts w:ascii="宋体" w:eastAsia="宋体" w:hAnsi="宋体" w:cs="宋体" w:hint="eastAsia"/>
                <w:sz w:val="24"/>
              </w:rPr>
              <w:t>名称</w:t>
            </w:r>
          </w:p>
        </w:tc>
        <w:tc>
          <w:tcPr>
            <w:tcW w:w="613" w:type="pct"/>
            <w:noWrap/>
          </w:tcPr>
          <w:p w:rsidR="00F23785">
            <w:pPr>
              <w:spacing w:line="360" w:lineRule="auto"/>
              <w:rPr>
                <w:rFonts w:ascii="宋体" w:eastAsia="宋体" w:hAnsi="宋体" w:cs="宋体"/>
                <w:sz w:val="24"/>
              </w:rPr>
            </w:pPr>
            <w:r>
              <w:rPr>
                <w:rFonts w:ascii="宋体" w:eastAsia="宋体" w:hAnsi="宋体" w:cs="宋体" w:hint="eastAsia"/>
                <w:sz w:val="24"/>
              </w:rPr>
              <w:t>数量</w:t>
            </w:r>
          </w:p>
        </w:tc>
        <w:tc>
          <w:tcPr>
            <w:tcW w:w="647" w:type="pct"/>
            <w:noWrap/>
          </w:tcPr>
          <w:p w:rsidR="00F23785">
            <w:pPr>
              <w:spacing w:line="360" w:lineRule="auto"/>
              <w:rPr>
                <w:rFonts w:ascii="宋体" w:eastAsia="宋体" w:hAnsi="宋体" w:cs="宋体"/>
                <w:sz w:val="24"/>
              </w:rPr>
            </w:pPr>
            <w:r>
              <w:rPr>
                <w:rFonts w:ascii="宋体" w:eastAsia="宋体" w:hAnsi="宋体" w:cs="宋体" w:hint="eastAsia"/>
                <w:sz w:val="24"/>
              </w:rPr>
              <w:t>说明</w:t>
            </w: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tcPr>
          <w:p w:rsidR="00F23785">
            <w:pPr>
              <w:spacing w:line="360" w:lineRule="auto"/>
              <w:ind w:firstLine="480"/>
              <w:rPr>
                <w:rFonts w:ascii="宋体" w:eastAsia="宋体" w:hAnsi="宋体" w:cs="宋体"/>
                <w:sz w:val="24"/>
              </w:rPr>
            </w:pPr>
            <w:r>
              <w:rPr>
                <w:rFonts w:ascii="宋体" w:eastAsia="宋体" w:hAnsi="宋体" w:cs="宋体" w:hint="eastAsia"/>
                <w:sz w:val="24"/>
              </w:rPr>
              <w:t>1</w:t>
            </w:r>
          </w:p>
        </w:tc>
        <w:tc>
          <w:tcPr>
            <w:tcW w:w="3105" w:type="pct"/>
          </w:tcPr>
          <w:p w:rsidR="00F23785">
            <w:pPr>
              <w:spacing w:line="360" w:lineRule="auto"/>
              <w:ind w:firstLine="480"/>
              <w:rPr>
                <w:rFonts w:ascii="宋体" w:eastAsia="宋体" w:hAnsi="宋体" w:cs="宋体"/>
                <w:sz w:val="24"/>
              </w:rPr>
            </w:pPr>
            <w:r>
              <w:rPr>
                <w:rFonts w:ascii="宋体" w:eastAsia="宋体" w:hAnsi="宋体" w:cs="宋体" w:hint="eastAsia"/>
                <w:sz w:val="24"/>
              </w:rPr>
              <w:t>通道式装备管理终端</w:t>
            </w:r>
          </w:p>
        </w:tc>
        <w:tc>
          <w:tcPr>
            <w:tcW w:w="613" w:type="pct"/>
            <w:noWrap/>
          </w:tcPr>
          <w:p w:rsidR="00F23785">
            <w:pPr>
              <w:spacing w:line="360" w:lineRule="auto"/>
              <w:rPr>
                <w:rFonts w:ascii="宋体" w:eastAsia="宋体" w:hAnsi="宋体" w:cs="宋体"/>
                <w:sz w:val="24"/>
              </w:rPr>
            </w:pPr>
            <w:r>
              <w:rPr>
                <w:rFonts w:ascii="宋体" w:eastAsia="宋体" w:hAnsi="宋体" w:cs="宋体" w:hint="eastAsia"/>
                <w:sz w:val="24"/>
              </w:rPr>
              <w:t>1台</w:t>
            </w:r>
          </w:p>
        </w:tc>
        <w:tc>
          <w:tcPr>
            <w:tcW w:w="647" w:type="pct"/>
            <w:noWrap/>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2</w:t>
            </w:r>
          </w:p>
        </w:tc>
        <w:tc>
          <w:tcPr>
            <w:tcW w:w="3105" w:type="pct"/>
            <w:shd w:val="clear" w:color="auto" w:fill="FFFFFF" w:themeFill="background1"/>
          </w:tcPr>
          <w:p w:rsidR="00F23785">
            <w:pPr>
              <w:spacing w:line="360" w:lineRule="auto"/>
              <w:ind w:firstLine="480"/>
              <w:rPr>
                <w:rFonts w:ascii="宋体" w:eastAsia="宋体" w:hAnsi="宋体" w:cs="宋体"/>
                <w:sz w:val="24"/>
              </w:rPr>
            </w:pPr>
            <w:r>
              <w:rPr>
                <w:rFonts w:ascii="宋体" w:eastAsia="宋体" w:hAnsi="宋体" w:cs="宋体" w:hint="eastAsia"/>
                <w:sz w:val="24"/>
              </w:rPr>
              <w:t>手持式装备管理终端</w:t>
            </w:r>
          </w:p>
        </w:tc>
        <w:tc>
          <w:tcPr>
            <w:tcW w:w="613" w:type="pct"/>
            <w:shd w:val="clear" w:color="auto" w:fill="FFFFFF" w:themeFill="background1"/>
            <w:noWrap/>
          </w:tcPr>
          <w:p w:rsidR="00F23785">
            <w:pPr>
              <w:spacing w:line="360" w:lineRule="auto"/>
              <w:rPr>
                <w:rFonts w:ascii="宋体" w:eastAsia="宋体" w:hAnsi="宋体" w:cs="宋体"/>
                <w:sz w:val="24"/>
              </w:rPr>
            </w:pPr>
            <w:r>
              <w:rPr>
                <w:rFonts w:ascii="宋体" w:eastAsia="宋体" w:hAnsi="宋体" w:cs="宋体" w:hint="eastAsia"/>
                <w:sz w:val="24"/>
              </w:rPr>
              <w:t>4台</w:t>
            </w:r>
          </w:p>
        </w:tc>
        <w:tc>
          <w:tcPr>
            <w:tcW w:w="647" w:type="pct"/>
            <w:shd w:val="clear" w:color="auto" w:fill="FFFFFF" w:themeFill="background1"/>
            <w:noWrap/>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3</w:t>
            </w:r>
          </w:p>
        </w:tc>
        <w:tc>
          <w:tcPr>
            <w:tcW w:w="3105" w:type="pct"/>
            <w:shd w:val="clear" w:color="auto" w:fill="FFFFFF" w:themeFill="background1"/>
          </w:tcPr>
          <w:p w:rsidR="00F23785">
            <w:pPr>
              <w:spacing w:line="360" w:lineRule="auto"/>
              <w:ind w:firstLine="480"/>
              <w:rPr>
                <w:rFonts w:ascii="宋体" w:eastAsia="宋体" w:hAnsi="宋体" w:cs="宋体"/>
                <w:sz w:val="24"/>
              </w:rPr>
            </w:pPr>
            <w:r>
              <w:rPr>
                <w:rFonts w:ascii="宋体" w:eastAsia="宋体" w:hAnsi="宋体" w:cs="宋体" w:hint="eastAsia"/>
                <w:sz w:val="24"/>
              </w:rPr>
              <w:t>挂式装备管理终端</w:t>
            </w:r>
          </w:p>
        </w:tc>
        <w:tc>
          <w:tcPr>
            <w:tcW w:w="613" w:type="pct"/>
            <w:shd w:val="clear" w:color="auto" w:fill="FFFFFF" w:themeFill="background1"/>
            <w:noWrap/>
          </w:tcPr>
          <w:p w:rsidR="00F23785">
            <w:pPr>
              <w:spacing w:line="360" w:lineRule="auto"/>
              <w:rPr>
                <w:rFonts w:ascii="宋体" w:eastAsia="宋体" w:hAnsi="宋体" w:cs="宋体"/>
                <w:sz w:val="24"/>
              </w:rPr>
            </w:pPr>
            <w:r>
              <w:rPr>
                <w:rFonts w:ascii="宋体" w:eastAsia="宋体" w:hAnsi="宋体" w:cs="宋体" w:hint="eastAsia"/>
                <w:sz w:val="24"/>
              </w:rPr>
              <w:t>2台</w:t>
            </w:r>
          </w:p>
        </w:tc>
        <w:tc>
          <w:tcPr>
            <w:tcW w:w="647" w:type="pct"/>
            <w:shd w:val="clear" w:color="auto" w:fill="FFFFFF" w:themeFill="background1"/>
            <w:noWrap/>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4</w:t>
            </w:r>
          </w:p>
        </w:tc>
        <w:tc>
          <w:tcPr>
            <w:tcW w:w="3105" w:type="pct"/>
            <w:shd w:val="clear" w:color="auto" w:fill="FFFFFF" w:themeFill="background1"/>
          </w:tcPr>
          <w:p w:rsidR="00F23785">
            <w:pPr>
              <w:spacing w:line="360" w:lineRule="auto"/>
              <w:ind w:firstLine="480"/>
              <w:rPr>
                <w:rFonts w:ascii="宋体" w:eastAsia="宋体" w:hAnsi="宋体" w:cs="宋体"/>
                <w:sz w:val="24"/>
              </w:rPr>
            </w:pPr>
            <w:r>
              <w:rPr>
                <w:rFonts w:ascii="宋体" w:eastAsia="宋体" w:hAnsi="宋体" w:cs="宋体" w:hint="eastAsia"/>
                <w:sz w:val="24"/>
              </w:rPr>
              <w:t>车载巡检终端（含液位监测模块、装备识别模块、监视器终端）</w:t>
            </w:r>
          </w:p>
        </w:tc>
        <w:tc>
          <w:tcPr>
            <w:tcW w:w="613" w:type="pct"/>
            <w:shd w:val="clear" w:color="auto" w:fill="FFFFFF" w:themeFill="background1"/>
            <w:noWrap/>
          </w:tcPr>
          <w:p w:rsidR="00F23785">
            <w:pPr>
              <w:spacing w:line="360" w:lineRule="auto"/>
              <w:rPr>
                <w:rFonts w:ascii="宋体" w:eastAsia="宋体" w:hAnsi="宋体" w:cs="宋体"/>
                <w:sz w:val="24"/>
              </w:rPr>
            </w:pPr>
            <w:r>
              <w:rPr>
                <w:rFonts w:ascii="宋体" w:eastAsia="宋体" w:hAnsi="宋体" w:cs="宋体" w:hint="eastAsia"/>
                <w:sz w:val="24"/>
              </w:rPr>
              <w:t>1台</w:t>
            </w:r>
          </w:p>
        </w:tc>
        <w:tc>
          <w:tcPr>
            <w:tcW w:w="647" w:type="pct"/>
            <w:shd w:val="clear" w:color="auto" w:fill="FFFFFF" w:themeFill="background1"/>
            <w:noWrap/>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647"/>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5</w:t>
            </w:r>
          </w:p>
        </w:tc>
        <w:tc>
          <w:tcPr>
            <w:tcW w:w="3105" w:type="pct"/>
            <w:shd w:val="clear" w:color="auto" w:fill="FFFFFF" w:themeFill="background1"/>
          </w:tcPr>
          <w:p w:rsidR="00F23785">
            <w:pPr>
              <w:spacing w:line="360" w:lineRule="auto"/>
              <w:ind w:firstLine="480"/>
              <w:rPr>
                <w:rFonts w:ascii="宋体" w:eastAsia="宋体" w:hAnsi="宋体" w:cs="宋体"/>
                <w:sz w:val="24"/>
              </w:rPr>
            </w:pPr>
            <w:r>
              <w:rPr>
                <w:rFonts w:ascii="宋体" w:eastAsia="宋体" w:hAnsi="宋体" w:cs="宋体" w:hint="eastAsia"/>
                <w:sz w:val="24"/>
              </w:rPr>
              <w:t>可视化装备管理智慧大屏</w:t>
            </w:r>
          </w:p>
        </w:tc>
        <w:tc>
          <w:tcPr>
            <w:tcW w:w="613" w:type="pct"/>
            <w:shd w:val="clear" w:color="auto" w:fill="FFFFFF" w:themeFill="background1"/>
            <w:noWrap/>
          </w:tcPr>
          <w:p w:rsidR="00F23785">
            <w:pPr>
              <w:spacing w:line="360" w:lineRule="auto"/>
              <w:rPr>
                <w:rFonts w:ascii="宋体" w:eastAsia="宋体" w:hAnsi="宋体" w:cs="宋体"/>
                <w:sz w:val="24"/>
              </w:rPr>
            </w:pPr>
            <w:r>
              <w:rPr>
                <w:rFonts w:ascii="宋体" w:eastAsia="宋体" w:hAnsi="宋体" w:cs="宋体" w:hint="eastAsia"/>
                <w:sz w:val="24"/>
              </w:rPr>
              <w:t>1台</w:t>
            </w:r>
          </w:p>
        </w:tc>
        <w:tc>
          <w:tcPr>
            <w:tcW w:w="647" w:type="pct"/>
            <w:shd w:val="clear" w:color="auto" w:fill="FFFFFF" w:themeFill="background1"/>
            <w:noWrap/>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6</w:t>
            </w:r>
          </w:p>
        </w:tc>
        <w:tc>
          <w:tcPr>
            <w:tcW w:w="3105"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RFID电子标签</w:t>
            </w:r>
          </w:p>
        </w:tc>
        <w:tc>
          <w:tcPr>
            <w:tcW w:w="613" w:type="pct"/>
            <w:shd w:val="clear" w:color="auto" w:fill="FFFFFF" w:themeFill="background1"/>
            <w:noWrap/>
          </w:tcPr>
          <w:p w:rsidR="00F23785">
            <w:pPr>
              <w:spacing w:line="360" w:lineRule="auto"/>
              <w:rPr>
                <w:rFonts w:ascii="宋体" w:eastAsia="宋体" w:hAnsi="宋体" w:cs="宋体"/>
                <w:sz w:val="24"/>
              </w:rPr>
            </w:pPr>
            <w:r>
              <w:rPr>
                <w:rFonts w:ascii="宋体" w:eastAsia="宋体" w:hAnsi="宋体" w:cs="宋体" w:hint="eastAsia"/>
                <w:sz w:val="24"/>
              </w:rPr>
              <w:t>4500件</w:t>
            </w:r>
          </w:p>
        </w:tc>
        <w:tc>
          <w:tcPr>
            <w:tcW w:w="647" w:type="pct"/>
            <w:shd w:val="clear" w:color="auto" w:fill="FFFFFF" w:themeFill="background1"/>
            <w:noWrap/>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7</w:t>
            </w:r>
          </w:p>
        </w:tc>
        <w:tc>
          <w:tcPr>
            <w:tcW w:w="3105"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路由器</w:t>
            </w:r>
          </w:p>
        </w:tc>
        <w:tc>
          <w:tcPr>
            <w:tcW w:w="613" w:type="pct"/>
            <w:shd w:val="clear" w:color="auto" w:fill="FFFFFF" w:themeFill="background1"/>
          </w:tcPr>
          <w:p w:rsidR="00F23785">
            <w:pPr>
              <w:spacing w:line="360" w:lineRule="auto"/>
              <w:rPr>
                <w:rFonts w:ascii="宋体" w:eastAsia="宋体" w:hAnsi="宋体" w:cs="宋体"/>
                <w:sz w:val="24"/>
              </w:rPr>
            </w:pPr>
            <w:r>
              <w:rPr>
                <w:rFonts w:ascii="宋体" w:eastAsia="宋体" w:hAnsi="宋体" w:cs="宋体" w:hint="eastAsia"/>
                <w:sz w:val="24"/>
              </w:rPr>
              <w:t>1台</w:t>
            </w:r>
          </w:p>
        </w:tc>
        <w:tc>
          <w:tcPr>
            <w:tcW w:w="647" w:type="pct"/>
            <w:shd w:val="clear" w:color="auto" w:fill="FFFFFF" w:themeFill="background1"/>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8</w:t>
            </w:r>
          </w:p>
        </w:tc>
        <w:tc>
          <w:tcPr>
            <w:tcW w:w="3105"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交换机</w:t>
            </w:r>
          </w:p>
        </w:tc>
        <w:tc>
          <w:tcPr>
            <w:tcW w:w="613" w:type="pct"/>
            <w:shd w:val="clear" w:color="auto" w:fill="FFFFFF" w:themeFill="background1"/>
          </w:tcPr>
          <w:p w:rsidR="00F23785">
            <w:pPr>
              <w:spacing w:line="360" w:lineRule="auto"/>
              <w:rPr>
                <w:rFonts w:ascii="宋体" w:eastAsia="宋体" w:hAnsi="宋体" w:cs="宋体"/>
                <w:sz w:val="24"/>
              </w:rPr>
            </w:pPr>
            <w:r>
              <w:rPr>
                <w:rFonts w:ascii="宋体" w:eastAsia="宋体" w:hAnsi="宋体" w:cs="宋体" w:hint="eastAsia"/>
                <w:sz w:val="24"/>
              </w:rPr>
              <w:t>3台</w:t>
            </w:r>
          </w:p>
        </w:tc>
        <w:tc>
          <w:tcPr>
            <w:tcW w:w="647" w:type="pct"/>
            <w:shd w:val="clear" w:color="auto" w:fill="FFFFFF" w:themeFill="background1"/>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9</w:t>
            </w:r>
          </w:p>
        </w:tc>
        <w:tc>
          <w:tcPr>
            <w:tcW w:w="3105"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通讯链路</w:t>
            </w:r>
          </w:p>
        </w:tc>
        <w:tc>
          <w:tcPr>
            <w:tcW w:w="613" w:type="pct"/>
            <w:shd w:val="clear" w:color="auto" w:fill="FFFFFF" w:themeFill="background1"/>
          </w:tcPr>
          <w:p w:rsidR="00F23785">
            <w:pPr>
              <w:spacing w:line="360" w:lineRule="auto"/>
              <w:rPr>
                <w:rFonts w:ascii="宋体" w:eastAsia="宋体" w:hAnsi="宋体" w:cs="宋体"/>
                <w:sz w:val="24"/>
              </w:rPr>
            </w:pPr>
            <w:r>
              <w:rPr>
                <w:rFonts w:ascii="宋体" w:eastAsia="宋体" w:hAnsi="宋体" w:cs="宋体" w:hint="eastAsia"/>
                <w:sz w:val="24"/>
              </w:rPr>
              <w:t>1条</w:t>
            </w:r>
          </w:p>
        </w:tc>
        <w:tc>
          <w:tcPr>
            <w:tcW w:w="647" w:type="pct"/>
            <w:shd w:val="clear" w:color="auto" w:fill="FFFFFF" w:themeFill="background1"/>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10</w:t>
            </w:r>
          </w:p>
        </w:tc>
        <w:tc>
          <w:tcPr>
            <w:tcW w:w="3105"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车载装备巡检软件</w:t>
            </w:r>
          </w:p>
        </w:tc>
        <w:tc>
          <w:tcPr>
            <w:tcW w:w="613" w:type="pct"/>
            <w:shd w:val="clear" w:color="auto" w:fill="FFFFFF" w:themeFill="background1"/>
          </w:tcPr>
          <w:p w:rsidR="00F23785">
            <w:pPr>
              <w:spacing w:line="360" w:lineRule="auto"/>
              <w:rPr>
                <w:rFonts w:ascii="宋体" w:eastAsia="宋体" w:hAnsi="宋体" w:cs="宋体"/>
                <w:sz w:val="24"/>
              </w:rPr>
            </w:pPr>
            <w:r>
              <w:rPr>
                <w:rFonts w:ascii="宋体" w:eastAsia="宋体" w:hAnsi="宋体" w:cs="宋体" w:hint="eastAsia"/>
                <w:sz w:val="24"/>
              </w:rPr>
              <w:t>1套</w:t>
            </w:r>
          </w:p>
        </w:tc>
        <w:tc>
          <w:tcPr>
            <w:tcW w:w="647" w:type="pct"/>
            <w:shd w:val="clear" w:color="auto" w:fill="FFFFFF" w:themeFill="background1"/>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11</w:t>
            </w:r>
          </w:p>
        </w:tc>
        <w:tc>
          <w:tcPr>
            <w:tcW w:w="3105"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消防装备管理系统辅助软件</w:t>
            </w:r>
          </w:p>
        </w:tc>
        <w:tc>
          <w:tcPr>
            <w:tcW w:w="613" w:type="pct"/>
            <w:shd w:val="clear" w:color="auto" w:fill="FFFFFF" w:themeFill="background1"/>
          </w:tcPr>
          <w:p w:rsidR="00F23785">
            <w:pPr>
              <w:spacing w:line="360" w:lineRule="auto"/>
              <w:rPr>
                <w:rFonts w:ascii="宋体" w:eastAsia="宋体" w:hAnsi="宋体" w:cs="宋体"/>
                <w:sz w:val="24"/>
              </w:rPr>
            </w:pPr>
            <w:r>
              <w:rPr>
                <w:rFonts w:ascii="宋体" w:eastAsia="宋体" w:hAnsi="宋体" w:cs="宋体" w:hint="eastAsia"/>
                <w:sz w:val="24"/>
              </w:rPr>
              <w:t>1套</w:t>
            </w:r>
          </w:p>
        </w:tc>
        <w:tc>
          <w:tcPr>
            <w:tcW w:w="647" w:type="pct"/>
            <w:shd w:val="clear" w:color="auto" w:fill="FFFFFF" w:themeFill="background1"/>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12</w:t>
            </w:r>
          </w:p>
        </w:tc>
        <w:tc>
          <w:tcPr>
            <w:tcW w:w="3105"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定制化智慧大屏监控软件</w:t>
            </w:r>
          </w:p>
        </w:tc>
        <w:tc>
          <w:tcPr>
            <w:tcW w:w="613" w:type="pct"/>
            <w:shd w:val="clear" w:color="auto" w:fill="FFFFFF" w:themeFill="background1"/>
          </w:tcPr>
          <w:p w:rsidR="00F23785">
            <w:pPr>
              <w:spacing w:line="360" w:lineRule="auto"/>
              <w:rPr>
                <w:rFonts w:ascii="宋体" w:eastAsia="宋体" w:hAnsi="宋体" w:cs="宋体"/>
                <w:sz w:val="24"/>
              </w:rPr>
            </w:pPr>
            <w:r>
              <w:rPr>
                <w:rFonts w:ascii="宋体" w:eastAsia="宋体" w:hAnsi="宋体" w:cs="宋体" w:hint="eastAsia"/>
                <w:sz w:val="24"/>
              </w:rPr>
              <w:t>1套</w:t>
            </w:r>
          </w:p>
        </w:tc>
        <w:tc>
          <w:tcPr>
            <w:tcW w:w="647" w:type="pct"/>
            <w:shd w:val="clear" w:color="auto" w:fill="FFFFFF" w:themeFill="background1"/>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13</w:t>
            </w:r>
          </w:p>
        </w:tc>
        <w:tc>
          <w:tcPr>
            <w:tcW w:w="3105"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与开发软件配套的信息安全软件</w:t>
            </w:r>
          </w:p>
        </w:tc>
        <w:tc>
          <w:tcPr>
            <w:tcW w:w="613" w:type="pct"/>
            <w:shd w:val="clear" w:color="auto" w:fill="FFFFFF" w:themeFill="background1"/>
          </w:tcPr>
          <w:p w:rsidR="00F23785">
            <w:pPr>
              <w:spacing w:line="360" w:lineRule="auto"/>
              <w:rPr>
                <w:rFonts w:ascii="宋体" w:eastAsia="宋体" w:hAnsi="宋体" w:cs="宋体"/>
                <w:sz w:val="24"/>
              </w:rPr>
            </w:pPr>
            <w:r>
              <w:rPr>
                <w:rFonts w:ascii="宋体" w:eastAsia="宋体" w:hAnsi="宋体" w:cs="宋体" w:hint="eastAsia"/>
                <w:sz w:val="24"/>
              </w:rPr>
              <w:t>1套</w:t>
            </w:r>
          </w:p>
        </w:tc>
        <w:tc>
          <w:tcPr>
            <w:tcW w:w="647" w:type="pct"/>
            <w:shd w:val="clear" w:color="auto" w:fill="FFFFFF" w:themeFill="background1"/>
          </w:tcPr>
          <w:p w:rsidR="00F23785">
            <w:pPr>
              <w:spacing w:line="360" w:lineRule="auto"/>
              <w:ind w:firstLine="480"/>
              <w:rPr>
                <w:rFonts w:ascii="宋体" w:eastAsia="宋体" w:hAnsi="宋体" w:cs="宋体"/>
                <w:sz w:val="24"/>
              </w:rPr>
            </w:pPr>
          </w:p>
        </w:tc>
      </w:tr>
      <w:tr>
        <w:tblPrEx>
          <w:tblW w:w="4763" w:type="pct"/>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113"/>
        </w:trPr>
        <w:tc>
          <w:tcPr>
            <w:tcW w:w="633"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14</w:t>
            </w:r>
          </w:p>
        </w:tc>
        <w:tc>
          <w:tcPr>
            <w:tcW w:w="3105" w:type="pct"/>
            <w:shd w:val="clear" w:color="auto" w:fill="auto"/>
          </w:tcPr>
          <w:p w:rsidR="00F23785">
            <w:pPr>
              <w:spacing w:line="360" w:lineRule="auto"/>
              <w:ind w:firstLine="480"/>
              <w:rPr>
                <w:rFonts w:ascii="宋体" w:eastAsia="宋体" w:hAnsi="宋体" w:cs="宋体"/>
                <w:sz w:val="24"/>
              </w:rPr>
            </w:pPr>
            <w:r>
              <w:rPr>
                <w:rFonts w:ascii="宋体" w:eastAsia="宋体" w:hAnsi="宋体" w:cs="宋体" w:hint="eastAsia"/>
                <w:sz w:val="24"/>
              </w:rPr>
              <w:t>仓库、装备整理，RFID标签初始化，数据分析、导入等加工处理服务</w:t>
            </w:r>
          </w:p>
        </w:tc>
        <w:tc>
          <w:tcPr>
            <w:tcW w:w="613" w:type="pct"/>
            <w:shd w:val="clear" w:color="auto" w:fill="FFFFFF" w:themeFill="background1"/>
          </w:tcPr>
          <w:p w:rsidR="00F23785">
            <w:pPr>
              <w:spacing w:line="360" w:lineRule="auto"/>
              <w:rPr>
                <w:rFonts w:ascii="宋体" w:eastAsia="宋体" w:hAnsi="宋体" w:cs="宋体"/>
                <w:sz w:val="24"/>
              </w:rPr>
            </w:pPr>
            <w:r>
              <w:rPr>
                <w:rFonts w:ascii="宋体" w:eastAsia="宋体" w:hAnsi="宋体" w:cs="宋体" w:hint="eastAsia"/>
                <w:sz w:val="24"/>
              </w:rPr>
              <w:t>1项</w:t>
            </w:r>
          </w:p>
        </w:tc>
        <w:tc>
          <w:tcPr>
            <w:tcW w:w="647" w:type="pct"/>
            <w:shd w:val="clear" w:color="auto" w:fill="FFFFFF" w:themeFill="background1"/>
          </w:tcPr>
          <w:p w:rsidR="00F23785">
            <w:pPr>
              <w:spacing w:line="360" w:lineRule="auto"/>
              <w:ind w:firstLine="480"/>
              <w:rPr>
                <w:rFonts w:ascii="宋体" w:eastAsia="宋体" w:hAnsi="宋体" w:cs="宋体"/>
                <w:sz w:val="24"/>
              </w:rPr>
            </w:pPr>
          </w:p>
        </w:tc>
      </w:tr>
    </w:tbl>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3.1.3 工具供应清单</w:t>
      </w:r>
    </w:p>
    <w:tbl>
      <w:tblPr>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72"/>
        <w:gridCol w:w="5081"/>
        <w:gridCol w:w="859"/>
        <w:gridCol w:w="1091"/>
      </w:tblGrid>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序号</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辅材名称</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数量</w:t>
            </w:r>
          </w:p>
        </w:tc>
        <w:tc>
          <w:tcPr>
            <w:tcW w:w="673"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说明</w:t>
            </w: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1</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热风枪</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1把</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2</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水晶头</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2盒</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3</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万用表</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1台</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4</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透明胶带</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2卷</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5</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扎带</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2卷</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6</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螺丝刀</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5把</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7</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推车</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1台</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8</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手电钻</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2把</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9</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电锤</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1台</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10</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充电起子</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1把</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11</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网线钳</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2把</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12</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剥线工具</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2把</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13</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网络测线仪</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1台</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14</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巡线仪</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1台</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r>
        <w:tblPrEx>
          <w:tblW w:w="4754" w:type="pct"/>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661"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15</w:t>
            </w:r>
          </w:p>
        </w:tc>
        <w:tc>
          <w:tcPr>
            <w:tcW w:w="3134" w:type="pct"/>
            <w:tcBorders>
              <w:tl2br w:val="nil"/>
              <w:tr2bl w:val="nil"/>
            </w:tcBorders>
            <w:noWrap/>
            <w:vAlign w:val="center"/>
          </w:tcPr>
          <w:p w:rsidR="00F23785">
            <w:pPr>
              <w:spacing w:line="360" w:lineRule="auto"/>
              <w:ind w:firstLine="480"/>
              <w:rPr>
                <w:rFonts w:ascii="宋体" w:eastAsia="宋体" w:hAnsi="宋体" w:cs="宋体"/>
                <w:sz w:val="24"/>
              </w:rPr>
            </w:pPr>
            <w:r>
              <w:rPr>
                <w:rFonts w:ascii="宋体" w:eastAsia="宋体" w:hAnsi="宋体" w:cs="宋体" w:hint="eastAsia"/>
                <w:sz w:val="24"/>
              </w:rPr>
              <w:t>对讲机</w:t>
            </w:r>
          </w:p>
        </w:tc>
        <w:tc>
          <w:tcPr>
            <w:tcW w:w="530" w:type="pct"/>
            <w:tcBorders>
              <w:tl2br w:val="nil"/>
              <w:tr2bl w:val="nil"/>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4台</w:t>
            </w:r>
          </w:p>
        </w:tc>
        <w:tc>
          <w:tcPr>
            <w:tcW w:w="673" w:type="pct"/>
            <w:tcBorders>
              <w:tl2br w:val="nil"/>
              <w:tr2bl w:val="nil"/>
            </w:tcBorders>
            <w:noWrap/>
            <w:vAlign w:val="center"/>
          </w:tcPr>
          <w:p w:rsidR="00F23785">
            <w:pPr>
              <w:spacing w:line="360" w:lineRule="auto"/>
              <w:ind w:firstLine="480"/>
              <w:rPr>
                <w:rFonts w:ascii="宋体" w:eastAsia="宋体" w:hAnsi="宋体" w:cs="宋体"/>
                <w:sz w:val="24"/>
              </w:rPr>
            </w:pPr>
          </w:p>
        </w:tc>
      </w:tr>
    </w:tbl>
    <w:p w:rsidR="00F23785">
      <w:pPr>
        <w:spacing w:line="360" w:lineRule="auto"/>
        <w:rPr>
          <w:rFonts w:ascii="宋体" w:eastAsia="宋体" w:hAnsi="宋体" w:cs="宋体"/>
          <w:sz w:val="24"/>
        </w:rPr>
      </w:pPr>
    </w:p>
    <w:p w:rsidR="00F23785">
      <w:pPr>
        <w:rPr>
          <w:rFonts w:ascii="宋体" w:eastAsia="宋体" w:hAnsi="宋体" w:cs="宋体"/>
          <w:sz w:val="28"/>
          <w:szCs w:val="28"/>
        </w:rPr>
      </w:pPr>
      <w:bookmarkStart w:id="148" w:name="_Toc146512812"/>
      <w:bookmarkStart w:id="149" w:name="_Toc146511275"/>
      <w:bookmarkStart w:id="150" w:name="_Toc146488309"/>
      <w:bookmarkStart w:id="151" w:name="_Toc163813463"/>
      <w:bookmarkStart w:id="152" w:name="_Toc146487989"/>
      <w:bookmarkStart w:id="153" w:name="_Toc146608910"/>
      <w:bookmarkStart w:id="154" w:name="_Toc146511164"/>
      <w:bookmarkStart w:id="155" w:name="_Toc146488488"/>
      <w:bookmarkStart w:id="156" w:name="_Toc146488390"/>
      <w:r>
        <w:rPr>
          <w:rFonts w:ascii="宋体" w:eastAsia="宋体" w:hAnsi="宋体" w:cs="宋体" w:hint="eastAsia"/>
          <w:sz w:val="28"/>
          <w:szCs w:val="28"/>
        </w:rPr>
        <w:br w:type="page"/>
      </w:r>
    </w:p>
    <w:p w:rsidR="00F23785">
      <w:pPr>
        <w:pStyle w:val="Heading2"/>
        <w:rPr>
          <w:rFonts w:ascii="宋体" w:eastAsia="宋体" w:hAnsi="宋体" w:cs="宋体"/>
          <w:sz w:val="28"/>
          <w:szCs w:val="28"/>
        </w:rPr>
      </w:pPr>
      <w:bookmarkStart w:id="157" w:name="_Toc26831"/>
      <w:r>
        <w:rPr>
          <w:rFonts w:ascii="宋体" w:eastAsia="宋体" w:hAnsi="宋体" w:cs="宋体" w:hint="eastAsia"/>
          <w:sz w:val="28"/>
          <w:szCs w:val="28"/>
        </w:rPr>
        <w:t>四、产品整体性能评价</w:t>
      </w:r>
      <w:bookmarkEnd w:id="157"/>
    </w:p>
    <w:p w:rsidR="00F23785">
      <w:pPr>
        <w:spacing w:before="237" w:line="360" w:lineRule="auto"/>
        <w:rPr>
          <w:rFonts w:ascii="宋体" w:eastAsia="宋体" w:hAnsi="宋体" w:cs="宋体"/>
          <w:b/>
          <w:bCs/>
          <w:sz w:val="24"/>
          <w:szCs w:val="24"/>
        </w:rPr>
      </w:pPr>
      <w:r>
        <w:rPr>
          <w:rFonts w:ascii="宋体" w:eastAsia="宋体" w:hAnsi="宋体" w:cs="宋体" w:hint="eastAsia"/>
          <w:b/>
          <w:bCs/>
          <w:sz w:val="24"/>
          <w:szCs w:val="24"/>
        </w:rPr>
        <w:t>1.总 则</w:t>
      </w:r>
    </w:p>
    <w:p w:rsidR="00F23785">
      <w:pPr>
        <w:spacing w:line="360" w:lineRule="auto"/>
        <w:ind w:firstLine="480"/>
        <w:rPr>
          <w:rFonts w:ascii="宋体" w:eastAsia="宋体" w:hAnsi="宋体" w:cs="宋体"/>
          <w:sz w:val="24"/>
        </w:rPr>
      </w:pPr>
      <w:r>
        <w:rPr>
          <w:rFonts w:ascii="宋体" w:eastAsia="宋体" w:hAnsi="宋体" w:cs="宋体" w:hint="eastAsia"/>
          <w:sz w:val="24"/>
        </w:rPr>
        <w:t>我司产品整体性能评价从技术参数偏离与产品的</w:t>
      </w:r>
      <w:r>
        <w:rPr>
          <w:rFonts w:ascii="宋体" w:eastAsia="宋体" w:hAnsi="宋体" w:cs="宋体" w:hint="eastAsia"/>
          <w:sz w:val="24"/>
        </w:rPr>
        <w:t>软实力两</w:t>
      </w:r>
      <w:r>
        <w:rPr>
          <w:rFonts w:ascii="宋体" w:eastAsia="宋体" w:hAnsi="宋体" w:cs="宋体" w:hint="eastAsia"/>
          <w:sz w:val="24"/>
        </w:rPr>
        <w:t>方面表述，制定本处理预案。</w:t>
      </w:r>
    </w:p>
    <w:p w:rsidR="00F23785" w:rsidP="00280EBB">
      <w:pPr>
        <w:pStyle w:val="a1"/>
      </w:pPr>
      <w:bookmarkEnd w:id="148"/>
      <w:bookmarkEnd w:id="149"/>
      <w:bookmarkEnd w:id="150"/>
      <w:bookmarkEnd w:id="151"/>
      <w:bookmarkEnd w:id="152"/>
      <w:bookmarkEnd w:id="153"/>
      <w:bookmarkEnd w:id="154"/>
      <w:bookmarkEnd w:id="155"/>
      <w:bookmarkEnd w:id="156"/>
      <w:r>
        <w:rPr>
          <w:rFonts w:hint="eastAsia"/>
        </w:rPr>
        <w:t>2.</w:t>
      </w:r>
      <w:r>
        <w:rPr>
          <w:rFonts w:hint="eastAsia"/>
        </w:rPr>
        <w:t>软实力</w:t>
      </w:r>
      <w:r>
        <w:rPr>
          <w:rFonts w:hint="eastAsia"/>
        </w:rPr>
        <w:t>评价</w:t>
      </w:r>
    </w:p>
    <w:p w:rsidR="00F23785" w:rsidP="003E6B61">
      <w:pPr>
        <w:pStyle w:val="a2"/>
      </w:pPr>
      <w:r>
        <w:rPr>
          <w:rFonts w:hint="eastAsia"/>
        </w:rPr>
        <w:t>2.1所</w:t>
      </w:r>
      <w:r>
        <w:rPr>
          <w:rFonts w:hint="eastAsia"/>
        </w:rPr>
        <w:t>投核心</w:t>
      </w:r>
      <w:r>
        <w:rPr>
          <w:rFonts w:hint="eastAsia"/>
        </w:rPr>
        <w:t>产品知识产权清单</w:t>
      </w:r>
    </w:p>
    <w:tbl>
      <w:tblPr>
        <w:tblW w:w="83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68"/>
        <w:gridCol w:w="716"/>
        <w:gridCol w:w="984"/>
        <w:gridCol w:w="2633"/>
        <w:gridCol w:w="819"/>
        <w:gridCol w:w="1227"/>
      </w:tblGrid>
      <w:tr>
        <w:tblPrEx>
          <w:tblW w:w="83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1968" w:type="dxa"/>
            <w:tcBorders>
              <w:tl2br w:val="nil"/>
              <w:tr2bl w:val="nil"/>
            </w:tcBorders>
            <w:shd w:val="clear" w:color="auto" w:fill="D7D7D7"/>
            <w:noWrap/>
            <w:vAlign w:val="center"/>
          </w:tcPr>
          <w:p w:rsidR="00F23785">
            <w:pPr>
              <w:textAlignment w:val="center"/>
              <w:rPr>
                <w:rFonts w:ascii="宋体" w:eastAsia="宋体" w:hAnsi="宋体" w:cs="宋体"/>
                <w:b/>
                <w:bCs/>
                <w:color w:val="000000"/>
                <w:sz w:val="24"/>
                <w:szCs w:val="24"/>
              </w:rPr>
            </w:pPr>
            <w:r>
              <w:rPr>
                <w:rFonts w:ascii="宋体" w:eastAsia="宋体" w:hAnsi="宋体" w:cs="宋体" w:hint="eastAsia"/>
                <w:b/>
                <w:bCs/>
                <w:color w:val="000000"/>
                <w:sz w:val="24"/>
                <w:szCs w:val="24"/>
              </w:rPr>
              <w:t>核心产品名称</w:t>
            </w:r>
          </w:p>
        </w:tc>
        <w:tc>
          <w:tcPr>
            <w:tcW w:w="716" w:type="dxa"/>
            <w:tcBorders>
              <w:tl2br w:val="nil"/>
              <w:tr2bl w:val="nil"/>
            </w:tcBorders>
            <w:shd w:val="clear" w:color="auto" w:fill="D7D7D7"/>
            <w:noWrap/>
            <w:vAlign w:val="center"/>
          </w:tcPr>
          <w:p w:rsidR="00F23785">
            <w:pPr>
              <w:textAlignment w:val="center"/>
              <w:rPr>
                <w:rFonts w:ascii="宋体" w:eastAsia="宋体" w:hAnsi="宋体" w:cs="宋体"/>
                <w:b/>
                <w:bCs/>
                <w:color w:val="000000"/>
                <w:sz w:val="24"/>
                <w:szCs w:val="24"/>
              </w:rPr>
            </w:pPr>
            <w:r>
              <w:rPr>
                <w:rFonts w:ascii="宋体" w:eastAsia="宋体" w:hAnsi="宋体" w:cs="宋体" w:hint="eastAsia"/>
                <w:b/>
                <w:bCs/>
                <w:color w:val="000000"/>
                <w:sz w:val="24"/>
                <w:szCs w:val="24"/>
              </w:rPr>
              <w:t>品牌</w:t>
            </w:r>
          </w:p>
        </w:tc>
        <w:tc>
          <w:tcPr>
            <w:tcW w:w="984" w:type="dxa"/>
            <w:tcBorders>
              <w:tl2br w:val="nil"/>
              <w:tr2bl w:val="nil"/>
            </w:tcBorders>
            <w:shd w:val="clear" w:color="auto" w:fill="D7D7D7"/>
            <w:noWrap/>
            <w:vAlign w:val="center"/>
          </w:tcPr>
          <w:p w:rsidR="00F23785">
            <w:pPr>
              <w:textAlignment w:val="center"/>
              <w:rPr>
                <w:rFonts w:ascii="宋体" w:eastAsia="宋体" w:hAnsi="宋体" w:cs="宋体"/>
                <w:b/>
                <w:bCs/>
                <w:color w:val="000000"/>
                <w:sz w:val="24"/>
                <w:szCs w:val="24"/>
              </w:rPr>
            </w:pPr>
            <w:r>
              <w:rPr>
                <w:rFonts w:ascii="宋体" w:eastAsia="宋体" w:hAnsi="宋体" w:cs="宋体" w:hint="eastAsia"/>
                <w:b/>
                <w:bCs/>
                <w:color w:val="000000"/>
                <w:sz w:val="24"/>
                <w:szCs w:val="24"/>
              </w:rPr>
              <w:t>型号</w:t>
            </w:r>
          </w:p>
        </w:tc>
        <w:tc>
          <w:tcPr>
            <w:tcW w:w="2633" w:type="dxa"/>
            <w:tcBorders>
              <w:tl2br w:val="nil"/>
              <w:tr2bl w:val="nil"/>
            </w:tcBorders>
            <w:shd w:val="clear" w:color="auto" w:fill="D7D7D7"/>
            <w:noWrap/>
            <w:vAlign w:val="center"/>
          </w:tcPr>
          <w:p w:rsidR="00F23785">
            <w:pPr>
              <w:textAlignment w:val="center"/>
              <w:rPr>
                <w:rFonts w:ascii="宋体" w:eastAsia="宋体" w:hAnsi="宋体" w:cs="宋体"/>
                <w:b/>
                <w:bCs/>
                <w:color w:val="000000"/>
                <w:sz w:val="24"/>
                <w:szCs w:val="24"/>
              </w:rPr>
            </w:pPr>
            <w:r>
              <w:rPr>
                <w:rFonts w:ascii="宋体" w:eastAsia="宋体" w:hAnsi="宋体" w:cs="宋体" w:hint="eastAsia"/>
                <w:b/>
                <w:bCs/>
                <w:color w:val="000000"/>
                <w:sz w:val="24"/>
                <w:szCs w:val="24"/>
              </w:rPr>
              <w:t>兼容性</w:t>
            </w:r>
          </w:p>
        </w:tc>
        <w:tc>
          <w:tcPr>
            <w:tcW w:w="819" w:type="dxa"/>
            <w:tcBorders>
              <w:tl2br w:val="nil"/>
              <w:tr2bl w:val="nil"/>
            </w:tcBorders>
            <w:shd w:val="clear" w:color="auto" w:fill="D7D7D7"/>
            <w:noWrap/>
            <w:vAlign w:val="center"/>
          </w:tcPr>
          <w:p w:rsidR="00F23785">
            <w:pPr>
              <w:textAlignment w:val="center"/>
              <w:rPr>
                <w:rFonts w:ascii="宋体" w:eastAsia="宋体" w:hAnsi="宋体" w:cs="宋体"/>
                <w:b/>
                <w:bCs/>
                <w:color w:val="000000"/>
                <w:sz w:val="24"/>
                <w:szCs w:val="24"/>
              </w:rPr>
            </w:pPr>
            <w:r>
              <w:rPr>
                <w:rFonts w:ascii="宋体" w:eastAsia="宋体" w:hAnsi="宋体" w:cs="宋体" w:hint="eastAsia"/>
                <w:b/>
                <w:bCs/>
                <w:color w:val="000000"/>
                <w:sz w:val="24"/>
                <w:szCs w:val="24"/>
              </w:rPr>
              <w:t>产地</w:t>
            </w:r>
          </w:p>
        </w:tc>
        <w:tc>
          <w:tcPr>
            <w:tcW w:w="1227" w:type="dxa"/>
            <w:tcBorders>
              <w:tl2br w:val="nil"/>
              <w:tr2bl w:val="nil"/>
            </w:tcBorders>
            <w:shd w:val="clear" w:color="auto" w:fill="D7D7D7"/>
            <w:noWrap/>
            <w:vAlign w:val="center"/>
          </w:tcPr>
          <w:p w:rsidR="00F23785">
            <w:pPr>
              <w:textAlignment w:val="center"/>
              <w:rPr>
                <w:rFonts w:ascii="宋体" w:eastAsia="宋体" w:hAnsi="宋体" w:cs="宋体"/>
                <w:b/>
                <w:bCs/>
                <w:color w:val="000000"/>
                <w:sz w:val="24"/>
                <w:szCs w:val="24"/>
              </w:rPr>
            </w:pPr>
            <w:r>
              <w:rPr>
                <w:rFonts w:ascii="宋体" w:eastAsia="宋体" w:hAnsi="宋体" w:cs="宋体" w:hint="eastAsia"/>
                <w:b/>
                <w:bCs/>
                <w:color w:val="000000"/>
                <w:sz w:val="24"/>
                <w:szCs w:val="24"/>
              </w:rPr>
              <w:t>软件著作权编号</w:t>
            </w:r>
          </w:p>
        </w:tc>
      </w:tr>
      <w:tr>
        <w:tblPrEx>
          <w:tblW w:w="83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1968"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消防装备管理系统</w:t>
            </w:r>
          </w:p>
        </w:tc>
        <w:tc>
          <w:tcPr>
            <w:tcW w:w="716"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凌讯</w:t>
            </w:r>
          </w:p>
        </w:tc>
        <w:tc>
          <w:tcPr>
            <w:tcW w:w="984" w:type="dxa"/>
            <w:tcBorders>
              <w:tl2br w:val="nil"/>
              <w:tr2bl w:val="nil"/>
            </w:tcBorders>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V2.0.1</w:t>
            </w:r>
          </w:p>
        </w:tc>
        <w:tc>
          <w:tcPr>
            <w:tcW w:w="2633"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安卓、鸿蒙操作系统、Windows操作系统</w:t>
            </w:r>
          </w:p>
        </w:tc>
        <w:tc>
          <w:tcPr>
            <w:tcW w:w="819"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合肥</w:t>
            </w:r>
          </w:p>
        </w:tc>
        <w:tc>
          <w:tcPr>
            <w:tcW w:w="1227"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2021SR0959300</w:t>
            </w:r>
          </w:p>
        </w:tc>
      </w:tr>
      <w:tr>
        <w:tblPrEx>
          <w:tblW w:w="83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540"/>
        </w:trPr>
        <w:tc>
          <w:tcPr>
            <w:tcW w:w="1968" w:type="dxa"/>
            <w:tcBorders>
              <w:tl2br w:val="nil"/>
              <w:tr2bl w:val="nil"/>
            </w:tcBorders>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凌讯</w:t>
            </w:r>
            <w:r>
              <w:rPr>
                <w:rFonts w:ascii="宋体" w:eastAsia="宋体" w:hAnsi="宋体" w:cs="宋体" w:hint="eastAsia"/>
                <w:color w:val="000000"/>
                <w:sz w:val="24"/>
                <w:szCs w:val="24"/>
              </w:rPr>
              <w:t>消防装备SaaS云平台</w:t>
            </w:r>
          </w:p>
        </w:tc>
        <w:tc>
          <w:tcPr>
            <w:tcW w:w="716"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凌讯</w:t>
            </w:r>
          </w:p>
        </w:tc>
        <w:tc>
          <w:tcPr>
            <w:tcW w:w="984"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V2.0.1</w:t>
            </w:r>
          </w:p>
        </w:tc>
        <w:tc>
          <w:tcPr>
            <w:tcW w:w="2633"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安卓、鸿蒙操作系统、Windows操作系统</w:t>
            </w:r>
          </w:p>
        </w:tc>
        <w:tc>
          <w:tcPr>
            <w:tcW w:w="819"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合肥</w:t>
            </w:r>
          </w:p>
        </w:tc>
        <w:tc>
          <w:tcPr>
            <w:tcW w:w="1227"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2021SR0877148</w:t>
            </w:r>
          </w:p>
        </w:tc>
      </w:tr>
      <w:tr>
        <w:tblPrEx>
          <w:tblW w:w="83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1968"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 xml:space="preserve">装备盘点手持终端管理系统 </w:t>
            </w:r>
          </w:p>
        </w:tc>
        <w:tc>
          <w:tcPr>
            <w:tcW w:w="716"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凌讯</w:t>
            </w:r>
          </w:p>
        </w:tc>
        <w:tc>
          <w:tcPr>
            <w:tcW w:w="984" w:type="dxa"/>
            <w:tcBorders>
              <w:tl2br w:val="nil"/>
              <w:tr2bl w:val="nil"/>
            </w:tcBorders>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V1.0.3</w:t>
            </w:r>
          </w:p>
        </w:tc>
        <w:tc>
          <w:tcPr>
            <w:tcW w:w="2633"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安卓、鸿蒙操作系统、Windows操作系统</w:t>
            </w:r>
          </w:p>
        </w:tc>
        <w:tc>
          <w:tcPr>
            <w:tcW w:w="819"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合肥</w:t>
            </w:r>
          </w:p>
        </w:tc>
        <w:tc>
          <w:tcPr>
            <w:tcW w:w="1227"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2021SR1166372</w:t>
            </w:r>
          </w:p>
        </w:tc>
      </w:tr>
      <w:tr>
        <w:tblPrEx>
          <w:tblW w:w="83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1968"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装备智能管理终端操作系统</w:t>
            </w:r>
          </w:p>
        </w:tc>
        <w:tc>
          <w:tcPr>
            <w:tcW w:w="716"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凌讯</w:t>
            </w:r>
          </w:p>
        </w:tc>
        <w:tc>
          <w:tcPr>
            <w:tcW w:w="984"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V1.0.3</w:t>
            </w:r>
          </w:p>
        </w:tc>
        <w:tc>
          <w:tcPr>
            <w:tcW w:w="2633"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安卓、鸿蒙操作系统、Windows操作系统</w:t>
            </w:r>
          </w:p>
        </w:tc>
        <w:tc>
          <w:tcPr>
            <w:tcW w:w="819"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合肥</w:t>
            </w:r>
          </w:p>
        </w:tc>
        <w:tc>
          <w:tcPr>
            <w:tcW w:w="1227"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2021R11S1254115</w:t>
            </w:r>
          </w:p>
        </w:tc>
      </w:tr>
      <w:tr>
        <w:tblPrEx>
          <w:tblW w:w="83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70"/>
        </w:trPr>
        <w:tc>
          <w:tcPr>
            <w:tcW w:w="1968"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凌讯</w:t>
            </w:r>
            <w:r>
              <w:rPr>
                <w:rFonts w:ascii="宋体" w:eastAsia="宋体" w:hAnsi="宋体" w:cs="宋体" w:hint="eastAsia"/>
                <w:color w:val="000000"/>
                <w:sz w:val="24"/>
                <w:szCs w:val="24"/>
              </w:rPr>
              <w:t>车载巡检系统</w:t>
            </w:r>
          </w:p>
        </w:tc>
        <w:tc>
          <w:tcPr>
            <w:tcW w:w="716"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凌讯</w:t>
            </w:r>
          </w:p>
        </w:tc>
        <w:tc>
          <w:tcPr>
            <w:tcW w:w="984"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V2.0.1</w:t>
            </w:r>
          </w:p>
        </w:tc>
        <w:tc>
          <w:tcPr>
            <w:tcW w:w="2633"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安卓、鸿蒙操作系统、Windows操作系统</w:t>
            </w:r>
          </w:p>
        </w:tc>
        <w:tc>
          <w:tcPr>
            <w:tcW w:w="819"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合肥</w:t>
            </w:r>
          </w:p>
        </w:tc>
        <w:tc>
          <w:tcPr>
            <w:tcW w:w="1227" w:type="dxa"/>
            <w:tcBorders>
              <w:tl2br w:val="nil"/>
              <w:tr2bl w:val="nil"/>
            </w:tcBorders>
            <w:noWrap/>
            <w:vAlign w:val="center"/>
          </w:tcPr>
          <w:p w:rsidR="00F23785">
            <w:pPr>
              <w:textAlignment w:val="center"/>
              <w:rPr>
                <w:rFonts w:ascii="宋体" w:eastAsia="宋体" w:hAnsi="宋体" w:cs="宋体"/>
                <w:color w:val="000000"/>
                <w:sz w:val="24"/>
                <w:szCs w:val="24"/>
              </w:rPr>
            </w:pPr>
            <w:r>
              <w:rPr>
                <w:rFonts w:ascii="宋体" w:eastAsia="宋体" w:hAnsi="宋体" w:cs="宋体" w:hint="eastAsia"/>
                <w:color w:val="000000"/>
                <w:sz w:val="24"/>
                <w:szCs w:val="24"/>
              </w:rPr>
              <w:t>2021SR1038774</w:t>
            </w:r>
          </w:p>
        </w:tc>
      </w:tr>
    </w:tbl>
    <w:p w:rsidR="00F23785">
      <w:pPr>
        <w:rPr>
          <w:rFonts w:ascii="宋体" w:eastAsia="宋体" w:hAnsi="宋体" w:cs="宋体"/>
          <w:b/>
          <w:bCs/>
          <w:sz w:val="28"/>
          <w:szCs w:val="28"/>
        </w:rPr>
      </w:pPr>
      <w:r>
        <w:rPr>
          <w:rFonts w:ascii="宋体" w:eastAsia="宋体" w:hAnsi="宋体" w:cs="宋体" w:hint="eastAsia"/>
          <w:b/>
          <w:bCs/>
          <w:sz w:val="28"/>
          <w:szCs w:val="28"/>
        </w:rPr>
        <w:br w:type="page"/>
      </w:r>
    </w:p>
    <w:p w:rsidR="00F23785">
      <w:pPr>
        <w:tabs>
          <w:tab w:val="left" w:pos="864"/>
        </w:tabs>
        <w:spacing w:after="0" w:line="360" w:lineRule="auto"/>
        <w:ind w:left="864" w:hanging="864"/>
        <w:rPr>
          <w:rFonts w:ascii="宋体" w:eastAsia="宋体" w:hAnsi="宋体" w:cs="宋体"/>
          <w:b/>
          <w:bCs/>
          <w:sz w:val="28"/>
          <w:szCs w:val="28"/>
        </w:rPr>
      </w:pPr>
      <w:r>
        <w:rPr>
          <w:rFonts w:ascii="宋体" w:eastAsia="宋体" w:hAnsi="宋体" w:cs="宋体" w:hint="eastAsia"/>
          <w:b/>
          <w:bCs/>
          <w:sz w:val="28"/>
          <w:szCs w:val="28"/>
        </w:rPr>
        <w:t>2.2核心产品软件著作权证书</w:t>
      </w:r>
    </w:p>
    <w:p w:rsidR="00F23785">
      <w:pPr>
        <w:numPr>
          <w:ilvl w:val="3"/>
          <w:numId w:val="0"/>
        </w:numPr>
        <w:tabs>
          <w:tab w:val="left" w:pos="864"/>
        </w:tabs>
        <w:spacing w:after="0" w:line="360" w:lineRule="auto"/>
        <w:rPr>
          <w:rFonts w:ascii="宋体" w:eastAsia="宋体" w:hAnsi="宋体" w:cs="宋体"/>
          <w:sz w:val="24"/>
          <w:szCs w:val="24"/>
        </w:rPr>
      </w:pPr>
      <w:r>
        <w:rPr>
          <w:rFonts w:ascii="宋体" w:eastAsia="宋体" w:hAnsi="宋体" w:cs="宋体" w:hint="eastAsia"/>
          <w:sz w:val="24"/>
          <w:szCs w:val="24"/>
        </w:rPr>
        <w:t>（1）消防装备管理系统软件著作权证书</w:t>
      </w:r>
    </w:p>
    <w:p w:rsidR="00F23785">
      <w:pPr>
        <w:pStyle w:val="BodyTextFirstIndent2"/>
        <w:ind w:left="0" w:firstLine="0"/>
        <w:jc w:val="center"/>
        <w:rPr>
          <w:rFonts w:ascii="宋体" w:eastAsia="宋体" w:hAnsi="宋体" w:cs="宋体"/>
          <w:b/>
          <w:bCs/>
          <w:kern w:val="2"/>
          <w:sz w:val="24"/>
        </w:rPr>
      </w:pPr>
      <w:r>
        <w:rPr>
          <w:rFonts w:ascii="宋体" w:eastAsia="宋体" w:hAnsi="宋体" w:cs="宋体" w:hint="eastAsia"/>
          <w:b/>
          <w:bCs/>
          <w:noProof/>
          <w:kern w:val="2"/>
          <w:sz w:val="24"/>
        </w:rPr>
        <w:drawing>
          <wp:inline distT="0" distB="0" distL="0" distR="0">
            <wp:extent cx="5373370" cy="7606665"/>
            <wp:effectExtent l="0" t="0" r="17780" b="13335"/>
            <wp:docPr id="23" name="图片 184" descr="C:/Users/Administrator/AppData/Local/Temp/picturecompress_20211017105952/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4" descr="C:/Users/Administrator/AppData/Local/Temp/picturecompress_20211017105952/output_1.pngoutput_1"/>
                    <pic:cNvPicPr>
                      <a:picLocks noChangeAspect="1" noChangeArrowheads="1"/>
                    </pic:cNvPicPr>
                  </pic:nvPicPr>
                  <pic:blipFill>
                    <a:blip xmlns:r="http://schemas.openxmlformats.org/officeDocument/2006/relationships" r:embed="rId147" cstate="print">
                      <a:extLst>
                        <a:ext uri="{28A0092B-C50C-407E-A947-70E740481C1C}">
                          <a14:useLocalDpi xmlns:a14="http://schemas.microsoft.com/office/drawing/2010/main" val="0"/>
                        </a:ext>
                      </a:extLst>
                    </a:blip>
                    <a:srcRect/>
                    <a:stretch>
                      <a:fillRect/>
                    </a:stretch>
                  </pic:blipFill>
                  <pic:spPr>
                    <a:xfrm>
                      <a:off x="0" y="0"/>
                      <a:ext cx="5373370" cy="7606665"/>
                    </a:xfrm>
                    <a:prstGeom prst="rect">
                      <a:avLst/>
                    </a:prstGeom>
                    <a:noFill/>
                    <a:ln>
                      <a:noFill/>
                    </a:ln>
                    <a:effectLst/>
                  </pic:spPr>
                </pic:pic>
              </a:graphicData>
            </a:graphic>
          </wp:inline>
        </w:drawing>
      </w:r>
    </w:p>
    <w:p w:rsidR="00F23785">
      <w:pPr>
        <w:rPr>
          <w:rFonts w:ascii="宋体" w:eastAsia="宋体" w:hAnsi="宋体" w:cs="宋体"/>
          <w:b/>
          <w:bCs/>
          <w:sz w:val="24"/>
        </w:rPr>
      </w:pPr>
    </w:p>
    <w:p w:rsidR="00F23785">
      <w:pPr>
        <w:numPr>
          <w:ilvl w:val="3"/>
          <w:numId w:val="0"/>
        </w:numPr>
        <w:tabs>
          <w:tab w:val="left" w:pos="864"/>
        </w:tabs>
        <w:spacing w:after="0" w:line="360" w:lineRule="auto"/>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凌讯</w:t>
      </w:r>
      <w:r>
        <w:rPr>
          <w:rFonts w:ascii="宋体" w:eastAsia="宋体" w:hAnsi="宋体" w:cs="宋体" w:hint="eastAsia"/>
          <w:sz w:val="24"/>
          <w:szCs w:val="24"/>
        </w:rPr>
        <w:t>消防装备SaaS云平台计算机软件著作权证书</w:t>
      </w:r>
    </w:p>
    <w:p w:rsidR="00F23785">
      <w:pPr>
        <w:pStyle w:val="BodyTextFirstIndent2"/>
        <w:ind w:left="0" w:firstLine="0"/>
        <w:rPr>
          <w:rFonts w:ascii="宋体" w:eastAsia="宋体" w:hAnsi="宋体" w:cs="宋体"/>
          <w:b/>
          <w:bCs/>
          <w:kern w:val="2"/>
          <w:sz w:val="24"/>
        </w:rPr>
      </w:pPr>
      <w:r>
        <w:rPr>
          <w:rFonts w:ascii="宋体" w:eastAsia="宋体" w:hAnsi="宋体" w:cs="宋体" w:hint="eastAsia"/>
          <w:noProof/>
        </w:rPr>
        <w:drawing>
          <wp:anchor distT="0" distB="0" distL="0" distR="0" simplePos="0" relativeHeight="251666432" behindDoc="0" locked="0" layoutInCell="1" allowOverlap="1">
            <wp:simplePos x="0" y="0"/>
            <wp:positionH relativeFrom="column">
              <wp:posOffset>-114300</wp:posOffset>
            </wp:positionH>
            <wp:positionV relativeFrom="paragraph">
              <wp:posOffset>167640</wp:posOffset>
            </wp:positionV>
            <wp:extent cx="5386070" cy="8238490"/>
            <wp:effectExtent l="0" t="0" r="5080" b="10160"/>
            <wp:wrapNone/>
            <wp:docPr id="24" name="图片 185" descr="C:/Users/Administrator/AppData/Local/Temp/picturecompress_20211017105913/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5" descr="C:/Users/Administrator/AppData/Local/Temp/picturecompress_20211017105913/output_1.pngoutput_1"/>
                    <pic:cNvPicPr>
                      <a:picLocks noChangeAspect="1" noChangeArrowheads="1"/>
                    </pic:cNvPicPr>
                  </pic:nvPicPr>
                  <pic:blipFill>
                    <a:blip xmlns:r="http://schemas.openxmlformats.org/officeDocument/2006/relationships" r:embed="rId148" cstate="print">
                      <a:extLst>
                        <a:ext uri="{28A0092B-C50C-407E-A947-70E740481C1C}">
                          <a14:useLocalDpi xmlns:a14="http://schemas.microsoft.com/office/drawing/2010/main" val="0"/>
                        </a:ext>
                      </a:extLst>
                    </a:blip>
                    <a:srcRect/>
                    <a:stretch>
                      <a:fillRect/>
                    </a:stretch>
                  </pic:blipFill>
                  <pic:spPr>
                    <a:xfrm>
                      <a:off x="0" y="0"/>
                      <a:ext cx="5386070" cy="8238490"/>
                    </a:xfrm>
                    <a:prstGeom prst="rect">
                      <a:avLst/>
                    </a:prstGeom>
                    <a:noFill/>
                    <a:ln>
                      <a:noFill/>
                    </a:ln>
                    <a:effectLst/>
                  </pic:spPr>
                </pic:pic>
              </a:graphicData>
            </a:graphic>
          </wp:anchor>
        </w:drawing>
      </w:r>
    </w:p>
    <w:p w:rsidR="00F23785">
      <w:pPr>
        <w:numPr>
          <w:ilvl w:val="3"/>
          <w:numId w:val="0"/>
        </w:numPr>
        <w:tabs>
          <w:tab w:val="left" w:pos="864"/>
        </w:tabs>
        <w:spacing w:after="0" w:line="360" w:lineRule="auto"/>
        <w:rPr>
          <w:rFonts w:ascii="宋体" w:eastAsia="宋体" w:hAnsi="宋体" w:cs="宋体"/>
          <w:sz w:val="24"/>
          <w:szCs w:val="24"/>
        </w:rPr>
      </w:pPr>
      <w:r>
        <w:rPr>
          <w:rFonts w:ascii="宋体" w:eastAsia="宋体" w:hAnsi="宋体" w:cs="宋体" w:hint="eastAsia"/>
          <w:sz w:val="24"/>
          <w:szCs w:val="24"/>
        </w:rPr>
        <w:t xml:space="preserve">（3）装备盘点手持终端管理系统计算机软件著作权证书 </w:t>
      </w:r>
    </w:p>
    <w:p w:rsidR="00F23785">
      <w:pPr>
        <w:pStyle w:val="BodyTextFirstIndent2"/>
        <w:ind w:left="0" w:firstLine="0"/>
        <w:rPr>
          <w:rFonts w:ascii="宋体" w:eastAsia="宋体" w:hAnsi="宋体" w:cs="宋体"/>
        </w:rPr>
      </w:pPr>
    </w:p>
    <w:p w:rsidR="00F23785">
      <w:pPr>
        <w:pStyle w:val="BodyTextFirstIndent2"/>
        <w:ind w:left="0" w:firstLine="0"/>
        <w:rPr>
          <w:rFonts w:ascii="宋体" w:eastAsia="宋体" w:hAnsi="宋体" w:cs="宋体"/>
          <w:sz w:val="24"/>
          <w:szCs w:val="24"/>
        </w:rPr>
      </w:pPr>
      <w:r>
        <w:rPr>
          <w:rFonts w:ascii="宋体" w:eastAsia="宋体" w:hAnsi="宋体" w:cs="宋体" w:hint="eastAsia"/>
          <w:sz w:val="24"/>
          <w:szCs w:val="24"/>
        </w:rPr>
        <w:t xml:space="preserve"> （3）装备盘点手持终端管理系统计算机软件著作权证书 </w:t>
      </w:r>
      <w:r>
        <w:rPr>
          <w:rFonts w:ascii="宋体" w:eastAsia="宋体" w:hAnsi="宋体" w:cs="宋体" w:hint="eastAsia"/>
          <w:noProof/>
        </w:rPr>
        <w:drawing>
          <wp:inline distT="0" distB="0" distL="0" distR="0">
            <wp:extent cx="5410200" cy="8345170"/>
            <wp:effectExtent l="0" t="0" r="0" b="17780"/>
            <wp:docPr id="25" name="图片 186" descr="C:/Users/Administrator/AppData/Local/Temp/picturecompress_20211017105913/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6" descr="C:/Users/Administrator/AppData/Local/Temp/picturecompress_20211017105913/output_1.pngoutput_1"/>
                    <pic:cNvPicPr>
                      <a:picLocks noChangeAspect="1" noChangeArrowheads="1"/>
                    </pic:cNvPicPr>
                  </pic:nvPicPr>
                  <pic:blipFill>
                    <a:blip xmlns:r="http://schemas.openxmlformats.org/officeDocument/2006/relationships" r:embed="rId149" cstate="print">
                      <a:extLst>
                        <a:ext uri="{28A0092B-C50C-407E-A947-70E740481C1C}">
                          <a14:useLocalDpi xmlns:a14="http://schemas.microsoft.com/office/drawing/2010/main" val="0"/>
                        </a:ext>
                      </a:extLst>
                    </a:blip>
                    <a:srcRect/>
                    <a:stretch>
                      <a:fillRect/>
                    </a:stretch>
                  </pic:blipFill>
                  <pic:spPr>
                    <a:xfrm>
                      <a:off x="0" y="0"/>
                      <a:ext cx="5410200" cy="8345170"/>
                    </a:xfrm>
                    <a:prstGeom prst="rect">
                      <a:avLst/>
                    </a:prstGeom>
                    <a:noFill/>
                    <a:ln>
                      <a:noFill/>
                    </a:ln>
                    <a:effectLst/>
                  </pic:spPr>
                </pic:pic>
              </a:graphicData>
            </a:graphic>
          </wp:inline>
        </w:drawing>
      </w:r>
    </w:p>
    <w:p w:rsidR="00F23785">
      <w:pPr>
        <w:numPr>
          <w:ilvl w:val="3"/>
          <w:numId w:val="0"/>
        </w:numPr>
        <w:tabs>
          <w:tab w:val="left" w:pos="864"/>
        </w:tabs>
        <w:spacing w:after="0" w:line="360" w:lineRule="auto"/>
        <w:rPr>
          <w:rFonts w:ascii="宋体" w:eastAsia="宋体" w:hAnsi="宋体" w:cs="宋体"/>
          <w:sz w:val="24"/>
          <w:szCs w:val="24"/>
        </w:rPr>
      </w:pPr>
      <w:r>
        <w:rPr>
          <w:rFonts w:ascii="宋体" w:eastAsia="宋体" w:hAnsi="宋体" w:cs="宋体" w:hint="eastAsia"/>
          <w:sz w:val="24"/>
          <w:szCs w:val="24"/>
        </w:rPr>
        <w:t>（4）装备智能管理终端操作系统计算机软件著作权证书</w:t>
      </w:r>
    </w:p>
    <w:p w:rsidR="00F23785">
      <w:pPr>
        <w:pStyle w:val="BodyTextFirstIndent2"/>
        <w:ind w:left="0" w:firstLine="0"/>
        <w:rPr>
          <w:rFonts w:ascii="宋体" w:eastAsia="宋体" w:hAnsi="宋体" w:cs="宋体"/>
          <w:b/>
          <w:bCs/>
          <w:kern w:val="2"/>
          <w:sz w:val="24"/>
        </w:rPr>
      </w:pPr>
      <w:r>
        <w:rPr>
          <w:rFonts w:ascii="宋体" w:eastAsia="宋体" w:hAnsi="宋体" w:cs="宋体" w:hint="eastAsia"/>
          <w:b/>
          <w:bCs/>
          <w:noProof/>
          <w:kern w:val="2"/>
          <w:sz w:val="24"/>
        </w:rPr>
        <w:drawing>
          <wp:inline distT="0" distB="0" distL="0" distR="0">
            <wp:extent cx="5377815" cy="8037830"/>
            <wp:effectExtent l="0" t="0" r="13335" b="1270"/>
            <wp:docPr id="27" name="图片 187" descr="C:/Users/Administrator/AppData/Local/Temp/picturecompress_20211017101504/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7" descr="C:/Users/Administrator/AppData/Local/Temp/picturecompress_20211017101504/output_1.jpgoutput_1"/>
                    <pic:cNvPicPr>
                      <a:picLocks noChangeAspect="1" noChangeArrowheads="1"/>
                    </pic:cNvPicPr>
                  </pic:nvPicPr>
                  <pic:blipFill>
                    <a:blip xmlns:r="http://schemas.openxmlformats.org/officeDocument/2006/relationships" r:embed="rId150" cstate="print">
                      <a:extLst>
                        <a:ext uri="{28A0092B-C50C-407E-A947-70E740481C1C}">
                          <a14:useLocalDpi xmlns:a14="http://schemas.microsoft.com/office/drawing/2010/main" val="0"/>
                        </a:ext>
                      </a:extLst>
                    </a:blip>
                    <a:srcRect/>
                    <a:stretch>
                      <a:fillRect/>
                    </a:stretch>
                  </pic:blipFill>
                  <pic:spPr>
                    <a:xfrm>
                      <a:off x="0" y="0"/>
                      <a:ext cx="5377815" cy="8037830"/>
                    </a:xfrm>
                    <a:prstGeom prst="rect">
                      <a:avLst/>
                    </a:prstGeom>
                    <a:noFill/>
                    <a:ln>
                      <a:noFill/>
                    </a:ln>
                  </pic:spPr>
                </pic:pic>
              </a:graphicData>
            </a:graphic>
          </wp:inline>
        </w:drawing>
      </w:r>
    </w:p>
    <w:p w:rsidR="00F23785">
      <w:pPr>
        <w:numPr>
          <w:ilvl w:val="3"/>
          <w:numId w:val="0"/>
        </w:numPr>
        <w:tabs>
          <w:tab w:val="left" w:pos="864"/>
        </w:tabs>
        <w:spacing w:after="0" w:line="360" w:lineRule="auto"/>
        <w:rPr>
          <w:rFonts w:ascii="宋体" w:eastAsia="宋体" w:hAnsi="宋体" w:cs="宋体"/>
          <w:sz w:val="24"/>
          <w:szCs w:val="24"/>
        </w:rPr>
      </w:pPr>
    </w:p>
    <w:p w:rsidR="00F23785">
      <w:pPr>
        <w:numPr>
          <w:ilvl w:val="3"/>
          <w:numId w:val="0"/>
        </w:numPr>
        <w:tabs>
          <w:tab w:val="left" w:pos="864"/>
        </w:tabs>
        <w:spacing w:after="0" w:line="360" w:lineRule="auto"/>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hint="eastAsia"/>
          <w:sz w:val="24"/>
          <w:szCs w:val="24"/>
        </w:rPr>
        <w:t>凌讯</w:t>
      </w:r>
      <w:r>
        <w:rPr>
          <w:rFonts w:ascii="宋体" w:eastAsia="宋体" w:hAnsi="宋体" w:cs="宋体" w:hint="eastAsia"/>
          <w:sz w:val="24"/>
          <w:szCs w:val="24"/>
        </w:rPr>
        <w:t>车载巡检系统软件著作权</w:t>
      </w:r>
    </w:p>
    <w:p w:rsidR="00F23785">
      <w:pPr>
        <w:pStyle w:val="BodyTextFirstIndent2"/>
        <w:ind w:left="0" w:firstLine="0"/>
        <w:rPr>
          <w:rFonts w:ascii="宋体" w:eastAsia="宋体" w:hAnsi="宋体" w:cs="宋体"/>
          <w:b/>
          <w:bCs/>
          <w:kern w:val="2"/>
          <w:sz w:val="24"/>
        </w:rPr>
      </w:pPr>
      <w:r>
        <w:rPr>
          <w:rFonts w:ascii="宋体" w:eastAsia="宋体" w:hAnsi="宋体" w:cs="宋体" w:hint="eastAsia"/>
          <w:b/>
          <w:bCs/>
          <w:noProof/>
          <w:kern w:val="2"/>
          <w:sz w:val="24"/>
        </w:rPr>
        <w:drawing>
          <wp:inline distT="0" distB="0" distL="0" distR="0">
            <wp:extent cx="5428615" cy="8060055"/>
            <wp:effectExtent l="0" t="0" r="635" b="17145"/>
            <wp:docPr id="28" name="图片 244" descr="凌讯车载巡检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4" descr="凌讯车载巡检系统"/>
                    <pic:cNvPicPr>
                      <a:picLocks noChangeAspect="1" noChangeArrowheads="1"/>
                    </pic:cNvPicPr>
                  </pic:nvPicPr>
                  <pic:blipFill>
                    <a:blip xmlns:r="http://schemas.openxmlformats.org/officeDocument/2006/relationships" r:embed="rId151">
                      <a:extLst>
                        <a:ext uri="{28A0092B-C50C-407E-A947-70E740481C1C}">
                          <a14:useLocalDpi xmlns:a14="http://schemas.microsoft.com/office/drawing/2010/main" val="0"/>
                        </a:ext>
                      </a:extLst>
                    </a:blip>
                    <a:srcRect/>
                    <a:stretch>
                      <a:fillRect/>
                    </a:stretch>
                  </pic:blipFill>
                  <pic:spPr>
                    <a:xfrm>
                      <a:off x="0" y="0"/>
                      <a:ext cx="5428615" cy="8060055"/>
                    </a:xfrm>
                    <a:prstGeom prst="rect">
                      <a:avLst/>
                    </a:prstGeom>
                    <a:noFill/>
                    <a:ln>
                      <a:noFill/>
                    </a:ln>
                  </pic:spPr>
                </pic:pic>
              </a:graphicData>
            </a:graphic>
          </wp:inline>
        </w:drawing>
      </w:r>
    </w:p>
    <w:p w:rsidR="00F23785">
      <w:pPr>
        <w:tabs>
          <w:tab w:val="left" w:pos="864"/>
        </w:tabs>
        <w:spacing w:after="0" w:line="360" w:lineRule="auto"/>
        <w:ind w:left="864" w:hanging="864"/>
        <w:rPr>
          <w:rFonts w:ascii="宋体" w:eastAsia="宋体" w:hAnsi="宋体" w:cs="宋体"/>
        </w:rPr>
      </w:pPr>
    </w:p>
    <w:p w:rsidR="00F23785">
      <w:pPr>
        <w:tabs>
          <w:tab w:val="left" w:pos="864"/>
        </w:tabs>
        <w:spacing w:after="0" w:line="360" w:lineRule="auto"/>
        <w:ind w:left="864" w:hanging="864"/>
        <w:rPr>
          <w:rFonts w:ascii="宋体" w:eastAsia="宋体" w:hAnsi="宋体" w:cs="宋体"/>
          <w:sz w:val="24"/>
          <w:szCs w:val="24"/>
        </w:rPr>
      </w:pPr>
      <w:r>
        <w:rPr>
          <w:rFonts w:ascii="宋体" w:eastAsia="宋体" w:hAnsi="宋体" w:cs="宋体" w:hint="eastAsia"/>
          <w:sz w:val="24"/>
          <w:szCs w:val="24"/>
        </w:rPr>
        <w:t>2.2所</w:t>
      </w:r>
      <w:r>
        <w:rPr>
          <w:rFonts w:ascii="宋体" w:eastAsia="宋体" w:hAnsi="宋体" w:cs="宋体" w:hint="eastAsia"/>
          <w:sz w:val="24"/>
          <w:szCs w:val="24"/>
        </w:rPr>
        <w:t>投核心</w:t>
      </w:r>
      <w:r>
        <w:rPr>
          <w:rFonts w:ascii="宋体" w:eastAsia="宋体" w:hAnsi="宋体" w:cs="宋体" w:hint="eastAsia"/>
          <w:sz w:val="24"/>
          <w:szCs w:val="24"/>
        </w:rPr>
        <w:t>产品检测报告</w:t>
      </w:r>
    </w:p>
    <w:p w:rsidR="00F23785">
      <w:pPr>
        <w:pStyle w:val="BodyTextFirstIndent2"/>
        <w:ind w:left="0" w:firstLine="0"/>
        <w:rPr>
          <w:rFonts w:ascii="宋体" w:eastAsia="宋体" w:hAnsi="宋体" w:cs="宋体"/>
        </w:rPr>
      </w:pPr>
      <w:r>
        <w:rPr>
          <w:rFonts w:ascii="宋体" w:eastAsia="宋体" w:hAnsi="宋体" w:cs="宋体" w:hint="eastAsia"/>
          <w:noProof/>
        </w:rPr>
        <w:drawing>
          <wp:inline distT="0" distB="0" distL="0" distR="0">
            <wp:extent cx="5448300" cy="7991475"/>
            <wp:effectExtent l="0" t="0" r="0" b="9525"/>
            <wp:docPr id="29"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6"/>
                    <pic:cNvPicPr>
                      <a:picLocks noChangeAspect="1" noChangeArrowheads="1"/>
                    </pic:cNvPicPr>
                  </pic:nvPicPr>
                  <pic:blipFill>
                    <a:blip xmlns:r="http://schemas.openxmlformats.org/officeDocument/2006/relationships" r:embed="rId152">
                      <a:extLst>
                        <a:ext uri="{28A0092B-C50C-407E-A947-70E740481C1C}">
                          <a14:useLocalDpi xmlns:a14="http://schemas.microsoft.com/office/drawing/2010/main" val="0"/>
                        </a:ext>
                      </a:extLst>
                    </a:blip>
                    <a:srcRect/>
                    <a:stretch>
                      <a:fillRect/>
                    </a:stretch>
                  </pic:blipFill>
                  <pic:spPr>
                    <a:xfrm>
                      <a:off x="0" y="0"/>
                      <a:ext cx="5448300" cy="7991475"/>
                    </a:xfrm>
                    <a:prstGeom prst="rect">
                      <a:avLst/>
                    </a:prstGeom>
                    <a:noFill/>
                    <a:ln>
                      <a:noFill/>
                    </a:ln>
                  </pic:spPr>
                </pic:pic>
              </a:graphicData>
            </a:graphic>
          </wp:inline>
        </w:drawing>
      </w:r>
    </w:p>
    <w:p w:rsidR="00F23785">
      <w:pPr>
        <w:pStyle w:val="BodyTextFirstIndent2"/>
        <w:ind w:left="0" w:firstLine="0"/>
        <w:rPr>
          <w:rFonts w:ascii="宋体" w:eastAsia="宋体" w:hAnsi="宋体" w:cs="宋体"/>
        </w:rPr>
      </w:pPr>
      <w:r>
        <w:rPr>
          <w:rFonts w:ascii="宋体" w:eastAsia="宋体" w:hAnsi="宋体" w:cs="宋体" w:hint="eastAsia"/>
          <w:noProof/>
        </w:rPr>
        <w:drawing>
          <wp:inline distT="0" distB="0" distL="0" distR="0">
            <wp:extent cx="5419725" cy="8020050"/>
            <wp:effectExtent l="0" t="0" r="9525" b="0"/>
            <wp:docPr id="30"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7"/>
                    <pic:cNvPicPr>
                      <a:picLocks noChangeAspect="1" noChangeArrowheads="1"/>
                    </pic:cNvPicPr>
                  </pic:nvPicPr>
                  <pic:blipFill>
                    <a:blip xmlns:r="http://schemas.openxmlformats.org/officeDocument/2006/relationships" r:embed="rId153">
                      <a:extLst>
                        <a:ext uri="{28A0092B-C50C-407E-A947-70E740481C1C}">
                          <a14:useLocalDpi xmlns:a14="http://schemas.microsoft.com/office/drawing/2010/main" val="0"/>
                        </a:ext>
                      </a:extLst>
                    </a:blip>
                    <a:srcRect/>
                    <a:stretch>
                      <a:fillRect/>
                    </a:stretch>
                  </pic:blipFill>
                  <pic:spPr>
                    <a:xfrm>
                      <a:off x="0" y="0"/>
                      <a:ext cx="5419725" cy="8020050"/>
                    </a:xfrm>
                    <a:prstGeom prst="rect">
                      <a:avLst/>
                    </a:prstGeom>
                    <a:noFill/>
                    <a:ln>
                      <a:noFill/>
                    </a:ln>
                  </pic:spPr>
                </pic:pic>
              </a:graphicData>
            </a:graphic>
          </wp:inline>
        </w:drawing>
      </w:r>
    </w:p>
    <w:p w:rsidR="00F23785">
      <w:pPr>
        <w:pStyle w:val="BodyTextFirstIndent2"/>
        <w:ind w:left="0" w:firstLine="0"/>
        <w:rPr>
          <w:rFonts w:ascii="宋体" w:eastAsia="宋体" w:hAnsi="宋体" w:cs="宋体"/>
        </w:rPr>
      </w:pPr>
      <w:r>
        <w:rPr>
          <w:rFonts w:ascii="宋体" w:eastAsia="宋体" w:hAnsi="宋体" w:cs="宋体" w:hint="eastAsia"/>
          <w:noProof/>
        </w:rPr>
        <w:drawing>
          <wp:inline distT="0" distB="0" distL="0" distR="0">
            <wp:extent cx="5410200" cy="8048625"/>
            <wp:effectExtent l="0" t="0" r="0" b="9525"/>
            <wp:docPr id="31"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8"/>
                    <pic:cNvPicPr>
                      <a:picLocks noChangeAspect="1" noChangeArrowheads="1"/>
                    </pic:cNvPicPr>
                  </pic:nvPicPr>
                  <pic:blipFill>
                    <a:blip xmlns:r="http://schemas.openxmlformats.org/officeDocument/2006/relationships" r:embed="rId154">
                      <a:extLst>
                        <a:ext uri="{28A0092B-C50C-407E-A947-70E740481C1C}">
                          <a14:useLocalDpi xmlns:a14="http://schemas.microsoft.com/office/drawing/2010/main" val="0"/>
                        </a:ext>
                      </a:extLst>
                    </a:blip>
                    <a:srcRect/>
                    <a:stretch>
                      <a:fillRect/>
                    </a:stretch>
                  </pic:blipFill>
                  <pic:spPr>
                    <a:xfrm>
                      <a:off x="0" y="0"/>
                      <a:ext cx="5410200" cy="8048625"/>
                    </a:xfrm>
                    <a:prstGeom prst="rect">
                      <a:avLst/>
                    </a:prstGeom>
                    <a:noFill/>
                    <a:ln>
                      <a:noFill/>
                    </a:ln>
                  </pic:spPr>
                </pic:pic>
              </a:graphicData>
            </a:graphic>
          </wp:inline>
        </w:drawing>
      </w:r>
    </w:p>
    <w:p w:rsidR="00F23785">
      <w:pPr>
        <w:pStyle w:val="BodyTextFirstIndent2"/>
        <w:ind w:left="0" w:firstLine="0"/>
        <w:rPr>
          <w:rFonts w:ascii="宋体" w:eastAsia="宋体" w:hAnsi="宋体" w:cs="宋体"/>
        </w:rPr>
      </w:pPr>
      <w:r>
        <w:rPr>
          <w:rFonts w:ascii="宋体" w:eastAsia="宋体" w:hAnsi="宋体" w:cs="宋体" w:hint="eastAsia"/>
          <w:noProof/>
        </w:rPr>
        <w:drawing>
          <wp:inline distT="0" distB="0" distL="0" distR="0">
            <wp:extent cx="5382260" cy="8039100"/>
            <wp:effectExtent l="0" t="0" r="8890" b="0"/>
            <wp:docPr id="32"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9"/>
                    <pic:cNvPicPr>
                      <a:picLocks noChangeAspect="1" noChangeArrowheads="1"/>
                    </pic:cNvPicPr>
                  </pic:nvPicPr>
                  <pic:blipFill>
                    <a:blip xmlns:r="http://schemas.openxmlformats.org/officeDocument/2006/relationships" r:embed="rId155">
                      <a:extLst>
                        <a:ext uri="{28A0092B-C50C-407E-A947-70E740481C1C}">
                          <a14:useLocalDpi xmlns:a14="http://schemas.microsoft.com/office/drawing/2010/main" val="0"/>
                        </a:ext>
                      </a:extLst>
                    </a:blip>
                    <a:srcRect/>
                    <a:stretch>
                      <a:fillRect/>
                    </a:stretch>
                  </pic:blipFill>
                  <pic:spPr>
                    <a:xfrm>
                      <a:off x="0" y="0"/>
                      <a:ext cx="5382260" cy="8039100"/>
                    </a:xfrm>
                    <a:prstGeom prst="rect">
                      <a:avLst/>
                    </a:prstGeom>
                    <a:noFill/>
                    <a:ln>
                      <a:noFill/>
                    </a:ln>
                  </pic:spPr>
                </pic:pic>
              </a:graphicData>
            </a:graphic>
          </wp:inline>
        </w:drawing>
      </w:r>
    </w:p>
    <w:p w:rsidR="00F23785">
      <w:pPr>
        <w:pStyle w:val="BodyTextFirstIndent2"/>
        <w:ind w:left="0" w:firstLine="0"/>
        <w:rPr>
          <w:rFonts w:ascii="宋体" w:eastAsia="宋体" w:hAnsi="宋体" w:cs="宋体"/>
        </w:rPr>
      </w:pPr>
      <w:r>
        <w:rPr>
          <w:rFonts w:ascii="宋体" w:eastAsia="宋体" w:hAnsi="宋体" w:cs="宋体" w:hint="eastAsia"/>
          <w:noProof/>
        </w:rPr>
        <w:drawing>
          <wp:inline distT="0" distB="0" distL="0" distR="0">
            <wp:extent cx="5448300" cy="7991475"/>
            <wp:effectExtent l="0" t="0" r="0" b="9525"/>
            <wp:docPr id="33"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0"/>
                    <pic:cNvPicPr>
                      <a:picLocks noChangeAspect="1" noChangeArrowheads="1"/>
                    </pic:cNvPicPr>
                  </pic:nvPicPr>
                  <pic:blipFill>
                    <a:blip xmlns:r="http://schemas.openxmlformats.org/officeDocument/2006/relationships" r:embed="rId156">
                      <a:extLst>
                        <a:ext uri="{28A0092B-C50C-407E-A947-70E740481C1C}">
                          <a14:useLocalDpi xmlns:a14="http://schemas.microsoft.com/office/drawing/2010/main" val="0"/>
                        </a:ext>
                      </a:extLst>
                    </a:blip>
                    <a:srcRect/>
                    <a:stretch>
                      <a:fillRect/>
                    </a:stretch>
                  </pic:blipFill>
                  <pic:spPr>
                    <a:xfrm>
                      <a:off x="0" y="0"/>
                      <a:ext cx="5448300" cy="7991475"/>
                    </a:xfrm>
                    <a:prstGeom prst="rect">
                      <a:avLst/>
                    </a:prstGeom>
                    <a:noFill/>
                    <a:ln>
                      <a:noFill/>
                    </a:ln>
                  </pic:spPr>
                </pic:pic>
              </a:graphicData>
            </a:graphic>
          </wp:inline>
        </w:drawing>
      </w:r>
    </w:p>
    <w:p w:rsidR="00F23785">
      <w:pPr>
        <w:pStyle w:val="BodyTextFirstIndent2"/>
        <w:ind w:left="0" w:firstLine="0"/>
        <w:rPr>
          <w:rFonts w:ascii="宋体" w:eastAsia="宋体" w:hAnsi="宋体" w:cs="宋体"/>
        </w:rPr>
      </w:pPr>
      <w:r>
        <w:rPr>
          <w:rFonts w:ascii="宋体" w:eastAsia="宋体" w:hAnsi="宋体" w:cs="宋体" w:hint="eastAsia"/>
          <w:noProof/>
        </w:rPr>
        <w:drawing>
          <wp:inline distT="0" distB="0" distL="0" distR="0">
            <wp:extent cx="5382260" cy="8001000"/>
            <wp:effectExtent l="0" t="0" r="8890" b="0"/>
            <wp:docPr id="34"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1"/>
                    <pic:cNvPicPr>
                      <a:picLocks noChangeAspect="1" noChangeArrowheads="1"/>
                    </pic:cNvPicPr>
                  </pic:nvPicPr>
                  <pic:blipFill>
                    <a:blip xmlns:r="http://schemas.openxmlformats.org/officeDocument/2006/relationships" r:embed="rId157">
                      <a:extLst>
                        <a:ext uri="{28A0092B-C50C-407E-A947-70E740481C1C}">
                          <a14:useLocalDpi xmlns:a14="http://schemas.microsoft.com/office/drawing/2010/main" val="0"/>
                        </a:ext>
                      </a:extLst>
                    </a:blip>
                    <a:srcRect/>
                    <a:stretch>
                      <a:fillRect/>
                    </a:stretch>
                  </pic:blipFill>
                  <pic:spPr>
                    <a:xfrm>
                      <a:off x="0" y="0"/>
                      <a:ext cx="5382260" cy="8001000"/>
                    </a:xfrm>
                    <a:prstGeom prst="rect">
                      <a:avLst/>
                    </a:prstGeom>
                    <a:noFill/>
                    <a:ln>
                      <a:noFill/>
                    </a:ln>
                  </pic:spPr>
                </pic:pic>
              </a:graphicData>
            </a:graphic>
          </wp:inline>
        </w:drawing>
      </w:r>
    </w:p>
    <w:p w:rsidR="00F23785">
      <w:pPr>
        <w:pStyle w:val="BodyTextFirstIndent2"/>
        <w:ind w:left="0" w:firstLine="0"/>
        <w:rPr>
          <w:rFonts w:ascii="宋体" w:eastAsia="宋体" w:hAnsi="宋体" w:cs="宋体"/>
        </w:rPr>
      </w:pPr>
      <w:r>
        <w:rPr>
          <w:rFonts w:ascii="宋体" w:eastAsia="宋体" w:hAnsi="宋体" w:cs="宋体" w:hint="eastAsia"/>
          <w:noProof/>
        </w:rPr>
        <w:drawing>
          <wp:inline distT="0" distB="0" distL="0" distR="0">
            <wp:extent cx="5372100" cy="8029575"/>
            <wp:effectExtent l="0" t="0" r="0" b="9525"/>
            <wp:docPr id="3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2"/>
                    <pic:cNvPicPr>
                      <a:picLocks noChangeAspect="1" noChangeArrowheads="1"/>
                    </pic:cNvPicPr>
                  </pic:nvPicPr>
                  <pic:blipFill>
                    <a:blip xmlns:r="http://schemas.openxmlformats.org/officeDocument/2006/relationships" r:embed="rId158">
                      <a:extLst>
                        <a:ext uri="{28A0092B-C50C-407E-A947-70E740481C1C}">
                          <a14:useLocalDpi xmlns:a14="http://schemas.microsoft.com/office/drawing/2010/main" val="0"/>
                        </a:ext>
                      </a:extLst>
                    </a:blip>
                    <a:srcRect/>
                    <a:stretch>
                      <a:fillRect/>
                    </a:stretch>
                  </pic:blipFill>
                  <pic:spPr>
                    <a:xfrm>
                      <a:off x="0" y="0"/>
                      <a:ext cx="5372100" cy="8029575"/>
                    </a:xfrm>
                    <a:prstGeom prst="rect">
                      <a:avLst/>
                    </a:prstGeom>
                    <a:noFill/>
                    <a:ln>
                      <a:noFill/>
                    </a:ln>
                  </pic:spPr>
                </pic:pic>
              </a:graphicData>
            </a:graphic>
          </wp:inline>
        </w:drawing>
      </w:r>
    </w:p>
    <w:p w:rsidR="00F23785">
      <w:pPr>
        <w:spacing w:before="237" w:line="360" w:lineRule="auto"/>
        <w:rPr>
          <w:rFonts w:ascii="宋体" w:eastAsia="宋体" w:hAnsi="宋体" w:cs="宋体"/>
          <w:sz w:val="28"/>
          <w:szCs w:val="28"/>
        </w:rPr>
      </w:pPr>
    </w:p>
    <w:p w:rsidR="00F23785" w:rsidRPr="00280EBB" w:rsidP="003E6B61">
      <w:pPr>
        <w:pStyle w:val="a1"/>
      </w:pPr>
      <w:r>
        <w:rPr>
          <w:rFonts w:hint="eastAsia"/>
        </w:rPr>
        <w:t>3</w:t>
      </w:r>
      <w:r>
        <w:t>.</w:t>
      </w:r>
      <w:r>
        <w:rPr>
          <w:rFonts w:hint="eastAsia"/>
        </w:rPr>
        <w:t>硬件性能介绍</w:t>
      </w:r>
    </w:p>
    <w:p w:rsidR="00215C5B" w:rsidRPr="00215C5B" w:rsidP="0031639B">
      <w:pPr>
        <w:pStyle w:val="a2"/>
      </w:pPr>
      <w:r>
        <w:rPr>
          <w:rFonts w:hint="eastAsia"/>
        </w:rPr>
        <w:t>3</w:t>
      </w:r>
      <w:r>
        <w:t>.1</w:t>
      </w:r>
      <w:r w:rsidR="0031639B">
        <w:rPr>
          <w:rFonts w:hint="eastAsia"/>
        </w:rPr>
        <w:t>公共装备无人值守识别通道门</w:t>
      </w:r>
    </w:p>
    <w:p w:rsidR="00F23785" w:rsidP="00571D4D">
      <w:pPr>
        <w:pStyle w:val="BodyTextFirstIndent2"/>
        <w:ind w:left="0" w:firstLine="0"/>
        <w:jc w:val="center"/>
        <w:rPr>
          <w:rFonts w:ascii="宋体" w:eastAsia="宋体" w:hAnsi="宋体" w:cs="宋体"/>
          <w:b/>
          <w:bCs/>
          <w:kern w:val="2"/>
          <w:sz w:val="24"/>
        </w:rPr>
      </w:pPr>
      <w:r>
        <w:rPr>
          <w:noProof/>
        </w:rPr>
        <w:drawing>
          <wp:inline distT="0" distB="0" distL="0" distR="0">
            <wp:extent cx="2398395" cy="3265714"/>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59"/>
                    <a:stretch>
                      <a:fillRect/>
                    </a:stretch>
                  </pic:blipFill>
                  <pic:spPr>
                    <a:xfrm>
                      <a:off x="0" y="0"/>
                      <a:ext cx="2416752" cy="3290709"/>
                    </a:xfrm>
                    <a:prstGeom prst="rect">
                      <a:avLst/>
                    </a:prstGeom>
                  </pic:spPr>
                </pic:pic>
              </a:graphicData>
            </a:graphic>
          </wp:inline>
        </w:drawing>
      </w:r>
    </w:p>
    <w:p w:rsidR="0031639B" w:rsidP="00587285">
      <w:pPr>
        <w:pStyle w:val="zb-"/>
      </w:pPr>
      <w:r>
        <w:t>GGTD/1.2</w:t>
      </w:r>
      <w:r>
        <w:rPr>
          <w:rFonts w:hint="eastAsia"/>
        </w:rPr>
        <w:t>是安徽凌讯网络有限公司基于新时代派出所与智慧警务保障管理需求背景下研发的智能应用终端，产品设计</w:t>
      </w:r>
    </w:p>
    <w:p w:rsidR="0031639B" w:rsidP="00587285">
      <w:pPr>
        <w:pStyle w:val="zb-"/>
      </w:pPr>
      <w:r>
        <w:rPr>
          <w:rFonts w:hint="eastAsia"/>
        </w:rPr>
        <w:t>初期旨在通过技术手段减负装备管理人员的工作量，满足</w:t>
      </w:r>
      <w:r>
        <w:t>24</w:t>
      </w:r>
      <w:r>
        <w:rPr>
          <w:rFonts w:hint="eastAsia"/>
        </w:rPr>
        <w:t>小时出警无人值守管理需求，通过联动</w:t>
      </w:r>
      <w:r>
        <w:rPr>
          <w:rFonts w:hint="eastAsia"/>
        </w:rPr>
        <w:t>凌讯</w:t>
      </w:r>
      <w:r>
        <w:rPr>
          <w:rFonts w:hint="eastAsia"/>
        </w:rPr>
        <w:t>装备云应用</w:t>
      </w:r>
    </w:p>
    <w:p w:rsidR="0031639B" w:rsidP="00587285">
      <w:pPr>
        <w:pStyle w:val="zb-"/>
      </w:pPr>
      <w:r>
        <w:t>APP</w:t>
      </w:r>
      <w:r>
        <w:rPr>
          <w:rFonts w:hint="eastAsia"/>
        </w:rPr>
        <w:t>审批单，凭借电子审批单与人脸识别</w:t>
      </w:r>
      <w:r>
        <w:rPr>
          <w:rFonts w:hint="eastAsia"/>
        </w:rPr>
        <w:t>门禁机</w:t>
      </w:r>
      <w:r>
        <w:rPr>
          <w:rFonts w:hint="eastAsia"/>
        </w:rPr>
        <w:t>进行校对，校对完毕即可进入装备库室内，领取装备后与</w:t>
      </w:r>
      <w:r>
        <w:t>GGTD/1.2</w:t>
      </w:r>
      <w:r>
        <w:rPr>
          <w:rFonts w:hint="eastAsia"/>
        </w:rPr>
        <w:t>公</w:t>
      </w:r>
    </w:p>
    <w:p w:rsidR="0031639B" w:rsidP="00587285">
      <w:pPr>
        <w:pStyle w:val="zb-"/>
      </w:pPr>
      <w:r>
        <w:rPr>
          <w:rFonts w:hint="eastAsia"/>
        </w:rPr>
        <w:t>共装备无人识别通道门进行核验，核验成功方可成功领取装备出库，归还反之。</w:t>
      </w:r>
    </w:p>
    <w:p w:rsidR="0031639B" w:rsidP="00587285">
      <w:pPr>
        <w:pStyle w:val="zb-"/>
      </w:pPr>
      <w:r>
        <w:rPr>
          <w:rFonts w:hint="eastAsia"/>
        </w:rPr>
        <w:t>产品主体采用冷轧钢板工艺，搭载强劲</w:t>
      </w:r>
      <w:r>
        <w:t>UHF</w:t>
      </w:r>
      <w:r>
        <w:rPr>
          <w:rFonts w:hint="eastAsia"/>
        </w:rPr>
        <w:t>读写</w:t>
      </w:r>
      <w:r>
        <w:t>R2000</w:t>
      </w:r>
      <w:r>
        <w:rPr>
          <w:rFonts w:hint="eastAsia"/>
        </w:rPr>
        <w:t>模块，为保障快速领取的需求，产品升级至</w:t>
      </w:r>
      <w:r>
        <w:t>4</w:t>
      </w:r>
      <w:r>
        <w:rPr>
          <w:rFonts w:hint="eastAsia"/>
        </w:rPr>
        <w:t>天线，读写效率更</w:t>
      </w:r>
    </w:p>
    <w:p w:rsidR="0031639B" w:rsidP="00587285">
      <w:pPr>
        <w:pStyle w:val="zb-"/>
      </w:pPr>
      <w:r>
        <w:rPr>
          <w:rFonts w:hint="eastAsia"/>
        </w:rPr>
        <w:t>高，</w:t>
      </w:r>
      <w:r>
        <w:rPr>
          <w:rFonts w:hint="eastAsia"/>
        </w:rPr>
        <w:t>单秒可读写</w:t>
      </w:r>
      <w:r>
        <w:t>120</w:t>
      </w:r>
      <w:r>
        <w:rPr>
          <w:rFonts w:hint="eastAsia"/>
        </w:rPr>
        <w:t>次。产品支持同步云端警员人脸数据库，一端录入多端共享。同时无人值守识别通道门支持无领取</w:t>
      </w:r>
    </w:p>
    <w:p w:rsidR="00F23785" w:rsidP="00587285">
      <w:pPr>
        <w:pStyle w:val="zb-"/>
      </w:pPr>
      <w:r>
        <w:rPr>
          <w:rFonts w:hint="eastAsia"/>
        </w:rPr>
        <w:t>紧急开门，紧急调拨更快更便捷。</w:t>
      </w:r>
    </w:p>
    <w:p w:rsidR="00571D4D" w:rsidP="00A127DC">
      <w:pPr>
        <w:pStyle w:val="zb-"/>
        <w:jc w:val="center"/>
      </w:pPr>
      <w:r>
        <w:rPr>
          <w:noProof/>
        </w:rPr>
        <w:drawing>
          <wp:inline distT="0" distB="0" distL="0" distR="0">
            <wp:extent cx="5274310" cy="5005705"/>
            <wp:effectExtent l="0" t="0" r="2540" b="4445"/>
            <wp:docPr id="41" name="图片 4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 表格&#10;&#10;描述已自动生成"/>
                    <pic:cNvPicPr/>
                  </pic:nvPicPr>
                  <pic:blipFill>
                    <a:blip xmlns:r="http://schemas.openxmlformats.org/officeDocument/2006/relationships" r:embed="rId160"/>
                    <a:stretch>
                      <a:fillRect/>
                    </a:stretch>
                  </pic:blipFill>
                  <pic:spPr>
                    <a:xfrm>
                      <a:off x="0" y="0"/>
                      <a:ext cx="5274310" cy="5005705"/>
                    </a:xfrm>
                    <a:prstGeom prst="rect">
                      <a:avLst/>
                    </a:prstGeom>
                  </pic:spPr>
                </pic:pic>
              </a:graphicData>
            </a:graphic>
          </wp:inline>
        </w:drawing>
      </w:r>
    </w:p>
    <w:p w:rsidR="00571D4D" w:rsidP="00A127DC">
      <w:pPr>
        <w:pStyle w:val="zb-"/>
        <w:jc w:val="center"/>
      </w:pPr>
      <w:r>
        <w:rPr>
          <w:noProof/>
        </w:rPr>
        <w:drawing>
          <wp:inline distT="0" distB="0" distL="0" distR="0">
            <wp:extent cx="3597910" cy="2517775"/>
            <wp:effectExtent l="0" t="0" r="254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a:picLocks noChangeAspect="1" noChangeArrowheads="1"/>
                    </pic:cNvPicPr>
                  </pic:nvPicPr>
                  <pic:blipFill>
                    <a:blip xmlns:r="http://schemas.openxmlformats.org/officeDocument/2006/relationships" r:embed="rId161">
                      <a:extLst>
                        <a:ext uri="{28A0092B-C50C-407E-A947-70E740481C1C}">
                          <a14:useLocalDpi xmlns:a14="http://schemas.microsoft.com/office/drawing/2010/main" val="0"/>
                        </a:ext>
                      </a:extLst>
                    </a:blip>
                    <a:srcRect/>
                    <a:stretch>
                      <a:fillRect/>
                    </a:stretch>
                  </pic:blipFill>
                  <pic:spPr bwMode="auto">
                    <a:xfrm>
                      <a:off x="0" y="0"/>
                      <a:ext cx="3597910" cy="2517775"/>
                    </a:xfrm>
                    <a:prstGeom prst="rect">
                      <a:avLst/>
                    </a:prstGeom>
                    <a:noFill/>
                    <a:ln>
                      <a:noFill/>
                    </a:ln>
                  </pic:spPr>
                </pic:pic>
              </a:graphicData>
            </a:graphic>
          </wp:inline>
        </w:drawing>
      </w:r>
    </w:p>
    <w:p w:rsidR="00A95952" w:rsidP="006748D9">
      <w:pPr>
        <w:pStyle w:val="a2"/>
      </w:pPr>
      <w:r>
        <w:rPr>
          <w:rFonts w:hint="eastAsia"/>
        </w:rPr>
        <w:t>3</w:t>
      </w:r>
      <w:r>
        <w:t>.2</w:t>
      </w:r>
      <w:r w:rsidR="006748D9">
        <w:rPr>
          <w:rFonts w:hint="eastAsia"/>
        </w:rPr>
        <w:t>手持盘点终端</w:t>
      </w:r>
    </w:p>
    <w:p w:rsidR="00A127DC" w:rsidP="00A127DC">
      <w:pPr>
        <w:pStyle w:val="zb-"/>
        <w:jc w:val="center"/>
      </w:pPr>
      <w:r>
        <w:rPr>
          <w:noProof/>
        </w:rPr>
        <w:drawing>
          <wp:inline distT="0" distB="0" distL="0" distR="0">
            <wp:extent cx="3000375" cy="27813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62"/>
                    <a:stretch>
                      <a:fillRect/>
                    </a:stretch>
                  </pic:blipFill>
                  <pic:spPr>
                    <a:xfrm>
                      <a:off x="0" y="0"/>
                      <a:ext cx="3000375" cy="2781300"/>
                    </a:xfrm>
                    <a:prstGeom prst="rect">
                      <a:avLst/>
                    </a:prstGeom>
                  </pic:spPr>
                </pic:pic>
              </a:graphicData>
            </a:graphic>
          </wp:inline>
        </w:drawing>
      </w:r>
    </w:p>
    <w:p w:rsidR="005D00D8" w:rsidP="005D00D8">
      <w:pPr>
        <w:pStyle w:val="zb-"/>
      </w:pPr>
      <w:r>
        <w:t>S1</w:t>
      </w:r>
      <w:r>
        <w:rPr>
          <w:rFonts w:hint="eastAsia"/>
        </w:rPr>
        <w:t>手持盘点终端满足武器装备智能化管理快速盘点的需求，产品主体兼容安卓与</w:t>
      </w:r>
      <w:r>
        <w:rPr>
          <w:rFonts w:hint="eastAsia"/>
        </w:rPr>
        <w:t>鸿蒙双</w:t>
      </w:r>
      <w:r>
        <w:rPr>
          <w:rFonts w:hint="eastAsia"/>
        </w:rPr>
        <w:t>操作系统。内置</w:t>
      </w:r>
      <w:r>
        <w:rPr>
          <w:rFonts w:hint="eastAsia"/>
        </w:rPr>
        <w:t>凌讯</w:t>
      </w:r>
      <w:r>
        <w:rPr>
          <w:rFonts w:hint="eastAsia"/>
        </w:rPr>
        <w:t>装备云应</w:t>
      </w:r>
    </w:p>
    <w:p w:rsidR="005D00D8" w:rsidP="005D00D8">
      <w:pPr>
        <w:pStyle w:val="zb-"/>
      </w:pPr>
      <w:r>
        <w:rPr>
          <w:rFonts w:hint="eastAsia"/>
        </w:rPr>
        <w:t>用软件，通过该软件可进行对武器装备进行一对一入库操作、出库操作。产品融合了强大的</w:t>
      </w:r>
      <w:r>
        <w:t>UHF</w:t>
      </w:r>
      <w:r>
        <w:rPr>
          <w:rFonts w:hint="eastAsia"/>
        </w:rPr>
        <w:t>超高频读写功能，具</w:t>
      </w:r>
    </w:p>
    <w:p w:rsidR="005D00D8" w:rsidP="005D00D8">
      <w:pPr>
        <w:pStyle w:val="zb-"/>
      </w:pPr>
      <w:r>
        <w:rPr>
          <w:rFonts w:hint="eastAsia"/>
        </w:rPr>
        <w:t>有更出色的灵敏度，有助于实现更精准、更快速的数据采集。搭载高性能处理器，拥有超长的电池续航能力，产品</w:t>
      </w:r>
      <w:r>
        <w:rPr>
          <w:rFonts w:hint="eastAsia"/>
        </w:rPr>
        <w:t>适</w:t>
      </w:r>
    </w:p>
    <w:p w:rsidR="005D00D8" w:rsidP="005D00D8">
      <w:pPr>
        <w:pStyle w:val="zb-"/>
      </w:pPr>
      <w:r>
        <w:rPr>
          <w:rFonts w:hint="eastAsia"/>
        </w:rPr>
        <w:t>用于警用装备库室、消防器材装备库、部队武器弹药库、应急物资储备库等等场景。</w:t>
      </w:r>
    </w:p>
    <w:p w:rsidR="005D00D8" w:rsidP="005D00D8">
      <w:pPr>
        <w:pStyle w:val="zb-"/>
      </w:pPr>
      <w:r>
        <w:rPr>
          <w:noProof/>
        </w:rPr>
        <w:drawing>
          <wp:inline distT="0" distB="0" distL="0" distR="0">
            <wp:extent cx="5274310" cy="5436870"/>
            <wp:effectExtent l="0" t="0" r="2540" b="0"/>
            <wp:docPr id="45" name="图片 45"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应用程序, 表格&#10;&#10;描述已自动生成"/>
                    <pic:cNvPicPr/>
                  </pic:nvPicPr>
                  <pic:blipFill>
                    <a:blip xmlns:r="http://schemas.openxmlformats.org/officeDocument/2006/relationships" r:embed="rId163"/>
                    <a:stretch>
                      <a:fillRect/>
                    </a:stretch>
                  </pic:blipFill>
                  <pic:spPr>
                    <a:xfrm>
                      <a:off x="0" y="0"/>
                      <a:ext cx="5274310" cy="5436870"/>
                    </a:xfrm>
                    <a:prstGeom prst="rect">
                      <a:avLst/>
                    </a:prstGeom>
                  </pic:spPr>
                </pic:pic>
              </a:graphicData>
            </a:graphic>
          </wp:inline>
        </w:drawing>
      </w:r>
    </w:p>
    <w:p w:rsidR="00681994" w:rsidP="005D00D8">
      <w:pPr>
        <w:pStyle w:val="zb-"/>
      </w:pPr>
      <w:r>
        <w:rPr>
          <w:noProof/>
        </w:rPr>
        <w:drawing>
          <wp:inline distT="0" distB="0" distL="0" distR="0">
            <wp:extent cx="5274310" cy="74599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xmlns:r="http://schemas.openxmlformats.org/officeDocument/2006/relationships" r:embed="rId164" cstate="print">
                      <a:extLst>
                        <a:ext uri="{28A0092B-C50C-407E-A947-70E740481C1C}">
                          <a14:useLocalDpi xmlns:a14="http://schemas.microsoft.com/office/drawing/2010/main" val="0"/>
                        </a:ext>
                      </a:extLst>
                    </a:blip>
                    <a:srcRect/>
                    <a:stretch>
                      <a:fillRect/>
                    </a:stretch>
                  </pic:blipFill>
                  <pic:spPr bwMode="auto">
                    <a:xfrm>
                      <a:off x="0" y="0"/>
                      <a:ext cx="5274310" cy="7459980"/>
                    </a:xfrm>
                    <a:prstGeom prst="rect">
                      <a:avLst/>
                    </a:prstGeom>
                    <a:noFill/>
                    <a:ln>
                      <a:noFill/>
                    </a:ln>
                  </pic:spPr>
                </pic:pic>
              </a:graphicData>
            </a:graphic>
          </wp:inline>
        </w:drawing>
      </w:r>
      <w:r>
        <w:rPr>
          <w:noProof/>
        </w:rPr>
        <w:drawing>
          <wp:inline distT="0" distB="0" distL="0" distR="0">
            <wp:extent cx="5274310" cy="74599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xmlns:r="http://schemas.openxmlformats.org/officeDocument/2006/relationships" r:embed="rId165" cstate="print">
                      <a:extLst>
                        <a:ext uri="{28A0092B-C50C-407E-A947-70E740481C1C}">
                          <a14:useLocalDpi xmlns:a14="http://schemas.microsoft.com/office/drawing/2010/main" val="0"/>
                        </a:ext>
                      </a:extLst>
                    </a:blip>
                    <a:srcRect/>
                    <a:stretch>
                      <a:fillRect/>
                    </a:stretch>
                  </pic:blipFill>
                  <pic:spPr bwMode="auto">
                    <a:xfrm>
                      <a:off x="0" y="0"/>
                      <a:ext cx="5274310" cy="7459980"/>
                    </a:xfrm>
                    <a:prstGeom prst="rect">
                      <a:avLst/>
                    </a:prstGeom>
                    <a:noFill/>
                    <a:ln>
                      <a:noFill/>
                    </a:ln>
                  </pic:spPr>
                </pic:pic>
              </a:graphicData>
            </a:graphic>
          </wp:inline>
        </w:drawing>
      </w:r>
      <w:r>
        <w:rPr>
          <w:noProof/>
        </w:rPr>
        <w:drawing>
          <wp:inline distT="0" distB="0" distL="0" distR="0">
            <wp:extent cx="5274310" cy="74599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xmlns:r="http://schemas.openxmlformats.org/officeDocument/2006/relationships" r:embed="rId166" cstate="print">
                      <a:extLst>
                        <a:ext uri="{28A0092B-C50C-407E-A947-70E740481C1C}">
                          <a14:useLocalDpi xmlns:a14="http://schemas.microsoft.com/office/drawing/2010/main" val="0"/>
                        </a:ext>
                      </a:extLst>
                    </a:blip>
                    <a:srcRect/>
                    <a:stretch>
                      <a:fillRect/>
                    </a:stretch>
                  </pic:blipFill>
                  <pic:spPr bwMode="auto">
                    <a:xfrm>
                      <a:off x="0" y="0"/>
                      <a:ext cx="5274310" cy="7459980"/>
                    </a:xfrm>
                    <a:prstGeom prst="rect">
                      <a:avLst/>
                    </a:prstGeom>
                    <a:noFill/>
                    <a:ln>
                      <a:noFill/>
                    </a:ln>
                  </pic:spPr>
                </pic:pic>
              </a:graphicData>
            </a:graphic>
          </wp:inline>
        </w:drawing>
      </w:r>
      <w:r>
        <w:rPr>
          <w:noProof/>
        </w:rPr>
        <w:drawing>
          <wp:inline distT="0" distB="0" distL="0" distR="0">
            <wp:extent cx="5274310" cy="7459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xmlns:r="http://schemas.openxmlformats.org/officeDocument/2006/relationships" r:embed="rId167" cstate="print">
                      <a:extLst>
                        <a:ext uri="{28A0092B-C50C-407E-A947-70E740481C1C}">
                          <a14:useLocalDpi xmlns:a14="http://schemas.microsoft.com/office/drawing/2010/main" val="0"/>
                        </a:ext>
                      </a:extLst>
                    </a:blip>
                    <a:srcRect/>
                    <a:stretch>
                      <a:fillRect/>
                    </a:stretch>
                  </pic:blipFill>
                  <pic:spPr bwMode="auto">
                    <a:xfrm>
                      <a:off x="0" y="0"/>
                      <a:ext cx="5274310" cy="7459980"/>
                    </a:xfrm>
                    <a:prstGeom prst="rect">
                      <a:avLst/>
                    </a:prstGeom>
                    <a:noFill/>
                    <a:ln>
                      <a:noFill/>
                    </a:ln>
                  </pic:spPr>
                </pic:pic>
              </a:graphicData>
            </a:graphic>
          </wp:inline>
        </w:drawing>
      </w:r>
      <w:r>
        <w:rPr>
          <w:noProof/>
        </w:rPr>
        <w:drawing>
          <wp:inline distT="0" distB="0" distL="0" distR="0">
            <wp:extent cx="5274310" cy="745998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xmlns:r="http://schemas.openxmlformats.org/officeDocument/2006/relationships" r:embed="rId168" cstate="print">
                      <a:extLst>
                        <a:ext uri="{28A0092B-C50C-407E-A947-70E740481C1C}">
                          <a14:useLocalDpi xmlns:a14="http://schemas.microsoft.com/office/drawing/2010/main" val="0"/>
                        </a:ext>
                      </a:extLst>
                    </a:blip>
                    <a:srcRect/>
                    <a:stretch>
                      <a:fillRect/>
                    </a:stretch>
                  </pic:blipFill>
                  <pic:spPr bwMode="auto">
                    <a:xfrm>
                      <a:off x="0" y="0"/>
                      <a:ext cx="5274310" cy="7459980"/>
                    </a:xfrm>
                    <a:prstGeom prst="rect">
                      <a:avLst/>
                    </a:prstGeom>
                    <a:noFill/>
                    <a:ln>
                      <a:noFill/>
                    </a:ln>
                  </pic:spPr>
                </pic:pic>
              </a:graphicData>
            </a:graphic>
          </wp:inline>
        </w:drawing>
      </w:r>
      <w:r>
        <w:rPr>
          <w:noProof/>
        </w:rPr>
        <w:drawing>
          <wp:inline distT="0" distB="0" distL="0" distR="0">
            <wp:extent cx="5274310" cy="74599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xmlns:r="http://schemas.openxmlformats.org/officeDocument/2006/relationships" r:embed="rId169" cstate="print">
                      <a:extLst>
                        <a:ext uri="{28A0092B-C50C-407E-A947-70E740481C1C}">
                          <a14:useLocalDpi xmlns:a14="http://schemas.microsoft.com/office/drawing/2010/main" val="0"/>
                        </a:ext>
                      </a:extLst>
                    </a:blip>
                    <a:srcRect/>
                    <a:stretch>
                      <a:fillRect/>
                    </a:stretch>
                  </pic:blipFill>
                  <pic:spPr bwMode="auto">
                    <a:xfrm>
                      <a:off x="0" y="0"/>
                      <a:ext cx="5274310" cy="7459980"/>
                    </a:xfrm>
                    <a:prstGeom prst="rect">
                      <a:avLst/>
                    </a:prstGeom>
                    <a:noFill/>
                    <a:ln>
                      <a:noFill/>
                    </a:ln>
                  </pic:spPr>
                </pic:pic>
              </a:graphicData>
            </a:graphic>
          </wp:inline>
        </w:drawing>
      </w:r>
      <w:r>
        <w:rPr>
          <w:noProof/>
        </w:rPr>
        <w:drawing>
          <wp:inline distT="0" distB="0" distL="0" distR="0">
            <wp:extent cx="5274310" cy="74599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xmlns:r="http://schemas.openxmlformats.org/officeDocument/2006/relationships" r:embed="rId170" cstate="print">
                      <a:extLst>
                        <a:ext uri="{28A0092B-C50C-407E-A947-70E740481C1C}">
                          <a14:useLocalDpi xmlns:a14="http://schemas.microsoft.com/office/drawing/2010/main" val="0"/>
                        </a:ext>
                      </a:extLst>
                    </a:blip>
                    <a:srcRect/>
                    <a:stretch>
                      <a:fillRect/>
                    </a:stretch>
                  </pic:blipFill>
                  <pic:spPr bwMode="auto">
                    <a:xfrm>
                      <a:off x="0" y="0"/>
                      <a:ext cx="5274310" cy="7459980"/>
                    </a:xfrm>
                    <a:prstGeom prst="rect">
                      <a:avLst/>
                    </a:prstGeom>
                    <a:noFill/>
                    <a:ln>
                      <a:noFill/>
                    </a:ln>
                  </pic:spPr>
                </pic:pic>
              </a:graphicData>
            </a:graphic>
          </wp:inline>
        </w:drawing>
      </w:r>
    </w:p>
    <w:p w:rsidR="00090A3F" w:rsidP="005D00D8">
      <w:pPr>
        <w:pStyle w:val="zb-"/>
      </w:pPr>
      <w:r>
        <w:rPr>
          <w:noProof/>
        </w:rPr>
        <w:drawing>
          <wp:inline distT="0" distB="0" distL="0" distR="0">
            <wp:extent cx="5274310" cy="752157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71"/>
                    <a:stretch>
                      <a:fillRect/>
                    </a:stretch>
                  </pic:blipFill>
                  <pic:spPr>
                    <a:xfrm>
                      <a:off x="0" y="0"/>
                      <a:ext cx="5274310" cy="7521575"/>
                    </a:xfrm>
                    <a:prstGeom prst="rect">
                      <a:avLst/>
                    </a:prstGeom>
                  </pic:spPr>
                </pic:pic>
              </a:graphicData>
            </a:graphic>
          </wp:inline>
        </w:drawing>
      </w:r>
    </w:p>
    <w:p w:rsidR="00090A3F" w:rsidP="00BA7968">
      <w:pPr>
        <w:pStyle w:val="a2"/>
      </w:pPr>
      <w:r>
        <w:rPr>
          <w:rFonts w:hint="eastAsia"/>
        </w:rPr>
        <w:t>3</w:t>
      </w:r>
      <w:r>
        <w:t>.3</w:t>
      </w:r>
      <w:r w:rsidRPr="00BA7968" w:rsidR="00BA7968">
        <w:rPr>
          <w:rFonts w:hint="eastAsia"/>
        </w:rPr>
        <w:t>挂式装备管理终端</w:t>
      </w:r>
    </w:p>
    <w:p w:rsidR="00681994" w:rsidP="005D00D8">
      <w:pPr>
        <w:pStyle w:val="zb-"/>
      </w:pPr>
      <w:r>
        <w:rPr>
          <w:noProof/>
        </w:rPr>
        <w:drawing>
          <wp:inline distT="0" distB="0" distL="0" distR="0">
            <wp:extent cx="4742857" cy="3752381"/>
            <wp:effectExtent l="0" t="0" r="63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72"/>
                    <a:stretch>
                      <a:fillRect/>
                    </a:stretch>
                  </pic:blipFill>
                  <pic:spPr>
                    <a:xfrm>
                      <a:off x="0" y="0"/>
                      <a:ext cx="4742857" cy="3752381"/>
                    </a:xfrm>
                    <a:prstGeom prst="rect">
                      <a:avLst/>
                    </a:prstGeom>
                  </pic:spPr>
                </pic:pic>
              </a:graphicData>
            </a:graphic>
          </wp:inline>
        </w:drawing>
      </w:r>
    </w:p>
    <w:p w:rsidR="00681994" w:rsidP="005D00D8">
      <w:pPr>
        <w:pStyle w:val="zb-"/>
      </w:pPr>
    </w:p>
    <w:p w:rsidR="003909EA" w:rsidRPr="00DB71A9" w:rsidP="00C733F7">
      <w:pPr>
        <w:pStyle w:val="zb-"/>
      </w:pPr>
      <w:r w:rsidRPr="00DB71A9">
        <w:rPr>
          <w:rFonts w:hint="eastAsia"/>
        </w:rPr>
        <w:t>一、物理参数</w:t>
      </w:r>
    </w:p>
    <w:p w:rsidR="003909EA" w:rsidRPr="00DB71A9" w:rsidP="00C733F7">
      <w:pPr>
        <w:pStyle w:val="zb-"/>
      </w:pPr>
      <w:r w:rsidRPr="00DB71A9">
        <w:rPr>
          <w:rFonts w:hint="eastAsia"/>
        </w:rPr>
        <w:t>物理尺寸：</w:t>
      </w:r>
      <w:r w:rsidRPr="00DB71A9">
        <w:t>410cm X 430cm X 1405.7cm</w:t>
      </w:r>
    </w:p>
    <w:p w:rsidR="003909EA" w:rsidRPr="00DB71A9" w:rsidP="00C733F7">
      <w:pPr>
        <w:pStyle w:val="zb-"/>
      </w:pPr>
      <w:r w:rsidRPr="00DB71A9">
        <w:rPr>
          <w:rFonts w:hint="eastAsia"/>
        </w:rPr>
        <w:t>政绩重量：</w:t>
      </w:r>
      <w:r w:rsidRPr="00DB71A9">
        <w:t>654g（超高频以及双电池系统）</w:t>
      </w:r>
    </w:p>
    <w:p w:rsidR="003909EA" w:rsidRPr="00DB71A9" w:rsidP="00C733F7">
      <w:pPr>
        <w:pStyle w:val="zb-"/>
      </w:pPr>
      <w:r w:rsidRPr="00DB71A9">
        <w:rPr>
          <w:rFonts w:hint="eastAsia"/>
        </w:rPr>
        <w:t>显示屏：</w:t>
      </w:r>
      <w:r w:rsidRPr="00DB71A9">
        <w:t>8寸（LED全视角全新屏）, IPS FHD 1024 X 768分辨率</w:t>
      </w:r>
    </w:p>
    <w:p w:rsidR="003909EA" w:rsidRPr="00DB71A9" w:rsidP="00C733F7">
      <w:pPr>
        <w:pStyle w:val="zb-"/>
      </w:pPr>
      <w:r w:rsidRPr="00DB71A9">
        <w:rPr>
          <w:rFonts w:hint="eastAsia"/>
        </w:rPr>
        <w:t>触摸方式：电容触摸</w:t>
      </w:r>
      <w:r w:rsidRPr="00DB71A9">
        <w:t>( G+G ) 10点触摸</w:t>
      </w:r>
    </w:p>
    <w:p w:rsidR="003909EA" w:rsidRPr="00DB71A9" w:rsidP="00C733F7">
      <w:pPr>
        <w:pStyle w:val="zb-"/>
      </w:pPr>
      <w:r w:rsidRPr="00DB71A9">
        <w:rPr>
          <w:rFonts w:hint="eastAsia"/>
        </w:rPr>
        <w:t>二、性能参数</w:t>
      </w:r>
    </w:p>
    <w:p w:rsidR="003909EA" w:rsidRPr="00DB71A9" w:rsidP="00C733F7">
      <w:pPr>
        <w:pStyle w:val="zb-"/>
      </w:pPr>
      <w:r w:rsidRPr="00DB71A9">
        <w:t>CPU：</w:t>
      </w:r>
      <w:r w:rsidRPr="00DB71A9">
        <w:t>四核</w:t>
      </w:r>
      <w:r w:rsidRPr="00DB71A9">
        <w:t>A17-3288</w:t>
      </w:r>
    </w:p>
    <w:p w:rsidR="003909EA" w:rsidRPr="00DB71A9" w:rsidP="00C733F7">
      <w:pPr>
        <w:pStyle w:val="zb-"/>
      </w:pPr>
      <w:r w:rsidRPr="00DB71A9">
        <w:t>RAM+ROM：NAND FLASH 8GB</w:t>
      </w:r>
    </w:p>
    <w:p w:rsidR="003909EA" w:rsidRPr="00DB71A9" w:rsidP="00C733F7">
      <w:pPr>
        <w:pStyle w:val="zb-"/>
      </w:pPr>
      <w:r w:rsidRPr="00DB71A9">
        <w:rPr>
          <w:rFonts w:hint="eastAsia"/>
        </w:rPr>
        <w:t>蓝牙：</w:t>
      </w:r>
      <w:r w:rsidRPr="00DB71A9">
        <w:t xml:space="preserve">Bluetooth 4.0 ，BLE Bluetooth V2.1+EDR,3.0+HS,V4.1+HS( </w:t>
      </w:r>
      <w:r w:rsidRPr="00DB71A9">
        <w:t>八核</w:t>
      </w:r>
      <w:r w:rsidRPr="00DB71A9">
        <w:t xml:space="preserve"> )</w:t>
      </w:r>
    </w:p>
    <w:p w:rsidR="003909EA" w:rsidRPr="00DB71A9" w:rsidP="00C733F7">
      <w:pPr>
        <w:pStyle w:val="zb-"/>
      </w:pPr>
      <w:r w:rsidRPr="00DB71A9">
        <w:t>GNSS:集成GPS , 北斗 ，GLONASS ,内置天线, 支持AGPS</w:t>
      </w:r>
    </w:p>
    <w:p w:rsidR="003909EA" w:rsidRPr="00DB71A9" w:rsidP="00C733F7">
      <w:pPr>
        <w:pStyle w:val="zb-"/>
      </w:pPr>
      <w:r w:rsidRPr="00DB71A9">
        <w:rPr>
          <w:rFonts w:hint="eastAsia"/>
        </w:rPr>
        <w:t>三、使用环境</w:t>
      </w:r>
    </w:p>
    <w:p w:rsidR="003909EA" w:rsidRPr="00DB71A9" w:rsidP="00C733F7">
      <w:pPr>
        <w:pStyle w:val="zb-"/>
      </w:pPr>
      <w:r w:rsidRPr="00DB71A9">
        <w:rPr>
          <w:rFonts w:hint="eastAsia"/>
        </w:rPr>
        <w:t>工作环境：</w:t>
      </w:r>
      <w:r w:rsidRPr="00DB71A9">
        <w:t>-20℃~70℃/20%-80%</w:t>
      </w:r>
    </w:p>
    <w:p w:rsidR="003909EA" w:rsidRPr="00DB71A9" w:rsidP="00C733F7">
      <w:pPr>
        <w:pStyle w:val="zb-"/>
      </w:pPr>
      <w:r w:rsidRPr="00DB71A9">
        <w:rPr>
          <w:rFonts w:hint="eastAsia"/>
        </w:rPr>
        <w:t>储存环境：</w:t>
      </w:r>
      <w:r w:rsidRPr="00DB71A9">
        <w:t>-40℃~70℃</w:t>
      </w:r>
    </w:p>
    <w:p w:rsidR="003909EA" w:rsidRPr="00DB71A9" w:rsidP="00C733F7">
      <w:pPr>
        <w:pStyle w:val="zb-"/>
      </w:pPr>
      <w:r w:rsidRPr="00DB71A9">
        <w:rPr>
          <w:rFonts w:hint="eastAsia"/>
        </w:rPr>
        <w:t>四、软件参数</w:t>
      </w:r>
    </w:p>
    <w:p w:rsidR="003909EA" w:rsidRPr="00DB71A9" w:rsidP="00C733F7">
      <w:pPr>
        <w:pStyle w:val="zb-"/>
      </w:pPr>
      <w:r w:rsidRPr="00DB71A9">
        <w:t>Android系统开发，提供如下装备管理功能：</w:t>
      </w:r>
    </w:p>
    <w:p w:rsidR="003909EA" w:rsidRPr="00DB71A9" w:rsidP="00C733F7">
      <w:pPr>
        <w:pStyle w:val="zb-"/>
      </w:pPr>
      <w:r w:rsidRPr="00DB71A9">
        <w:rPr>
          <w:rFonts w:hint="eastAsia"/>
        </w:rPr>
        <w:t>（</w:t>
      </w:r>
      <w:r w:rsidRPr="00DB71A9">
        <w:t>1）装备领用：装备领用登记、装备归还登记、领用台账查询</w:t>
      </w:r>
    </w:p>
    <w:p w:rsidR="003909EA" w:rsidRPr="00DB71A9" w:rsidP="00C733F7">
      <w:pPr>
        <w:pStyle w:val="zb-"/>
      </w:pPr>
      <w:r w:rsidRPr="00DB71A9">
        <w:rPr>
          <w:rFonts w:hint="eastAsia"/>
        </w:rPr>
        <w:t>（</w:t>
      </w:r>
      <w:r w:rsidRPr="00DB71A9">
        <w:t>2）装备移库：装备移库登记、装备移库登记</w:t>
      </w:r>
    </w:p>
    <w:p w:rsidR="003909EA" w:rsidRPr="00DB71A9" w:rsidP="00C733F7">
      <w:pPr>
        <w:pStyle w:val="zb-"/>
      </w:pPr>
      <w:r w:rsidRPr="00DB71A9">
        <w:rPr>
          <w:rFonts w:hint="eastAsia"/>
        </w:rPr>
        <w:t>（</w:t>
      </w:r>
      <w:r w:rsidRPr="00DB71A9">
        <w:t>3）装备入库：装备入库登记、</w:t>
      </w:r>
      <w:r w:rsidRPr="00DB71A9">
        <w:t>入库台</w:t>
      </w:r>
      <w:r w:rsidRPr="00DB71A9">
        <w:t>账查询</w:t>
      </w:r>
    </w:p>
    <w:p w:rsidR="003909EA" w:rsidRPr="00DB71A9" w:rsidP="00C733F7">
      <w:pPr>
        <w:pStyle w:val="zb-"/>
      </w:pPr>
      <w:r w:rsidRPr="00DB71A9">
        <w:rPr>
          <w:rFonts w:hint="eastAsia"/>
        </w:rPr>
        <w:t>（</w:t>
      </w:r>
      <w:r w:rsidRPr="00DB71A9">
        <w:t>4）装备点验：装备点验登记、</w:t>
      </w:r>
      <w:r w:rsidRPr="00DB71A9">
        <w:t>点验台</w:t>
      </w:r>
      <w:r w:rsidRPr="00DB71A9">
        <w:t>账查询</w:t>
      </w:r>
    </w:p>
    <w:p w:rsidR="003909EA" w:rsidRPr="00DB71A9" w:rsidP="00C733F7">
      <w:pPr>
        <w:pStyle w:val="zb-"/>
      </w:pPr>
      <w:r w:rsidRPr="00DB71A9">
        <w:rPr>
          <w:rFonts w:hint="eastAsia"/>
        </w:rPr>
        <w:t>（</w:t>
      </w:r>
      <w:r w:rsidRPr="00DB71A9">
        <w:t>5）装备维护：装备维护登记、装备维护登记</w:t>
      </w:r>
    </w:p>
    <w:p w:rsidR="003909EA" w:rsidRPr="00DB71A9" w:rsidP="00C733F7">
      <w:pPr>
        <w:pStyle w:val="zb-"/>
      </w:pPr>
      <w:r w:rsidRPr="00DB71A9">
        <w:rPr>
          <w:rFonts w:hint="eastAsia"/>
        </w:rPr>
        <w:t>（</w:t>
      </w:r>
      <w:r w:rsidRPr="00DB71A9">
        <w:t>6）装备交接：装备交接登记、</w:t>
      </w:r>
      <w:r w:rsidRPr="00DB71A9">
        <w:t>交接台</w:t>
      </w:r>
      <w:r w:rsidRPr="00DB71A9">
        <w:t>账查询</w:t>
      </w:r>
    </w:p>
    <w:p w:rsidR="003909EA" w:rsidRPr="00DB71A9" w:rsidP="00C733F7">
      <w:pPr>
        <w:pStyle w:val="zb-"/>
      </w:pPr>
      <w:r w:rsidRPr="00DB71A9">
        <w:rPr>
          <w:rFonts w:hint="eastAsia"/>
        </w:rPr>
        <w:t>（</w:t>
      </w:r>
      <w:r w:rsidRPr="00DB71A9">
        <w:t>7）装备处置：装备处置登记、装备处置登记</w:t>
      </w:r>
    </w:p>
    <w:p w:rsidR="003909EA" w:rsidRPr="00DB71A9" w:rsidP="00C733F7">
      <w:pPr>
        <w:pStyle w:val="zb-"/>
      </w:pPr>
      <w:r w:rsidRPr="00DB71A9">
        <w:rPr>
          <w:rFonts w:hint="eastAsia"/>
        </w:rPr>
        <w:t>（</w:t>
      </w:r>
      <w:r w:rsidRPr="00DB71A9">
        <w:t xml:space="preserve">8）装备告警：质保过期告警、逾期归还告警、逾期保养告警、 </w:t>
      </w:r>
    </w:p>
    <w:p w:rsidR="003171EE" w:rsidP="00C733F7">
      <w:pPr>
        <w:pStyle w:val="zb-"/>
        <w:rPr>
          <w:noProof/>
        </w:rPr>
      </w:pPr>
      <w:r w:rsidRPr="00DB71A9">
        <w:rPr>
          <w:rFonts w:hint="eastAsia"/>
        </w:rPr>
        <w:t>（</w:t>
      </w:r>
      <w:r w:rsidRPr="00DB71A9">
        <w:t>9）逾期盘点告警、库存不足告警、积压呆滞告警</w:t>
      </w:r>
    </w:p>
    <w:p w:rsidR="00681994" w:rsidRPr="002E6965" w:rsidP="002E6965">
      <w:pPr>
        <w:pStyle w:val="a2"/>
      </w:pPr>
      <w:r>
        <w:rPr>
          <w:rFonts w:hint="eastAsia"/>
          <w:noProof/>
        </w:rPr>
        <w:t>3</w:t>
      </w:r>
      <w:r>
        <w:rPr>
          <w:noProof/>
        </w:rPr>
        <w:t>.4</w:t>
      </w:r>
      <w:r w:rsidRPr="002E6965" w:rsidR="002E6965">
        <w:rPr>
          <w:rFonts w:hint="eastAsia"/>
        </w:rPr>
        <w:t>车载巡检器</w:t>
      </w:r>
    </w:p>
    <w:p w:rsidR="00681994" w:rsidP="005D00D8">
      <w:pPr>
        <w:pStyle w:val="zb-"/>
        <w:rPr>
          <w:noProof/>
        </w:rPr>
      </w:pPr>
      <w:r>
        <w:rPr>
          <w:noProof/>
        </w:rPr>
        <w:drawing>
          <wp:inline distT="0" distB="0" distL="0" distR="0">
            <wp:extent cx="5274310" cy="25984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73"/>
                    <a:stretch>
                      <a:fillRect/>
                    </a:stretch>
                  </pic:blipFill>
                  <pic:spPr>
                    <a:xfrm>
                      <a:off x="0" y="0"/>
                      <a:ext cx="5274310" cy="2598420"/>
                    </a:xfrm>
                    <a:prstGeom prst="rect">
                      <a:avLst/>
                    </a:prstGeom>
                  </pic:spPr>
                </pic:pic>
              </a:graphicData>
            </a:graphic>
          </wp:inline>
        </w:drawing>
      </w:r>
    </w:p>
    <w:p w:rsidR="0069504E" w:rsidRPr="0069504E" w:rsidP="0069504E">
      <w:pPr>
        <w:widowControl w:val="0"/>
        <w:autoSpaceDE w:val="0"/>
        <w:autoSpaceDN w:val="0"/>
        <w:adjustRightInd w:val="0"/>
        <w:spacing w:after="0" w:line="240" w:lineRule="auto"/>
        <w:rPr>
          <w:rFonts w:ascii="微软雅黑..圃." w:eastAsia="微软雅黑..圃." w:cs="微软雅黑..圃."/>
          <w:color w:val="000000"/>
          <w:sz w:val="24"/>
          <w:szCs w:val="24"/>
        </w:rPr>
      </w:pPr>
    </w:p>
    <w:p w:rsidR="0069504E" w:rsidRPr="0069504E" w:rsidP="0069504E">
      <w:pPr>
        <w:widowControl w:val="0"/>
        <w:autoSpaceDE w:val="0"/>
        <w:autoSpaceDN w:val="0"/>
        <w:adjustRightInd w:val="0"/>
        <w:spacing w:after="0" w:line="240" w:lineRule="auto"/>
        <w:rPr>
          <w:rFonts w:ascii="微软雅黑..圃." w:eastAsia="微软雅黑..圃." w:cs="微软雅黑..圃."/>
          <w:color w:val="000000"/>
          <w:sz w:val="28"/>
          <w:szCs w:val="28"/>
        </w:rPr>
      </w:pPr>
      <w:r w:rsidRPr="0069504E">
        <w:rPr>
          <w:rFonts w:ascii="微软雅黑..圃." w:eastAsia="微软雅黑..圃." w:cs="微软雅黑..圃."/>
          <w:color w:val="000000"/>
          <w:sz w:val="24"/>
          <w:szCs w:val="24"/>
        </w:rPr>
        <w:t xml:space="preserve"> </w:t>
      </w:r>
      <w:r w:rsidRPr="0069504E">
        <w:rPr>
          <w:rFonts w:ascii="微软雅黑..圃." w:eastAsia="微软雅黑..圃." w:cs="微软雅黑..圃." w:hint="eastAsia"/>
          <w:b/>
          <w:bCs/>
          <w:color w:val="000000"/>
          <w:sz w:val="28"/>
          <w:szCs w:val="28"/>
        </w:rPr>
        <w:t>产品描述：</w:t>
      </w:r>
      <w:r w:rsidRPr="0069504E">
        <w:rPr>
          <w:rFonts w:ascii="微软雅黑..圃." w:eastAsia="微软雅黑..圃." w:cs="微软雅黑..圃."/>
          <w:b/>
          <w:bCs/>
          <w:color w:val="000000"/>
          <w:sz w:val="28"/>
          <w:szCs w:val="28"/>
        </w:rPr>
        <w:t xml:space="preserve">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 xml:space="preserve">支持RFID识别，使用R2000芯片，最远可在两米范围内对绑定有标签的装备进行读取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 xml:space="preserve">支持人脸识别，可以同过人脸识别自动识别装备领用、归还人，帮助管理员快速领用装备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 xml:space="preserve">支持扬声器，在领用装备时，支持语音提醒装备数目是否正确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 xml:space="preserve">拍照自动补光，摄像头调用时，可自动调节屏幕亮度进行补光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可根据操作员操作，自动生成</w:t>
      </w:r>
      <w:r w:rsidRPr="0069504E">
        <w:rPr>
          <w:rFonts w:ascii="微软雅黑..圃." w:eastAsia="微软雅黑..圃." w:hAnsi="Wingdings" w:cs="微软雅黑..圃." w:hint="eastAsia"/>
          <w:color w:val="000000"/>
          <w:sz w:val="23"/>
          <w:szCs w:val="23"/>
        </w:rPr>
        <w:t>装备台</w:t>
      </w:r>
      <w:r w:rsidRPr="0069504E">
        <w:rPr>
          <w:rFonts w:ascii="微软雅黑..圃." w:eastAsia="微软雅黑..圃." w:hAnsi="Wingdings" w:cs="微软雅黑..圃." w:hint="eastAsia"/>
          <w:color w:val="000000"/>
          <w:sz w:val="23"/>
          <w:szCs w:val="23"/>
        </w:rPr>
        <w:t xml:space="preserve">账、装备数据报表等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 xml:space="preserve">支持装备数据告警，可对装备逾期归还，逾期维护，逾期点验等进行告警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支持车辆出警、</w:t>
      </w:r>
      <w:r w:rsidRPr="0069504E">
        <w:rPr>
          <w:rFonts w:ascii="微软雅黑..圃." w:eastAsia="微软雅黑..圃." w:hAnsi="Wingdings" w:cs="微软雅黑..圃." w:hint="eastAsia"/>
          <w:color w:val="000000"/>
          <w:sz w:val="23"/>
          <w:szCs w:val="23"/>
        </w:rPr>
        <w:t>回警装备</w:t>
      </w:r>
      <w:r w:rsidRPr="0069504E">
        <w:rPr>
          <w:rFonts w:ascii="微软雅黑..圃." w:eastAsia="微软雅黑..圃." w:hAnsi="Wingdings" w:cs="微软雅黑..圃." w:hint="eastAsia"/>
          <w:color w:val="000000"/>
          <w:sz w:val="23"/>
          <w:szCs w:val="23"/>
        </w:rPr>
        <w:t xml:space="preserve">巡检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 xml:space="preserve">支持车辆导航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 xml:space="preserve">支持和其他搭载有车载巡检器的车辆进行联动 </w:t>
      </w:r>
    </w:p>
    <w:p w:rsidR="0069504E" w:rsidRPr="0069504E" w:rsidP="0069504E">
      <w:pPr>
        <w:widowControl w:val="0"/>
        <w:autoSpaceDE w:val="0"/>
        <w:autoSpaceDN w:val="0"/>
        <w:adjustRightInd w:val="0"/>
        <w:spacing w:after="284"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支持</w:t>
      </w:r>
      <w:r w:rsidRPr="0069504E">
        <w:rPr>
          <w:rFonts w:ascii="微软雅黑..圃." w:eastAsia="微软雅黑..圃." w:hAnsi="Wingdings" w:cs="微软雅黑..圃." w:hint="eastAsia"/>
          <w:color w:val="000000"/>
          <w:sz w:val="23"/>
          <w:szCs w:val="23"/>
        </w:rPr>
        <w:t>WiFi</w:t>
      </w:r>
      <w:r w:rsidRPr="0069504E">
        <w:rPr>
          <w:rFonts w:ascii="微软雅黑..圃." w:eastAsia="微软雅黑..圃." w:hAnsi="Wingdings" w:cs="微软雅黑..圃." w:hint="eastAsia"/>
          <w:color w:val="000000"/>
          <w:sz w:val="23"/>
          <w:szCs w:val="23"/>
        </w:rPr>
        <w:t xml:space="preserve">，宽带，4g等多种网络连接方式 </w:t>
      </w:r>
    </w:p>
    <w:p w:rsidR="0069504E" w:rsidRPr="0069504E" w:rsidP="0069504E">
      <w:pPr>
        <w:widowControl w:val="0"/>
        <w:autoSpaceDE w:val="0"/>
        <w:autoSpaceDN w:val="0"/>
        <w:adjustRightInd w:val="0"/>
        <w:spacing w:after="0" w:line="240" w:lineRule="auto"/>
        <w:rPr>
          <w:rFonts w:ascii="微软雅黑..圃." w:eastAsia="微软雅黑..圃." w:hAnsi="Wingdings" w:cs="微软雅黑..圃." w:hint="eastAsia"/>
          <w:color w:val="000000"/>
          <w:sz w:val="23"/>
          <w:szCs w:val="23"/>
        </w:rPr>
      </w:pPr>
      <w:r w:rsidRPr="0069504E">
        <w:rPr>
          <w:rFonts w:ascii="Wingdings" w:eastAsia="微软雅黑..圃." w:hAnsi="Wingdings" w:cs="Wingdings"/>
          <w:color w:val="000000"/>
          <w:sz w:val="23"/>
          <w:szCs w:val="23"/>
        </w:rPr>
        <w:sym w:font="Wingdings" w:char="F06C"/>
      </w:r>
      <w:r w:rsidRPr="0069504E">
        <w:rPr>
          <w:rFonts w:ascii="Wingdings" w:eastAsia="微软雅黑..圃." w:hAnsi="Wingdings" w:cs="Wingdings" w:hint="eastAsia"/>
          <w:color w:val="000000"/>
          <w:sz w:val="23"/>
          <w:szCs w:val="23"/>
        </w:rPr>
        <w:t xml:space="preserve"> </w:t>
      </w:r>
      <w:r w:rsidRPr="0069504E">
        <w:rPr>
          <w:rFonts w:ascii="微软雅黑..圃." w:eastAsia="微软雅黑..圃." w:hAnsi="Wingdings" w:cs="微软雅黑..圃." w:hint="eastAsia"/>
          <w:color w:val="000000"/>
          <w:sz w:val="23"/>
          <w:szCs w:val="23"/>
        </w:rPr>
        <w:t xml:space="preserve">支持指纹识别 </w:t>
      </w:r>
    </w:p>
    <w:p w:rsidR="0050220A" w:rsidP="005D00D8">
      <w:pPr>
        <w:pStyle w:val="zb-"/>
        <w:rPr>
          <w:noProof/>
        </w:rPr>
      </w:pPr>
      <w:r>
        <w:rPr>
          <w:noProof/>
        </w:rPr>
        <w:drawing>
          <wp:inline distT="0" distB="0" distL="0" distR="0">
            <wp:extent cx="5274310" cy="72942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74"/>
                    <a:stretch>
                      <a:fillRect/>
                    </a:stretch>
                  </pic:blipFill>
                  <pic:spPr>
                    <a:xfrm>
                      <a:off x="0" y="0"/>
                      <a:ext cx="5274310" cy="7294245"/>
                    </a:xfrm>
                    <a:prstGeom prst="rect">
                      <a:avLst/>
                    </a:prstGeom>
                  </pic:spPr>
                </pic:pic>
              </a:graphicData>
            </a:graphic>
          </wp:inline>
        </w:drawing>
      </w:r>
    </w:p>
    <w:p w:rsidR="00351CB6" w:rsidP="005D00D8">
      <w:pPr>
        <w:pStyle w:val="zb-"/>
        <w:rPr>
          <w:noProof/>
        </w:rPr>
      </w:pPr>
      <w:r>
        <w:rPr>
          <w:noProof/>
        </w:rPr>
        <w:drawing>
          <wp:inline distT="0" distB="0" distL="0" distR="0">
            <wp:extent cx="5274310" cy="7463790"/>
            <wp:effectExtent l="0" t="0" r="2540" b="3810"/>
            <wp:docPr id="83" name="图片 8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手机屏幕截图&#10;&#10;描述已自动生成"/>
                    <pic:cNvPicPr>
                      <a:picLocks noChangeAspect="1" noChangeArrowheads="1"/>
                    </pic:cNvPicPr>
                  </pic:nvPicPr>
                  <pic:blipFill>
                    <a:blip xmlns:r="http://schemas.openxmlformats.org/officeDocument/2006/relationships" r:embed="rId175" cstate="print">
                      <a:extLst>
                        <a:ext uri="{28A0092B-C50C-407E-A947-70E740481C1C}">
                          <a14:useLocalDpi xmlns:a14="http://schemas.microsoft.com/office/drawing/2010/main" val="0"/>
                        </a:ext>
                      </a:extLst>
                    </a:blip>
                    <a:srcRect/>
                    <a:stretch>
                      <a:fillRect/>
                    </a:stretch>
                  </pic:blipFill>
                  <pic:spPr bwMode="auto">
                    <a:xfrm>
                      <a:off x="0" y="0"/>
                      <a:ext cx="5274310" cy="7463790"/>
                    </a:xfrm>
                    <a:prstGeom prst="rect">
                      <a:avLst/>
                    </a:prstGeom>
                    <a:noFill/>
                    <a:ln>
                      <a:noFill/>
                    </a:ln>
                  </pic:spPr>
                </pic:pic>
              </a:graphicData>
            </a:graphic>
          </wp:inline>
        </w:drawing>
      </w:r>
    </w:p>
    <w:p w:rsidR="003865AB" w:rsidP="005D00D8">
      <w:pPr>
        <w:pStyle w:val="zb-"/>
        <w:rPr>
          <w:noProof/>
        </w:rPr>
      </w:pPr>
      <w:r>
        <w:rPr>
          <w:noProof/>
        </w:rPr>
        <w:drawing>
          <wp:inline distT="0" distB="0" distL="0" distR="0">
            <wp:extent cx="5274310" cy="7463790"/>
            <wp:effectExtent l="0" t="0" r="2540" b="3810"/>
            <wp:docPr id="84" name="图片 8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手机屏幕截图&#10;&#10;描述已自动生成"/>
                    <pic:cNvPicPr>
                      <a:picLocks noChangeAspect="1" noChangeArrowheads="1"/>
                    </pic:cNvPicPr>
                  </pic:nvPicPr>
                  <pic:blipFill>
                    <a:blip xmlns:r="http://schemas.openxmlformats.org/officeDocument/2006/relationships" r:embed="rId176" cstate="print">
                      <a:extLst>
                        <a:ext uri="{28A0092B-C50C-407E-A947-70E740481C1C}">
                          <a14:useLocalDpi xmlns:a14="http://schemas.microsoft.com/office/drawing/2010/main" val="0"/>
                        </a:ext>
                      </a:extLst>
                    </a:blip>
                    <a:srcRect/>
                    <a:stretch>
                      <a:fillRect/>
                    </a:stretch>
                  </pic:blipFill>
                  <pic:spPr bwMode="auto">
                    <a:xfrm>
                      <a:off x="0" y="0"/>
                      <a:ext cx="5274310" cy="7463790"/>
                    </a:xfrm>
                    <a:prstGeom prst="rect">
                      <a:avLst/>
                    </a:prstGeom>
                    <a:noFill/>
                    <a:ln>
                      <a:noFill/>
                    </a:ln>
                  </pic:spPr>
                </pic:pic>
              </a:graphicData>
            </a:graphic>
          </wp:inline>
        </w:drawing>
      </w:r>
    </w:p>
    <w:p w:rsidR="003865AB" w:rsidP="005D00D8">
      <w:pPr>
        <w:pStyle w:val="zb-"/>
        <w:rPr>
          <w:noProof/>
        </w:rPr>
      </w:pPr>
      <w:r>
        <w:rPr>
          <w:noProof/>
        </w:rPr>
        <w:drawing>
          <wp:inline distT="0" distB="0" distL="0" distR="0">
            <wp:extent cx="5274310" cy="7463790"/>
            <wp:effectExtent l="0" t="0" r="2540" b="3810"/>
            <wp:docPr id="85" name="图片 8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手机屏幕截图&#10;&#10;描述已自动生成"/>
                    <pic:cNvPicPr>
                      <a:picLocks noChangeAspect="1" noChangeArrowheads="1"/>
                    </pic:cNvPicPr>
                  </pic:nvPicPr>
                  <pic:blipFill>
                    <a:blip xmlns:r="http://schemas.openxmlformats.org/officeDocument/2006/relationships" r:embed="rId177" cstate="print">
                      <a:extLst>
                        <a:ext uri="{28A0092B-C50C-407E-A947-70E740481C1C}">
                          <a14:useLocalDpi xmlns:a14="http://schemas.microsoft.com/office/drawing/2010/main" val="0"/>
                        </a:ext>
                      </a:extLst>
                    </a:blip>
                    <a:srcRect/>
                    <a:stretch>
                      <a:fillRect/>
                    </a:stretch>
                  </pic:blipFill>
                  <pic:spPr bwMode="auto">
                    <a:xfrm>
                      <a:off x="0" y="0"/>
                      <a:ext cx="5274310" cy="7463790"/>
                    </a:xfrm>
                    <a:prstGeom prst="rect">
                      <a:avLst/>
                    </a:prstGeom>
                    <a:noFill/>
                    <a:ln>
                      <a:noFill/>
                    </a:ln>
                  </pic:spPr>
                </pic:pic>
              </a:graphicData>
            </a:graphic>
          </wp:inline>
        </w:drawing>
      </w:r>
    </w:p>
    <w:p w:rsidR="003865AB" w:rsidP="005D00D8">
      <w:pPr>
        <w:pStyle w:val="zb-"/>
        <w:rPr>
          <w:noProof/>
        </w:rPr>
      </w:pPr>
      <w:r>
        <w:rPr>
          <w:noProof/>
        </w:rPr>
        <w:drawing>
          <wp:inline distT="0" distB="0" distL="0" distR="0">
            <wp:extent cx="5274310" cy="7463790"/>
            <wp:effectExtent l="0" t="0" r="2540" b="3810"/>
            <wp:docPr id="86" name="图片 8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文本, 信件&#10;&#10;描述已自动生成"/>
                    <pic:cNvPicPr>
                      <a:picLocks noChangeAspect="1" noChangeArrowheads="1"/>
                    </pic:cNvPicPr>
                  </pic:nvPicPr>
                  <pic:blipFill>
                    <a:blip xmlns:r="http://schemas.openxmlformats.org/officeDocument/2006/relationships" r:embed="rId178" cstate="print">
                      <a:extLst>
                        <a:ext uri="{28A0092B-C50C-407E-A947-70E740481C1C}">
                          <a14:useLocalDpi xmlns:a14="http://schemas.microsoft.com/office/drawing/2010/main" val="0"/>
                        </a:ext>
                      </a:extLst>
                    </a:blip>
                    <a:srcRect/>
                    <a:stretch>
                      <a:fillRect/>
                    </a:stretch>
                  </pic:blipFill>
                  <pic:spPr bwMode="auto">
                    <a:xfrm>
                      <a:off x="0" y="0"/>
                      <a:ext cx="5274310" cy="7463790"/>
                    </a:xfrm>
                    <a:prstGeom prst="rect">
                      <a:avLst/>
                    </a:prstGeom>
                    <a:noFill/>
                    <a:ln>
                      <a:noFill/>
                    </a:ln>
                  </pic:spPr>
                </pic:pic>
              </a:graphicData>
            </a:graphic>
          </wp:inline>
        </w:drawing>
      </w:r>
    </w:p>
    <w:p w:rsidR="003865AB" w:rsidP="005D00D8">
      <w:pPr>
        <w:pStyle w:val="zb-"/>
        <w:rPr>
          <w:noProof/>
        </w:rPr>
      </w:pPr>
      <w:r>
        <w:rPr>
          <w:noProof/>
        </w:rPr>
        <w:drawing>
          <wp:inline distT="0" distB="0" distL="0" distR="0">
            <wp:extent cx="5274310" cy="7463790"/>
            <wp:effectExtent l="0" t="0" r="2540" b="3810"/>
            <wp:docPr id="87" name="图片 8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形用户界面&#10;&#10;描述已自动生成"/>
                    <pic:cNvPicPr>
                      <a:picLocks noChangeAspect="1" noChangeArrowheads="1"/>
                    </pic:cNvPicPr>
                  </pic:nvPicPr>
                  <pic:blipFill>
                    <a:blip xmlns:r="http://schemas.openxmlformats.org/officeDocument/2006/relationships" r:embed="rId179" cstate="print">
                      <a:extLst>
                        <a:ext uri="{28A0092B-C50C-407E-A947-70E740481C1C}">
                          <a14:useLocalDpi xmlns:a14="http://schemas.microsoft.com/office/drawing/2010/main" val="0"/>
                        </a:ext>
                      </a:extLst>
                    </a:blip>
                    <a:srcRect/>
                    <a:stretch>
                      <a:fillRect/>
                    </a:stretch>
                  </pic:blipFill>
                  <pic:spPr bwMode="auto">
                    <a:xfrm>
                      <a:off x="0" y="0"/>
                      <a:ext cx="5274310" cy="7463790"/>
                    </a:xfrm>
                    <a:prstGeom prst="rect">
                      <a:avLst/>
                    </a:prstGeom>
                    <a:noFill/>
                    <a:ln>
                      <a:noFill/>
                    </a:ln>
                  </pic:spPr>
                </pic:pic>
              </a:graphicData>
            </a:graphic>
          </wp:inline>
        </w:drawing>
      </w:r>
    </w:p>
    <w:p w:rsidR="003865AB" w:rsidP="005D00D8">
      <w:pPr>
        <w:pStyle w:val="zb-"/>
        <w:rPr>
          <w:noProof/>
        </w:rPr>
      </w:pPr>
      <w:r>
        <w:rPr>
          <w:noProof/>
        </w:rPr>
        <w:drawing>
          <wp:inline distT="0" distB="0" distL="0" distR="0">
            <wp:extent cx="5274310" cy="7463790"/>
            <wp:effectExtent l="0" t="0" r="2540" b="3810"/>
            <wp:docPr id="88" name="图片 8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形用户界面, 应用程序&#10;&#10;描述已自动生成"/>
                    <pic:cNvPicPr>
                      <a:picLocks noChangeAspect="1" noChangeArrowheads="1"/>
                    </pic:cNvPicPr>
                  </pic:nvPicPr>
                  <pic:blipFill>
                    <a:blip xmlns:r="http://schemas.openxmlformats.org/officeDocument/2006/relationships" r:embed="rId180" cstate="print">
                      <a:extLst>
                        <a:ext uri="{28A0092B-C50C-407E-A947-70E740481C1C}">
                          <a14:useLocalDpi xmlns:a14="http://schemas.microsoft.com/office/drawing/2010/main" val="0"/>
                        </a:ext>
                      </a:extLst>
                    </a:blip>
                    <a:srcRect/>
                    <a:stretch>
                      <a:fillRect/>
                    </a:stretch>
                  </pic:blipFill>
                  <pic:spPr bwMode="auto">
                    <a:xfrm>
                      <a:off x="0" y="0"/>
                      <a:ext cx="5274310" cy="7463790"/>
                    </a:xfrm>
                    <a:prstGeom prst="rect">
                      <a:avLst/>
                    </a:prstGeom>
                    <a:noFill/>
                    <a:ln>
                      <a:noFill/>
                    </a:ln>
                  </pic:spPr>
                </pic:pic>
              </a:graphicData>
            </a:graphic>
          </wp:inline>
        </w:drawing>
      </w:r>
    </w:p>
    <w:p w:rsidR="003865AB" w:rsidP="005D00D8">
      <w:pPr>
        <w:pStyle w:val="zb-"/>
        <w:rPr>
          <w:noProof/>
        </w:rPr>
      </w:pPr>
      <w:r>
        <w:rPr>
          <w:noProof/>
        </w:rPr>
        <w:drawing>
          <wp:inline distT="0" distB="0" distL="0" distR="0">
            <wp:extent cx="5274310" cy="7463790"/>
            <wp:effectExtent l="0" t="0" r="2540" b="3810"/>
            <wp:docPr id="89" name="图片 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 应用程序&#10;&#10;描述已自动生成"/>
                    <pic:cNvPicPr>
                      <a:picLocks noChangeAspect="1" noChangeArrowheads="1"/>
                    </pic:cNvPicPr>
                  </pic:nvPicPr>
                  <pic:blipFill>
                    <a:blip xmlns:r="http://schemas.openxmlformats.org/officeDocument/2006/relationships" r:embed="rId181" cstate="print">
                      <a:extLst>
                        <a:ext uri="{28A0092B-C50C-407E-A947-70E740481C1C}">
                          <a14:useLocalDpi xmlns:a14="http://schemas.microsoft.com/office/drawing/2010/main" val="0"/>
                        </a:ext>
                      </a:extLst>
                    </a:blip>
                    <a:srcRect/>
                    <a:stretch>
                      <a:fillRect/>
                    </a:stretch>
                  </pic:blipFill>
                  <pic:spPr bwMode="auto">
                    <a:xfrm>
                      <a:off x="0" y="0"/>
                      <a:ext cx="5274310" cy="7463790"/>
                    </a:xfrm>
                    <a:prstGeom prst="rect">
                      <a:avLst/>
                    </a:prstGeom>
                    <a:noFill/>
                    <a:ln>
                      <a:noFill/>
                    </a:ln>
                  </pic:spPr>
                </pic:pic>
              </a:graphicData>
            </a:graphic>
          </wp:inline>
        </w:drawing>
      </w:r>
    </w:p>
    <w:p w:rsidR="003865AB" w:rsidP="005D00D8">
      <w:pPr>
        <w:pStyle w:val="zb-"/>
        <w:rPr>
          <w:noProof/>
        </w:rPr>
      </w:pPr>
      <w:r>
        <w:rPr>
          <w:noProof/>
        </w:rPr>
        <w:drawing>
          <wp:inline distT="0" distB="0" distL="0" distR="0">
            <wp:extent cx="5274310" cy="7463790"/>
            <wp:effectExtent l="0" t="0" r="2540" b="3810"/>
            <wp:docPr id="91" name="图片 9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文本, 信件&#10;&#10;描述已自动生成"/>
                    <pic:cNvPicPr>
                      <a:picLocks noChangeAspect="1" noChangeArrowheads="1"/>
                    </pic:cNvPicPr>
                  </pic:nvPicPr>
                  <pic:blipFill>
                    <a:blip xmlns:r="http://schemas.openxmlformats.org/officeDocument/2006/relationships" r:embed="rId182" cstate="print">
                      <a:extLst>
                        <a:ext uri="{28A0092B-C50C-407E-A947-70E740481C1C}">
                          <a14:useLocalDpi xmlns:a14="http://schemas.microsoft.com/office/drawing/2010/main" val="0"/>
                        </a:ext>
                      </a:extLst>
                    </a:blip>
                    <a:srcRect/>
                    <a:stretch>
                      <a:fillRect/>
                    </a:stretch>
                  </pic:blipFill>
                  <pic:spPr bwMode="auto">
                    <a:xfrm>
                      <a:off x="0" y="0"/>
                      <a:ext cx="5274310" cy="7463790"/>
                    </a:xfrm>
                    <a:prstGeom prst="rect">
                      <a:avLst/>
                    </a:prstGeom>
                    <a:noFill/>
                    <a:ln>
                      <a:noFill/>
                    </a:ln>
                  </pic:spPr>
                </pic:pic>
              </a:graphicData>
            </a:graphic>
          </wp:inline>
        </w:drawing>
      </w:r>
    </w:p>
    <w:p w:rsidR="003865AB" w:rsidP="00662E44">
      <w:pPr>
        <w:pStyle w:val="a2"/>
        <w:rPr>
          <w:noProof/>
        </w:rPr>
      </w:pPr>
      <w:r>
        <w:rPr>
          <w:rFonts w:hint="eastAsia"/>
          <w:noProof/>
        </w:rPr>
        <w:t>3</w:t>
      </w:r>
      <w:r>
        <w:rPr>
          <w:noProof/>
        </w:rPr>
        <w:t>.5</w:t>
      </w:r>
      <w:r w:rsidRPr="00DB71A9" w:rsidR="00C652E5">
        <w:rPr>
          <w:rStyle w:val="normaltextrun"/>
          <w:rFonts w:hint="eastAsia"/>
          <w:color w:val="000000"/>
        </w:rPr>
        <w:t>可视化装备管理智慧大屏</w:t>
      </w:r>
    </w:p>
    <w:p w:rsidR="00351CB6" w:rsidP="005D00D8">
      <w:pPr>
        <w:pStyle w:val="zb-"/>
        <w:rPr>
          <w:noProof/>
        </w:rPr>
      </w:pPr>
      <w:r>
        <w:rPr>
          <w:noProof/>
        </w:rPr>
        <w:drawing>
          <wp:inline distT="0" distB="0" distL="0" distR="0">
            <wp:extent cx="5274310" cy="31476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83"/>
                    <a:stretch>
                      <a:fillRect/>
                    </a:stretch>
                  </pic:blipFill>
                  <pic:spPr>
                    <a:xfrm>
                      <a:off x="0" y="0"/>
                      <a:ext cx="5274310" cy="3147695"/>
                    </a:xfrm>
                    <a:prstGeom prst="rect">
                      <a:avLst/>
                    </a:prstGeom>
                  </pic:spPr>
                </pic:pic>
              </a:graphicData>
            </a:graphic>
          </wp:inline>
        </w:drawing>
      </w:r>
    </w:p>
    <w:p w:rsidR="00351CB6" w:rsidP="005D00D8">
      <w:pPr>
        <w:pStyle w:val="zb-"/>
        <w:rPr>
          <w:noProof/>
        </w:rPr>
      </w:pPr>
    </w:p>
    <w:p w:rsidR="00016167" w:rsidRPr="00016167" w:rsidP="00AA46C4">
      <w:pPr>
        <w:pStyle w:val="zb-"/>
      </w:pPr>
      <w:r w:rsidRPr="00016167">
        <w:rPr>
          <w:rFonts w:hint="eastAsia"/>
        </w:rPr>
        <w:t>产品定位</w:t>
      </w:r>
    </w:p>
    <w:p w:rsidR="00016167" w:rsidRPr="00016167" w:rsidP="00AA46C4">
      <w:pPr>
        <w:pStyle w:val="zb-"/>
        <w:rPr>
          <w:sz w:val="23"/>
          <w:szCs w:val="23"/>
        </w:rPr>
      </w:pPr>
      <w:r w:rsidRPr="00016167">
        <w:rPr>
          <w:sz w:val="23"/>
          <w:szCs w:val="23"/>
        </w:rPr>
        <w:t>75E99UD-F</w:t>
      </w:r>
      <w:r w:rsidRPr="00016167">
        <w:rPr>
          <w:rFonts w:hint="eastAsia"/>
          <w:sz w:val="23"/>
          <w:szCs w:val="23"/>
        </w:rPr>
        <w:t>是创维新一代多媒体交互一体机，集白板书写、无线投屏和</w:t>
      </w:r>
      <w:r w:rsidRPr="00016167">
        <w:rPr>
          <w:rFonts w:hint="eastAsia"/>
          <w:sz w:val="23"/>
          <w:szCs w:val="23"/>
        </w:rPr>
        <w:t>音视频</w:t>
      </w:r>
      <w:r w:rsidRPr="00016167">
        <w:rPr>
          <w:rFonts w:hint="eastAsia"/>
          <w:sz w:val="23"/>
          <w:szCs w:val="23"/>
        </w:rPr>
        <w:t>于一身，支持触控操作。适合部署在教室、培训室、开放办公区、管理人员办公室等场所。</w:t>
      </w:r>
    </w:p>
    <w:p w:rsidR="00016167" w:rsidRPr="00016167" w:rsidP="00AA46C4">
      <w:pPr>
        <w:pStyle w:val="zb-"/>
      </w:pPr>
      <w:r w:rsidRPr="00016167">
        <w:rPr>
          <w:rFonts w:hint="eastAsia"/>
        </w:rPr>
        <w:t>产品亮点</w:t>
      </w:r>
    </w:p>
    <w:p w:rsidR="00016167" w:rsidRPr="00016167" w:rsidP="00AA46C4">
      <w:pPr>
        <w:pStyle w:val="zb-"/>
        <w:rPr>
          <w:sz w:val="23"/>
          <w:szCs w:val="23"/>
        </w:rPr>
      </w:pPr>
      <w:r w:rsidRPr="00016167">
        <w:rPr>
          <w:rFonts w:hint="eastAsia"/>
          <w:sz w:val="23"/>
          <w:szCs w:val="23"/>
        </w:rPr>
        <w:t>支持</w:t>
      </w:r>
      <w:r w:rsidRPr="00016167">
        <w:rPr>
          <w:sz w:val="23"/>
          <w:szCs w:val="23"/>
        </w:rPr>
        <w:t>Android11.0</w:t>
      </w:r>
      <w:r w:rsidRPr="00016167">
        <w:rPr>
          <w:rFonts w:hint="eastAsia"/>
          <w:sz w:val="23"/>
          <w:szCs w:val="23"/>
        </w:rPr>
        <w:t>操作系统，可选配</w:t>
      </w:r>
      <w:r w:rsidRPr="00016167">
        <w:rPr>
          <w:sz w:val="23"/>
          <w:szCs w:val="23"/>
        </w:rPr>
        <w:t>OPS</w:t>
      </w:r>
      <w:r w:rsidRPr="00016167">
        <w:rPr>
          <w:rFonts w:hint="eastAsia"/>
          <w:sz w:val="23"/>
          <w:szCs w:val="23"/>
        </w:rPr>
        <w:t>电脑，实现</w:t>
      </w:r>
      <w:r w:rsidRPr="00016167">
        <w:rPr>
          <w:sz w:val="23"/>
          <w:szCs w:val="23"/>
        </w:rPr>
        <w:t>Android</w:t>
      </w:r>
      <w:r w:rsidRPr="00016167">
        <w:rPr>
          <w:rFonts w:hint="eastAsia"/>
          <w:sz w:val="23"/>
          <w:szCs w:val="23"/>
        </w:rPr>
        <w:t>和</w:t>
      </w:r>
      <w:r w:rsidRPr="00016167">
        <w:rPr>
          <w:sz w:val="23"/>
          <w:szCs w:val="23"/>
        </w:rPr>
        <w:t>Windows</w:t>
      </w:r>
      <w:r w:rsidRPr="00016167">
        <w:rPr>
          <w:rFonts w:hint="eastAsia"/>
          <w:sz w:val="23"/>
          <w:szCs w:val="23"/>
        </w:rPr>
        <w:t>双系统；</w:t>
      </w:r>
    </w:p>
    <w:p w:rsidR="00016167" w:rsidRPr="00016167" w:rsidP="00AA46C4">
      <w:pPr>
        <w:pStyle w:val="zb-"/>
        <w:rPr>
          <w:sz w:val="23"/>
          <w:szCs w:val="23"/>
        </w:rPr>
      </w:pPr>
      <w:r w:rsidRPr="00016167">
        <w:rPr>
          <w:rFonts w:hint="eastAsia"/>
          <w:sz w:val="23"/>
          <w:szCs w:val="23"/>
        </w:rPr>
        <w:t>前置一键还原针孔，</w:t>
      </w:r>
      <w:r w:rsidRPr="00016167">
        <w:rPr>
          <w:rFonts w:hint="eastAsia"/>
          <w:sz w:val="23"/>
          <w:szCs w:val="23"/>
        </w:rPr>
        <w:t>长按可</w:t>
      </w:r>
      <w:r w:rsidRPr="00016167">
        <w:rPr>
          <w:rFonts w:hint="eastAsia"/>
          <w:sz w:val="23"/>
          <w:szCs w:val="23"/>
        </w:rPr>
        <w:t>一键还原</w:t>
      </w:r>
      <w:r w:rsidRPr="00016167">
        <w:rPr>
          <w:sz w:val="23"/>
          <w:szCs w:val="23"/>
        </w:rPr>
        <w:t>OPS</w:t>
      </w:r>
      <w:r w:rsidRPr="00016167">
        <w:rPr>
          <w:rFonts w:hint="eastAsia"/>
          <w:sz w:val="23"/>
          <w:szCs w:val="23"/>
        </w:rPr>
        <w:t>电脑；</w:t>
      </w:r>
    </w:p>
    <w:p w:rsidR="00016167" w:rsidRPr="00016167" w:rsidP="00AA46C4">
      <w:pPr>
        <w:pStyle w:val="zb-"/>
        <w:rPr>
          <w:sz w:val="23"/>
          <w:szCs w:val="23"/>
        </w:rPr>
      </w:pPr>
      <w:r w:rsidRPr="00016167">
        <w:rPr>
          <w:rFonts w:hint="eastAsia"/>
          <w:sz w:val="23"/>
          <w:szCs w:val="23"/>
        </w:rPr>
        <w:t>前置</w:t>
      </w:r>
      <w:r w:rsidRPr="00016167">
        <w:rPr>
          <w:sz w:val="23"/>
          <w:szCs w:val="23"/>
        </w:rPr>
        <w:t>2</w:t>
      </w:r>
      <w:r w:rsidRPr="00016167">
        <w:rPr>
          <w:rFonts w:hint="eastAsia"/>
          <w:sz w:val="23"/>
          <w:szCs w:val="23"/>
        </w:rPr>
        <w:t>路全通道</w:t>
      </w:r>
      <w:r w:rsidRPr="00016167">
        <w:rPr>
          <w:sz w:val="23"/>
          <w:szCs w:val="23"/>
        </w:rPr>
        <w:t>USB</w:t>
      </w:r>
      <w:r w:rsidRPr="00016167">
        <w:rPr>
          <w:rFonts w:hint="eastAsia"/>
          <w:sz w:val="23"/>
          <w:szCs w:val="23"/>
        </w:rPr>
        <w:t>接口；</w:t>
      </w:r>
    </w:p>
    <w:p w:rsidR="00351CB6" w:rsidP="00AA46C4">
      <w:pPr>
        <w:pStyle w:val="zb-"/>
        <w:rPr>
          <w:noProof/>
        </w:rPr>
      </w:pPr>
      <w:r w:rsidRPr="00016167">
        <w:rPr>
          <w:rFonts w:hAnsiTheme="minorHAnsi" w:hint="eastAsia"/>
          <w:sz w:val="23"/>
          <w:szCs w:val="23"/>
        </w:rPr>
        <w:t>支持全通道批注、隐藏式</w:t>
      </w:r>
      <w:r w:rsidRPr="00016167">
        <w:rPr>
          <w:rFonts w:hAnsiTheme="minorHAnsi" w:hint="eastAsia"/>
          <w:sz w:val="23"/>
          <w:szCs w:val="23"/>
        </w:rPr>
        <w:t>侧边栏菜单</w:t>
      </w:r>
      <w:r w:rsidRPr="00016167">
        <w:rPr>
          <w:rFonts w:hAnsiTheme="minorHAnsi" w:hint="eastAsia"/>
          <w:sz w:val="23"/>
          <w:szCs w:val="23"/>
        </w:rPr>
        <w:t>、智能悬浮球，操作简便易用。</w:t>
      </w:r>
    </w:p>
    <w:p w:rsidR="00681994" w:rsidP="005D00D8">
      <w:pPr>
        <w:pStyle w:val="zb-"/>
        <w:rPr>
          <w:noProof/>
        </w:rPr>
      </w:pPr>
      <w:r>
        <w:rPr>
          <w:noProof/>
        </w:rPr>
        <w:drawing>
          <wp:inline distT="0" distB="0" distL="0" distR="0">
            <wp:extent cx="4248150" cy="60293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84"/>
                    <a:stretch>
                      <a:fillRect/>
                    </a:stretch>
                  </pic:blipFill>
                  <pic:spPr>
                    <a:xfrm>
                      <a:off x="0" y="0"/>
                      <a:ext cx="4248150" cy="6029325"/>
                    </a:xfrm>
                    <a:prstGeom prst="rect">
                      <a:avLst/>
                    </a:prstGeom>
                  </pic:spPr>
                </pic:pic>
              </a:graphicData>
            </a:graphic>
          </wp:inline>
        </w:drawing>
      </w:r>
    </w:p>
    <w:p w:rsidR="00B04FA9" w:rsidP="005D00D8">
      <w:pPr>
        <w:pStyle w:val="zb-"/>
        <w:rPr>
          <w:noProof/>
        </w:rPr>
      </w:pPr>
      <w:r>
        <w:rPr>
          <w:noProof/>
        </w:rPr>
        <w:drawing>
          <wp:inline distT="0" distB="0" distL="0" distR="0">
            <wp:extent cx="4086225" cy="5857875"/>
            <wp:effectExtent l="0" t="0" r="9525" b="9525"/>
            <wp:docPr id="121" name="图片 12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表格&#10;&#10;中度可信度描述已自动生成"/>
                    <pic:cNvPicPr/>
                  </pic:nvPicPr>
                  <pic:blipFill>
                    <a:blip xmlns:r="http://schemas.openxmlformats.org/officeDocument/2006/relationships" r:embed="rId185"/>
                    <a:stretch>
                      <a:fillRect/>
                    </a:stretch>
                  </pic:blipFill>
                  <pic:spPr>
                    <a:xfrm>
                      <a:off x="0" y="0"/>
                      <a:ext cx="4086225" cy="5857875"/>
                    </a:xfrm>
                    <a:prstGeom prst="rect">
                      <a:avLst/>
                    </a:prstGeom>
                  </pic:spPr>
                </pic:pic>
              </a:graphicData>
            </a:graphic>
          </wp:inline>
        </w:drawing>
      </w:r>
    </w:p>
    <w:p w:rsidR="00B04FA9" w:rsidP="005D00D8">
      <w:pPr>
        <w:pStyle w:val="zb-"/>
        <w:rPr>
          <w:noProof/>
        </w:rPr>
      </w:pPr>
      <w:r>
        <w:rPr>
          <w:noProof/>
        </w:rPr>
        <w:drawing>
          <wp:inline distT="0" distB="0" distL="0" distR="0">
            <wp:extent cx="4143375" cy="5895975"/>
            <wp:effectExtent l="0" t="0" r="9525" b="9525"/>
            <wp:docPr id="122" name="图片 12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文本&#10;&#10;中度可信度描述已自动生成"/>
                    <pic:cNvPicPr/>
                  </pic:nvPicPr>
                  <pic:blipFill>
                    <a:blip xmlns:r="http://schemas.openxmlformats.org/officeDocument/2006/relationships" r:embed="rId186"/>
                    <a:stretch>
                      <a:fillRect/>
                    </a:stretch>
                  </pic:blipFill>
                  <pic:spPr>
                    <a:xfrm>
                      <a:off x="0" y="0"/>
                      <a:ext cx="4143375" cy="5895975"/>
                    </a:xfrm>
                    <a:prstGeom prst="rect">
                      <a:avLst/>
                    </a:prstGeom>
                  </pic:spPr>
                </pic:pic>
              </a:graphicData>
            </a:graphic>
          </wp:inline>
        </w:drawing>
      </w:r>
    </w:p>
    <w:p w:rsidR="00681994" w:rsidP="005D00D8">
      <w:pPr>
        <w:pStyle w:val="zb-"/>
      </w:pPr>
      <w:r>
        <w:rPr>
          <w:noProof/>
        </w:rPr>
        <w:drawing>
          <wp:inline distT="0" distB="0" distL="0" distR="0">
            <wp:extent cx="4057650" cy="5800725"/>
            <wp:effectExtent l="0" t="0" r="0" b="9525"/>
            <wp:docPr id="123" name="图片 12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表格&#10;&#10;描述已自动生成"/>
                    <pic:cNvPicPr/>
                  </pic:nvPicPr>
                  <pic:blipFill>
                    <a:blip xmlns:r="http://schemas.openxmlformats.org/officeDocument/2006/relationships" r:embed="rId187"/>
                    <a:stretch>
                      <a:fillRect/>
                    </a:stretch>
                  </pic:blipFill>
                  <pic:spPr>
                    <a:xfrm>
                      <a:off x="0" y="0"/>
                      <a:ext cx="4057650" cy="5800725"/>
                    </a:xfrm>
                    <a:prstGeom prst="rect">
                      <a:avLst/>
                    </a:prstGeom>
                  </pic:spPr>
                </pic:pic>
              </a:graphicData>
            </a:graphic>
          </wp:inline>
        </w:drawing>
      </w:r>
    </w:p>
    <w:p w:rsidR="00B04FA9" w:rsidP="005D00D8">
      <w:pPr>
        <w:pStyle w:val="zb-"/>
      </w:pPr>
      <w:r>
        <w:rPr>
          <w:noProof/>
        </w:rPr>
        <w:drawing>
          <wp:inline distT="0" distB="0" distL="0" distR="0">
            <wp:extent cx="4095750" cy="5895975"/>
            <wp:effectExtent l="0" t="0" r="0" b="9525"/>
            <wp:docPr id="124" name="图片 124" descr="电视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电视画面&#10;&#10;中度可信度描述已自动生成"/>
                    <pic:cNvPicPr/>
                  </pic:nvPicPr>
                  <pic:blipFill>
                    <a:blip xmlns:r="http://schemas.openxmlformats.org/officeDocument/2006/relationships" r:embed="rId188"/>
                    <a:stretch>
                      <a:fillRect/>
                    </a:stretch>
                  </pic:blipFill>
                  <pic:spPr>
                    <a:xfrm>
                      <a:off x="0" y="0"/>
                      <a:ext cx="4095750" cy="5895975"/>
                    </a:xfrm>
                    <a:prstGeom prst="rect">
                      <a:avLst/>
                    </a:prstGeom>
                  </pic:spPr>
                </pic:pic>
              </a:graphicData>
            </a:graphic>
          </wp:inline>
        </w:drawing>
      </w:r>
    </w:p>
    <w:p w:rsidR="00B04FA9" w:rsidP="005D00D8">
      <w:pPr>
        <w:pStyle w:val="zb-"/>
      </w:pPr>
      <w:r>
        <w:rPr>
          <w:noProof/>
        </w:rPr>
        <w:drawing>
          <wp:inline distT="0" distB="0" distL="0" distR="0">
            <wp:extent cx="4095750" cy="5934075"/>
            <wp:effectExtent l="0" t="0" r="0" b="9525"/>
            <wp:docPr id="125" name="图片 125" descr="电脑萤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电脑萤幕&#10;&#10;低可信度描述已自动生成"/>
                    <pic:cNvPicPr/>
                  </pic:nvPicPr>
                  <pic:blipFill>
                    <a:blip xmlns:r="http://schemas.openxmlformats.org/officeDocument/2006/relationships" r:embed="rId189"/>
                    <a:stretch>
                      <a:fillRect/>
                    </a:stretch>
                  </pic:blipFill>
                  <pic:spPr>
                    <a:xfrm>
                      <a:off x="0" y="0"/>
                      <a:ext cx="4095750" cy="5934075"/>
                    </a:xfrm>
                    <a:prstGeom prst="rect">
                      <a:avLst/>
                    </a:prstGeom>
                  </pic:spPr>
                </pic:pic>
              </a:graphicData>
            </a:graphic>
          </wp:inline>
        </w:drawing>
      </w:r>
    </w:p>
    <w:p w:rsidR="00680154" w:rsidP="00C65F47">
      <w:pPr>
        <w:pStyle w:val="a2"/>
      </w:pPr>
      <w:r>
        <w:rPr>
          <w:rFonts w:hint="eastAsia"/>
        </w:rPr>
        <w:t>3</w:t>
      </w:r>
      <w:r>
        <w:t>.6</w:t>
      </w:r>
      <w:r>
        <w:rPr>
          <w:rFonts w:hint="eastAsia"/>
        </w:rPr>
        <w:t>各</w:t>
      </w:r>
      <w:r>
        <w:rPr>
          <w:rFonts w:hint="eastAsia"/>
        </w:rPr>
        <w:t>类RFID标签</w:t>
      </w:r>
    </w:p>
    <w:p w:rsidR="002777E9" w:rsidP="005D00D8">
      <w:pPr>
        <w:pStyle w:val="zb-"/>
        <w:rPr>
          <w:noProof/>
        </w:rPr>
      </w:pPr>
      <w:r>
        <w:rPr>
          <w:noProof/>
        </w:rPr>
        <w:drawing>
          <wp:inline distT="0" distB="0" distL="0" distR="0">
            <wp:extent cx="5274310" cy="2968625"/>
            <wp:effectExtent l="0" t="0" r="2540" b="3175"/>
            <wp:docPr id="282448391" name="图片 28244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xmlns:r="http://schemas.openxmlformats.org/officeDocument/2006/relationships" r:embed="rId190"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r>
        <w:rPr>
          <w:noProof/>
        </w:rPr>
        <w:drawing>
          <wp:inline distT="0" distB="0" distL="0" distR="0">
            <wp:extent cx="5274310" cy="2968625"/>
            <wp:effectExtent l="0" t="0" r="2540" b="3175"/>
            <wp:docPr id="282448390" name="图片 28244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xmlns:r="http://schemas.openxmlformats.org/officeDocument/2006/relationships" r:embed="rId191"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r>
        <w:rPr>
          <w:noProof/>
        </w:rPr>
        <w:drawing>
          <wp:inline distT="0" distB="0" distL="0" distR="0">
            <wp:extent cx="5274310" cy="2968625"/>
            <wp:effectExtent l="0" t="0" r="2540" b="3175"/>
            <wp:docPr id="282448389" name="图片 28244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xmlns:r="http://schemas.openxmlformats.org/officeDocument/2006/relationships" r:embed="rId192"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r>
        <w:rPr>
          <w:noProof/>
        </w:rPr>
        <w:drawing>
          <wp:inline distT="0" distB="0" distL="0" distR="0">
            <wp:extent cx="5274310" cy="2968625"/>
            <wp:effectExtent l="0" t="0" r="2540" b="3175"/>
            <wp:docPr id="282448388" name="图片 28244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xmlns:r="http://schemas.openxmlformats.org/officeDocument/2006/relationships" r:embed="rId193"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r>
        <w:rPr>
          <w:noProof/>
        </w:rPr>
        <w:drawing>
          <wp:inline distT="0" distB="0" distL="0" distR="0">
            <wp:extent cx="5274310" cy="2968625"/>
            <wp:effectExtent l="0" t="0" r="2540" b="3175"/>
            <wp:docPr id="282448387" name="图片 28244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xmlns:r="http://schemas.openxmlformats.org/officeDocument/2006/relationships" r:embed="rId194"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r>
        <w:rPr>
          <w:noProof/>
        </w:rPr>
        <w:drawing>
          <wp:inline distT="0" distB="0" distL="0" distR="0">
            <wp:extent cx="5274310" cy="2968625"/>
            <wp:effectExtent l="0" t="0" r="2540" b="3175"/>
            <wp:docPr id="282448386" name="图片 28244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xmlns:r="http://schemas.openxmlformats.org/officeDocument/2006/relationships" r:embed="rId195"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rsidR="002777E9" w:rsidP="005D00D8">
      <w:pPr>
        <w:pStyle w:val="zb-"/>
        <w:rPr>
          <w:noProof/>
        </w:rPr>
      </w:pPr>
      <w:r>
        <w:rPr>
          <w:noProof/>
        </w:rPr>
        <w:drawing>
          <wp:inline distT="0" distB="0" distL="0" distR="0">
            <wp:extent cx="5274310" cy="2968625"/>
            <wp:effectExtent l="0" t="0" r="2540" b="3175"/>
            <wp:docPr id="282448385" name="图片 28244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xmlns:r="http://schemas.openxmlformats.org/officeDocument/2006/relationships" r:embed="rId196"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r>
        <w:rPr>
          <w:noProof/>
        </w:rPr>
        <w:drawing>
          <wp:inline distT="0" distB="0" distL="0" distR="0">
            <wp:extent cx="5274310" cy="2968625"/>
            <wp:effectExtent l="0" t="0" r="2540" b="3175"/>
            <wp:docPr id="282448384" name="图片 28244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xmlns:r="http://schemas.openxmlformats.org/officeDocument/2006/relationships" r:embed="rId197"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rsidR="00C65F47" w:rsidP="005D00D8">
      <w:pPr>
        <w:pStyle w:val="zb-"/>
      </w:pPr>
      <w:r>
        <w:rPr>
          <w:noProof/>
        </w:rPr>
        <w:drawing>
          <wp:inline distT="0" distB="0" distL="0" distR="0">
            <wp:extent cx="5274310" cy="296862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xmlns:r="http://schemas.openxmlformats.org/officeDocument/2006/relationships" r:embed="rId198"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rsidR="00C65F47" w:rsidP="00501CF3">
      <w:pPr>
        <w:pStyle w:val="a2"/>
      </w:pPr>
      <w:r>
        <w:rPr>
          <w:rFonts w:hint="eastAsia"/>
        </w:rPr>
        <w:t>3</w:t>
      </w:r>
      <w:r>
        <w:t>.7</w:t>
      </w:r>
      <w:r>
        <w:rPr>
          <w:rFonts w:hint="eastAsia"/>
        </w:rPr>
        <w:t>路由器</w:t>
      </w:r>
    </w:p>
    <w:p w:rsidR="00501CF3" w:rsidP="005D00D8">
      <w:pPr>
        <w:pStyle w:val="zb-"/>
      </w:pPr>
      <w:r>
        <w:rPr>
          <w:noProof/>
        </w:rPr>
        <w:drawing>
          <wp:inline distT="0" distB="0" distL="0" distR="0">
            <wp:extent cx="5274310" cy="2157730"/>
            <wp:effectExtent l="0" t="0" r="2540" b="0"/>
            <wp:docPr id="282448392" name="图片 28244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99"/>
                    <a:stretch>
                      <a:fillRect/>
                    </a:stretch>
                  </pic:blipFill>
                  <pic:spPr>
                    <a:xfrm>
                      <a:off x="0" y="0"/>
                      <a:ext cx="5274310" cy="2157730"/>
                    </a:xfrm>
                    <a:prstGeom prst="rect">
                      <a:avLst/>
                    </a:prstGeom>
                  </pic:spPr>
                </pic:pic>
              </a:graphicData>
            </a:graphic>
          </wp:inline>
        </w:drawing>
      </w:r>
    </w:p>
    <w:p w:rsidR="00C2790A" w:rsidP="00C2790A">
      <w:pPr>
        <w:pStyle w:val="zb-"/>
      </w:pPr>
      <w:r>
        <w:t>千兆有线</w:t>
      </w:r>
      <w:r>
        <w:rPr>
          <w:rFonts w:ascii="微软雅黑" w:eastAsia="微软雅黑" w:hAnsi="微软雅黑" w:cs="微软雅黑" w:hint="eastAsia"/>
        </w:rPr>
        <w:t>⽹⼝</w:t>
      </w:r>
      <w:r>
        <w:rPr>
          <w:rFonts w:hint="eastAsia"/>
        </w:rPr>
        <w:t>搭配</w:t>
      </w:r>
      <w:r>
        <w:t>4根外置天线，性能强劲</w:t>
      </w:r>
      <w:r>
        <w:rPr>
          <w:rFonts w:ascii="微软雅黑" w:eastAsia="微软雅黑" w:hAnsi="微软雅黑" w:cs="微软雅黑" w:hint="eastAsia"/>
        </w:rPr>
        <w:t>⽆</w:t>
      </w:r>
      <w:r>
        <w:rPr>
          <w:rFonts w:hint="eastAsia"/>
        </w:rPr>
        <w:t>阻；双频同时</w:t>
      </w:r>
      <w:r>
        <w:rPr>
          <w:rFonts w:ascii="微软雅黑" w:eastAsia="微软雅黑" w:hAnsi="微软雅黑" w:cs="微软雅黑" w:hint="eastAsia"/>
        </w:rPr>
        <w:t>⼯</w:t>
      </w:r>
      <w:r>
        <w:rPr>
          <w:w w:val="95"/>
        </w:rPr>
        <w:t>作，2.4GHz频段速度300Mbps，5GHz频段速度867Mbps！</w:t>
      </w:r>
    </w:p>
    <w:p w:rsidR="00C2790A" w:rsidP="005D00D8">
      <w:pPr>
        <w:pStyle w:val="zb-"/>
      </w:pPr>
      <w:r>
        <w:rPr>
          <w:rFonts w:hint="eastAsia"/>
        </w:rPr>
        <w:t>产品规格：</w:t>
      </w:r>
    </w:p>
    <w:tbl>
      <w:tblPr>
        <w:tblStyle w:val="TableGrid"/>
        <w:tblW w:w="0" w:type="auto"/>
        <w:tblLook w:val="04A0"/>
      </w:tblPr>
      <w:tblGrid>
        <w:gridCol w:w="3085"/>
        <w:gridCol w:w="5437"/>
      </w:tblGrid>
      <w:tr w:rsidTr="000D4B0D">
        <w:tblPrEx>
          <w:tblW w:w="0" w:type="auto"/>
          <w:tblLook w:val="04A0"/>
        </w:tblPrEx>
        <w:tc>
          <w:tcPr>
            <w:tcW w:w="3085" w:type="dxa"/>
          </w:tcPr>
          <w:p w:rsidR="00C5343A" w:rsidP="000D4B0D">
            <w:pPr>
              <w:pStyle w:val="zb-"/>
            </w:pPr>
            <w:r>
              <w:t>Wi-Fi</w:t>
            </w:r>
          </w:p>
        </w:tc>
        <w:tc>
          <w:tcPr>
            <w:tcW w:w="5437" w:type="dxa"/>
          </w:tcPr>
          <w:p w:rsidR="00FE049A" w:rsidP="000D4B0D">
            <w:pPr>
              <w:pStyle w:val="zb-"/>
              <w:rPr>
                <w:sz w:val="18"/>
              </w:rPr>
            </w:pPr>
            <w:r>
              <w:rPr>
                <w:w w:val="95"/>
                <w:sz w:val="18"/>
              </w:rPr>
              <w:t>IEEE</w:t>
            </w:r>
            <w:r>
              <w:rPr>
                <w:spacing w:val="6"/>
                <w:w w:val="95"/>
                <w:sz w:val="18"/>
              </w:rPr>
              <w:t xml:space="preserve">  </w:t>
            </w:r>
            <w:r>
              <w:rPr>
                <w:w w:val="95"/>
                <w:sz w:val="18"/>
              </w:rPr>
              <w:t>802.11a/b/g/n/ac</w:t>
            </w:r>
            <w:r>
              <w:rPr>
                <w:rFonts w:ascii="微软雅黑" w:eastAsia="微软雅黑" w:hAnsi="微软雅黑" w:cs="微软雅黑" w:hint="eastAsia"/>
                <w:w w:val="95"/>
                <w:sz w:val="18"/>
              </w:rPr>
              <w:t>⽆</w:t>
            </w:r>
            <w:r>
              <w:rPr>
                <w:rFonts w:hint="eastAsia"/>
                <w:w w:val="95"/>
                <w:sz w:val="18"/>
              </w:rPr>
              <w:t>线协议</w:t>
            </w:r>
          </w:p>
          <w:p w:rsidR="00FE049A" w:rsidP="000D4B0D">
            <w:pPr>
              <w:pStyle w:val="zb-"/>
              <w:rPr>
                <w:sz w:val="18"/>
              </w:rPr>
            </w:pPr>
            <w:r>
              <w:rPr>
                <w:w w:val="95"/>
                <w:sz w:val="18"/>
              </w:rPr>
              <w:t>最</w:t>
            </w:r>
            <w:r>
              <w:rPr>
                <w:rFonts w:ascii="微软雅黑" w:eastAsia="微软雅黑" w:hAnsi="微软雅黑" w:cs="微软雅黑" w:hint="eastAsia"/>
                <w:w w:val="95"/>
                <w:sz w:val="18"/>
              </w:rPr>
              <w:t>⾼⽆</w:t>
            </w:r>
            <w:r>
              <w:rPr>
                <w:rFonts w:hint="eastAsia"/>
                <w:w w:val="95"/>
                <w:sz w:val="18"/>
              </w:rPr>
              <w:t>线速率</w:t>
            </w:r>
            <w:r>
              <w:rPr>
                <w:w w:val="95"/>
                <w:sz w:val="18"/>
              </w:rPr>
              <w:t>1167Mbps（2.4GHz</w:t>
            </w:r>
            <w:r>
              <w:rPr>
                <w:spacing w:val="-8"/>
                <w:w w:val="95"/>
                <w:sz w:val="18"/>
              </w:rPr>
              <w:t xml:space="preserve"> </w:t>
            </w:r>
            <w:r>
              <w:rPr>
                <w:w w:val="95"/>
                <w:sz w:val="18"/>
              </w:rPr>
              <w:t>300Mbps，</w:t>
            </w:r>
            <w:r>
              <w:rPr>
                <w:spacing w:val="-8"/>
                <w:w w:val="95"/>
                <w:sz w:val="18"/>
              </w:rPr>
              <w:t xml:space="preserve"> </w:t>
            </w:r>
            <w:r>
              <w:rPr>
                <w:w w:val="95"/>
                <w:sz w:val="18"/>
              </w:rPr>
              <w:t xml:space="preserve">5GHz </w:t>
            </w:r>
            <w:r>
              <w:rPr>
                <w:sz w:val="18"/>
              </w:rPr>
              <w:t>867Mbps）</w:t>
            </w:r>
          </w:p>
          <w:p w:rsidR="00FE049A" w:rsidP="000D4B0D">
            <w:pPr>
              <w:pStyle w:val="zb-"/>
              <w:rPr>
                <w:sz w:val="18"/>
              </w:rPr>
            </w:pPr>
            <w:r>
              <w:rPr>
                <w:w w:val="95"/>
                <w:sz w:val="18"/>
              </w:rPr>
              <w:t>2×2</w:t>
            </w:r>
            <w:r>
              <w:rPr>
                <w:spacing w:val="-11"/>
                <w:w w:val="95"/>
                <w:sz w:val="18"/>
              </w:rPr>
              <w:t xml:space="preserve"> </w:t>
            </w:r>
            <w:r>
              <w:rPr>
                <w:w w:val="95"/>
                <w:sz w:val="18"/>
              </w:rPr>
              <w:t>MIMO</w:t>
            </w:r>
          </w:p>
          <w:p w:rsidR="00FE049A" w:rsidP="000D4B0D">
            <w:pPr>
              <w:pStyle w:val="zb-"/>
              <w:rPr>
                <w:sz w:val="18"/>
              </w:rPr>
            </w:pPr>
            <w:r>
              <w:rPr>
                <w:spacing w:val="-1"/>
                <w:w w:val="95"/>
                <w:sz w:val="18"/>
              </w:rPr>
              <w:t>WMM：基于优先级的数据处理和转发</w:t>
            </w:r>
          </w:p>
          <w:p w:rsidR="00C5343A" w:rsidP="000D4B0D">
            <w:pPr>
              <w:pStyle w:val="zb-"/>
            </w:pPr>
            <w:r>
              <w:rPr>
                <w:spacing w:val="-1"/>
                <w:w w:val="95"/>
                <w:sz w:val="18"/>
              </w:rPr>
              <w:t>Wi-Fi</w:t>
            </w:r>
            <w:r>
              <w:rPr>
                <w:w w:val="95"/>
                <w:sz w:val="18"/>
              </w:rPr>
              <w:t>多频合</w:t>
            </w:r>
            <w:r>
              <w:rPr>
                <w:rFonts w:ascii="微软雅黑" w:eastAsia="微软雅黑" w:hAnsi="微软雅黑" w:cs="微软雅黑" w:hint="eastAsia"/>
                <w:w w:val="95"/>
                <w:sz w:val="18"/>
              </w:rPr>
              <w:t>⼀</w:t>
            </w:r>
          </w:p>
        </w:tc>
      </w:tr>
      <w:tr w:rsidTr="000D4B0D">
        <w:tblPrEx>
          <w:tblW w:w="0" w:type="auto"/>
          <w:tblLook w:val="04A0"/>
        </w:tblPrEx>
        <w:tc>
          <w:tcPr>
            <w:tcW w:w="3085" w:type="dxa"/>
          </w:tcPr>
          <w:p w:rsidR="00C5343A" w:rsidP="000D4B0D">
            <w:pPr>
              <w:pStyle w:val="zb-"/>
            </w:pPr>
            <w:r>
              <w:t>以太</w:t>
            </w:r>
            <w:r>
              <w:rPr>
                <w:rFonts w:ascii="微软雅黑" w:eastAsia="微软雅黑" w:hAnsi="微软雅黑" w:cs="微软雅黑" w:hint="eastAsia"/>
              </w:rPr>
              <w:t>⽹</w:t>
            </w:r>
            <w:r>
              <w:rPr>
                <w:rFonts w:hint="eastAsia"/>
              </w:rPr>
              <w:t>端</w:t>
            </w:r>
            <w:r>
              <w:rPr>
                <w:rFonts w:ascii="微软雅黑" w:eastAsia="微软雅黑" w:hAnsi="微软雅黑" w:cs="微软雅黑" w:hint="eastAsia"/>
              </w:rPr>
              <w:t>⼝</w:t>
            </w:r>
          </w:p>
        </w:tc>
        <w:tc>
          <w:tcPr>
            <w:tcW w:w="5437" w:type="dxa"/>
          </w:tcPr>
          <w:p w:rsidR="00681958" w:rsidP="000D4B0D">
            <w:pPr>
              <w:pStyle w:val="zb-"/>
              <w:rPr>
                <w:sz w:val="18"/>
              </w:rPr>
            </w:pPr>
            <w:r>
              <w:tab/>
            </w:r>
            <w:r>
              <w:rPr>
                <w:w w:val="95"/>
                <w:sz w:val="18"/>
              </w:rPr>
              <w:t>3个10/100/1000Mbps速率</w:t>
            </w:r>
            <w:r>
              <w:rPr>
                <w:rFonts w:ascii="微软雅黑" w:eastAsia="微软雅黑" w:hAnsi="微软雅黑" w:cs="微软雅黑" w:hint="eastAsia"/>
                <w:w w:val="95"/>
                <w:sz w:val="18"/>
              </w:rPr>
              <w:t>⾃</w:t>
            </w:r>
            <w:r>
              <w:rPr>
                <w:rFonts w:hint="eastAsia"/>
                <w:w w:val="95"/>
                <w:sz w:val="18"/>
              </w:rPr>
              <w:t>适应</w:t>
            </w:r>
            <w:r>
              <w:rPr>
                <w:w w:val="95"/>
                <w:sz w:val="18"/>
              </w:rPr>
              <w:t>LAN</w:t>
            </w:r>
            <w:r>
              <w:rPr>
                <w:rFonts w:ascii="微软雅黑" w:eastAsia="微软雅黑" w:hAnsi="微软雅黑" w:cs="微软雅黑" w:hint="eastAsia"/>
                <w:spacing w:val="1"/>
                <w:w w:val="95"/>
                <w:sz w:val="18"/>
              </w:rPr>
              <w:t>⼝</w:t>
            </w:r>
            <w:r>
              <w:rPr>
                <w:rFonts w:hint="eastAsia"/>
                <w:spacing w:val="1"/>
                <w:w w:val="95"/>
                <w:sz w:val="18"/>
              </w:rPr>
              <w:t>，</w:t>
            </w:r>
            <w:r>
              <w:rPr>
                <w:spacing w:val="1"/>
                <w:w w:val="95"/>
                <w:sz w:val="18"/>
              </w:rPr>
              <w:t xml:space="preserve"> </w:t>
            </w:r>
            <w:r>
              <w:rPr>
                <w:w w:val="95"/>
                <w:sz w:val="18"/>
              </w:rPr>
              <w:t>1个</w:t>
            </w:r>
          </w:p>
          <w:p w:rsidR="00C5343A" w:rsidP="000D4B0D">
            <w:pPr>
              <w:pStyle w:val="zb-"/>
            </w:pPr>
            <w:r>
              <w:rPr>
                <w:w w:val="90"/>
                <w:sz w:val="18"/>
              </w:rPr>
              <w:t>10/100/1000Mbps速率</w:t>
            </w:r>
            <w:r>
              <w:rPr>
                <w:rFonts w:ascii="微软雅黑" w:eastAsia="微软雅黑" w:hAnsi="微软雅黑" w:cs="微软雅黑" w:hint="eastAsia"/>
                <w:w w:val="90"/>
                <w:sz w:val="18"/>
              </w:rPr>
              <w:t>⾃</w:t>
            </w:r>
            <w:r>
              <w:rPr>
                <w:rFonts w:hint="eastAsia"/>
                <w:w w:val="90"/>
                <w:sz w:val="18"/>
              </w:rPr>
              <w:t>适应</w:t>
            </w:r>
            <w:r>
              <w:rPr>
                <w:w w:val="90"/>
                <w:sz w:val="18"/>
              </w:rPr>
              <w:t>WAN</w:t>
            </w:r>
            <w:r>
              <w:rPr>
                <w:rFonts w:ascii="微软雅黑" w:eastAsia="微软雅黑" w:hAnsi="微软雅黑" w:cs="微软雅黑" w:hint="eastAsia"/>
                <w:w w:val="90"/>
                <w:sz w:val="18"/>
              </w:rPr>
              <w:t>⼝</w:t>
            </w:r>
          </w:p>
        </w:tc>
      </w:tr>
      <w:tr w:rsidTr="000D4B0D">
        <w:tblPrEx>
          <w:tblW w:w="0" w:type="auto"/>
          <w:tblLook w:val="04A0"/>
        </w:tblPrEx>
        <w:tc>
          <w:tcPr>
            <w:tcW w:w="3085" w:type="dxa"/>
          </w:tcPr>
          <w:p w:rsidR="00C5343A" w:rsidP="000D4B0D">
            <w:pPr>
              <w:pStyle w:val="zb-"/>
            </w:pPr>
            <w:r>
              <w:t>尺</w:t>
            </w:r>
            <w:r>
              <w:rPr>
                <w:rFonts w:ascii="微软雅黑" w:eastAsia="微软雅黑" w:hAnsi="微软雅黑" w:cs="微软雅黑" w:hint="eastAsia"/>
              </w:rPr>
              <w:t>⼨</w:t>
            </w:r>
            <w:r>
              <w:rPr>
                <w:rFonts w:hint="eastAsia"/>
              </w:rPr>
              <w:t>重量</w:t>
            </w:r>
          </w:p>
        </w:tc>
        <w:tc>
          <w:tcPr>
            <w:tcW w:w="5437" w:type="dxa"/>
          </w:tcPr>
          <w:p w:rsidR="00B35E1E" w:rsidP="000D4B0D">
            <w:pPr>
              <w:pStyle w:val="zb-"/>
              <w:rPr>
                <w:sz w:val="18"/>
              </w:rPr>
            </w:pPr>
            <w:r>
              <w:rPr>
                <w:spacing w:val="-1"/>
                <w:sz w:val="18"/>
              </w:rPr>
              <w:t>裸机尺</w:t>
            </w:r>
            <w:r>
              <w:rPr>
                <w:rFonts w:ascii="微软雅黑" w:eastAsia="微软雅黑" w:hAnsi="微软雅黑" w:cs="微软雅黑" w:hint="eastAsia"/>
                <w:spacing w:val="-1"/>
                <w:sz w:val="18"/>
              </w:rPr>
              <w:t>⼨</w:t>
            </w:r>
            <w:r>
              <w:rPr>
                <w:rFonts w:hint="eastAsia"/>
                <w:spacing w:val="-1"/>
                <w:sz w:val="18"/>
              </w:rPr>
              <w:t>（</w:t>
            </w:r>
            <w:r>
              <w:rPr>
                <w:rFonts w:ascii="微软雅黑" w:eastAsia="微软雅黑" w:hAnsi="微软雅黑" w:cs="微软雅黑" w:hint="eastAsia"/>
                <w:spacing w:val="-1"/>
                <w:sz w:val="18"/>
              </w:rPr>
              <w:t>⻓</w:t>
            </w:r>
            <w:r>
              <w:rPr>
                <w:spacing w:val="-1"/>
                <w:sz w:val="18"/>
              </w:rPr>
              <w:t>×宽×</w:t>
            </w:r>
            <w:r>
              <w:rPr>
                <w:rFonts w:ascii="微软雅黑" w:eastAsia="微软雅黑" w:hAnsi="微软雅黑" w:cs="微软雅黑" w:hint="eastAsia"/>
                <w:spacing w:val="-1"/>
                <w:sz w:val="18"/>
              </w:rPr>
              <w:t>⾼</w:t>
            </w:r>
            <w:r>
              <w:rPr>
                <w:sz w:val="18"/>
              </w:rPr>
              <w:t xml:space="preserve">）：267.8×159.4×212.7mm， </w:t>
            </w:r>
            <w:r>
              <w:rPr>
                <w:w w:val="95"/>
                <w:sz w:val="18"/>
              </w:rPr>
              <w:t>厚38.4mm</w:t>
            </w:r>
          </w:p>
          <w:p w:rsidR="00B35E1E" w:rsidP="000D4B0D">
            <w:pPr>
              <w:pStyle w:val="zb-"/>
              <w:rPr>
                <w:sz w:val="18"/>
              </w:rPr>
            </w:pPr>
            <w:r>
              <w:rPr>
                <w:spacing w:val="-1"/>
                <w:sz w:val="18"/>
              </w:rPr>
              <w:t>包装尺</w:t>
            </w:r>
            <w:r>
              <w:rPr>
                <w:rFonts w:ascii="微软雅黑" w:eastAsia="微软雅黑" w:hAnsi="微软雅黑" w:cs="微软雅黑" w:hint="eastAsia"/>
                <w:spacing w:val="-1"/>
                <w:sz w:val="18"/>
              </w:rPr>
              <w:t>⼨</w:t>
            </w:r>
            <w:r>
              <w:rPr>
                <w:rFonts w:hint="eastAsia"/>
                <w:spacing w:val="-1"/>
                <w:sz w:val="18"/>
              </w:rPr>
              <w:t>（</w:t>
            </w:r>
            <w:r>
              <w:rPr>
                <w:rFonts w:ascii="微软雅黑" w:eastAsia="微软雅黑" w:hAnsi="微软雅黑" w:cs="微软雅黑" w:hint="eastAsia"/>
                <w:spacing w:val="-1"/>
                <w:sz w:val="18"/>
              </w:rPr>
              <w:t>⻓</w:t>
            </w:r>
            <w:r>
              <w:rPr>
                <w:spacing w:val="-1"/>
                <w:sz w:val="18"/>
              </w:rPr>
              <w:t>×宽×</w:t>
            </w:r>
            <w:r>
              <w:rPr>
                <w:rFonts w:ascii="微软雅黑" w:eastAsia="微软雅黑" w:hAnsi="微软雅黑" w:cs="微软雅黑" w:hint="eastAsia"/>
                <w:spacing w:val="-1"/>
                <w:sz w:val="18"/>
              </w:rPr>
              <w:t>⾼</w:t>
            </w:r>
            <w:r>
              <w:rPr>
                <w:sz w:val="18"/>
              </w:rPr>
              <w:t>）：340.5×310.5×71.5mm</w:t>
            </w:r>
          </w:p>
          <w:p w:rsidR="00B35E1E" w:rsidP="000D4B0D">
            <w:pPr>
              <w:pStyle w:val="zb-"/>
              <w:rPr>
                <w:sz w:val="18"/>
              </w:rPr>
            </w:pPr>
            <w:r>
              <w:rPr>
                <w:sz w:val="18"/>
              </w:rPr>
              <w:t>裸机重量：0.28kg（</w:t>
            </w:r>
            <w:r>
              <w:rPr>
                <w:spacing w:val="-8"/>
                <w:sz w:val="18"/>
              </w:rPr>
              <w:t>单台， 不含配件、 包装</w:t>
            </w:r>
            <w:r>
              <w:rPr>
                <w:sz w:val="18"/>
              </w:rPr>
              <w:t>）</w:t>
            </w:r>
          </w:p>
          <w:p w:rsidR="00C5343A" w:rsidP="000D4B0D">
            <w:pPr>
              <w:pStyle w:val="zb-"/>
            </w:pPr>
            <w:r>
              <w:rPr>
                <w:sz w:val="18"/>
              </w:rPr>
              <w:t>整机重量：0.68kg（</w:t>
            </w:r>
            <w:r>
              <w:rPr>
                <w:spacing w:val="-8"/>
                <w:sz w:val="18"/>
              </w:rPr>
              <w:t>单台， 含配件、 包装</w:t>
            </w:r>
            <w:r>
              <w:rPr>
                <w:sz w:val="18"/>
              </w:rPr>
              <w:t>）</w:t>
            </w:r>
          </w:p>
        </w:tc>
      </w:tr>
      <w:tr w:rsidTr="000D4B0D">
        <w:tblPrEx>
          <w:tblW w:w="0" w:type="auto"/>
          <w:tblLook w:val="04A0"/>
        </w:tblPrEx>
        <w:tc>
          <w:tcPr>
            <w:tcW w:w="3085" w:type="dxa"/>
          </w:tcPr>
          <w:p w:rsidR="00C5343A" w:rsidP="000D4B0D">
            <w:pPr>
              <w:pStyle w:val="zb-"/>
            </w:pPr>
            <w:r>
              <w:t>天线类型</w:t>
            </w:r>
          </w:p>
        </w:tc>
        <w:tc>
          <w:tcPr>
            <w:tcW w:w="5437" w:type="dxa"/>
          </w:tcPr>
          <w:p w:rsidR="00C5343A" w:rsidP="000D4B0D">
            <w:pPr>
              <w:pStyle w:val="zb-"/>
            </w:pPr>
            <w:r>
              <w:rPr>
                <w:w w:val="95"/>
                <w:sz w:val="18"/>
              </w:rPr>
              <w:t>外置全向天线：2根2.4G</w:t>
            </w:r>
            <w:r>
              <w:rPr>
                <w:spacing w:val="1"/>
                <w:w w:val="95"/>
                <w:sz w:val="18"/>
              </w:rPr>
              <w:t xml:space="preserve">天线，   </w:t>
            </w:r>
            <w:r>
              <w:rPr>
                <w:w w:val="95"/>
                <w:sz w:val="18"/>
              </w:rPr>
              <w:t>2根5G天线</w:t>
            </w:r>
          </w:p>
        </w:tc>
      </w:tr>
      <w:tr w:rsidTr="000D4B0D">
        <w:tblPrEx>
          <w:tblW w:w="0" w:type="auto"/>
          <w:tblLook w:val="04A0"/>
        </w:tblPrEx>
        <w:tc>
          <w:tcPr>
            <w:tcW w:w="3085" w:type="dxa"/>
          </w:tcPr>
          <w:p w:rsidR="00C5343A" w:rsidP="000D4B0D">
            <w:pPr>
              <w:pStyle w:val="zb-"/>
            </w:pPr>
            <w:r>
              <w:t>软件功能</w:t>
            </w:r>
          </w:p>
        </w:tc>
        <w:tc>
          <w:tcPr>
            <w:tcW w:w="5437" w:type="dxa"/>
          </w:tcPr>
          <w:p w:rsidR="00940BCB" w:rsidP="000D4B0D">
            <w:pPr>
              <w:pStyle w:val="zb-"/>
              <w:rPr>
                <w:sz w:val="18"/>
              </w:rPr>
            </w:pPr>
            <w:r>
              <w:tab/>
            </w:r>
            <w:r>
              <w:rPr>
                <w:rFonts w:ascii="微软雅黑" w:eastAsia="微软雅黑" w:hAnsi="微软雅黑" w:cs="微软雅黑" w:hint="eastAsia"/>
                <w:sz w:val="18"/>
              </w:rPr>
              <w:t>⽆</w:t>
            </w:r>
            <w:r>
              <w:rPr>
                <w:rFonts w:hint="eastAsia"/>
                <w:sz w:val="18"/>
              </w:rPr>
              <w:t>线桥接</w:t>
            </w:r>
          </w:p>
          <w:p w:rsidR="00940BCB" w:rsidP="000D4B0D">
            <w:pPr>
              <w:pStyle w:val="zb-"/>
              <w:rPr>
                <w:sz w:val="18"/>
              </w:rPr>
            </w:pPr>
            <w:r>
              <w:rPr>
                <w:sz w:val="18"/>
              </w:rPr>
              <w:t>信号调节</w:t>
            </w:r>
          </w:p>
          <w:p w:rsidR="00940BCB" w:rsidP="000D4B0D">
            <w:pPr>
              <w:pStyle w:val="zb-"/>
              <w:rPr>
                <w:sz w:val="18"/>
              </w:rPr>
            </w:pPr>
            <w:r>
              <w:rPr>
                <w:sz w:val="18"/>
              </w:rPr>
              <w:t>终端管理</w:t>
            </w:r>
          </w:p>
          <w:p w:rsidR="00940BCB" w:rsidP="000D4B0D">
            <w:pPr>
              <w:pStyle w:val="zb-"/>
              <w:rPr>
                <w:sz w:val="18"/>
              </w:rPr>
            </w:pPr>
            <w:r>
              <w:rPr>
                <w:spacing w:val="-1"/>
                <w:w w:val="95"/>
                <w:sz w:val="18"/>
              </w:rPr>
              <w:t>IP</w:t>
            </w:r>
            <w:r>
              <w:rPr>
                <w:w w:val="95"/>
                <w:sz w:val="18"/>
              </w:rPr>
              <w:t>与MAC地址绑定</w:t>
            </w:r>
          </w:p>
          <w:p w:rsidR="00940BCB" w:rsidP="000D4B0D">
            <w:pPr>
              <w:pStyle w:val="zb-"/>
              <w:rPr>
                <w:sz w:val="18"/>
              </w:rPr>
            </w:pPr>
            <w:r>
              <w:rPr>
                <w:spacing w:val="-1"/>
                <w:w w:val="95"/>
                <w:sz w:val="18"/>
              </w:rPr>
              <w:t>AP</w:t>
            </w:r>
            <w:r>
              <w:rPr>
                <w:w w:val="95"/>
                <w:sz w:val="18"/>
              </w:rPr>
              <w:t>隔离</w:t>
            </w:r>
          </w:p>
          <w:p w:rsidR="00940BCB" w:rsidP="000D4B0D">
            <w:pPr>
              <w:pStyle w:val="zb-"/>
              <w:rPr>
                <w:sz w:val="18"/>
              </w:rPr>
            </w:pPr>
            <w:r>
              <w:rPr>
                <w:sz w:val="18"/>
              </w:rPr>
              <w:t>虚拟服务器</w:t>
            </w:r>
          </w:p>
          <w:p w:rsidR="00940BCB" w:rsidP="000D4B0D">
            <w:pPr>
              <w:pStyle w:val="zb-"/>
              <w:rPr>
                <w:sz w:val="18"/>
              </w:rPr>
            </w:pPr>
            <w:r>
              <w:rPr>
                <w:w w:val="95"/>
                <w:sz w:val="18"/>
              </w:rPr>
              <w:t>动态域名服务（DDNS）</w:t>
            </w:r>
          </w:p>
          <w:p w:rsidR="00940BCB" w:rsidP="000D4B0D">
            <w:pPr>
              <w:pStyle w:val="zb-"/>
              <w:rPr>
                <w:sz w:val="18"/>
              </w:rPr>
            </w:pPr>
            <w:r>
              <w:rPr>
                <w:spacing w:val="-1"/>
                <w:w w:val="90"/>
                <w:sz w:val="18"/>
              </w:rPr>
              <w:t>DMZ</w:t>
            </w:r>
            <w:r>
              <w:rPr>
                <w:w w:val="90"/>
                <w:sz w:val="18"/>
              </w:rPr>
              <w:t>主机</w:t>
            </w:r>
          </w:p>
          <w:p w:rsidR="00940BCB" w:rsidP="000D4B0D">
            <w:pPr>
              <w:pStyle w:val="zb-"/>
              <w:rPr>
                <w:sz w:val="18"/>
              </w:rPr>
            </w:pPr>
            <w:r>
              <w:rPr>
                <w:rFonts w:ascii="微软雅黑" w:eastAsia="微软雅黑" w:hAnsi="微软雅黑" w:cs="微软雅黑" w:hint="eastAsia"/>
                <w:sz w:val="18"/>
              </w:rPr>
              <w:t>⾃</w:t>
            </w:r>
            <w:r>
              <w:rPr>
                <w:rFonts w:hint="eastAsia"/>
                <w:sz w:val="18"/>
              </w:rPr>
              <w:t>动清理</w:t>
            </w:r>
          </w:p>
          <w:p w:rsidR="00940BCB" w:rsidP="000D4B0D">
            <w:pPr>
              <w:pStyle w:val="zb-"/>
              <w:rPr>
                <w:sz w:val="18"/>
              </w:rPr>
            </w:pPr>
            <w:r>
              <w:rPr>
                <w:rFonts w:ascii="微软雅黑" w:eastAsia="微软雅黑" w:hAnsi="微软雅黑" w:cs="微软雅黑" w:hint="eastAsia"/>
                <w:sz w:val="18"/>
              </w:rPr>
              <w:t>⽆</w:t>
            </w:r>
            <w:r>
              <w:rPr>
                <w:rFonts w:hint="eastAsia"/>
                <w:sz w:val="18"/>
              </w:rPr>
              <w:t>线定时开关</w:t>
            </w:r>
          </w:p>
          <w:p w:rsidR="00C5343A" w:rsidP="000D4B0D">
            <w:pPr>
              <w:pStyle w:val="zb-"/>
            </w:pPr>
            <w:r>
              <w:rPr>
                <w:w w:val="95"/>
                <w:sz w:val="18"/>
              </w:rPr>
              <w:t>本地在线/本地固件/远程升级</w:t>
            </w:r>
          </w:p>
        </w:tc>
      </w:tr>
      <w:tr w:rsidTr="000D4B0D">
        <w:tblPrEx>
          <w:tblW w:w="0" w:type="auto"/>
          <w:tblLook w:val="04A0"/>
        </w:tblPrEx>
        <w:tc>
          <w:tcPr>
            <w:tcW w:w="3085" w:type="dxa"/>
          </w:tcPr>
          <w:p w:rsidR="00C5343A" w:rsidP="000D4B0D">
            <w:pPr>
              <w:pStyle w:val="zb-"/>
            </w:pPr>
            <w:r>
              <w:t>管理</w:t>
            </w:r>
          </w:p>
        </w:tc>
        <w:tc>
          <w:tcPr>
            <w:tcW w:w="5437" w:type="dxa"/>
          </w:tcPr>
          <w:p w:rsidR="00BE559A" w:rsidP="000D4B0D">
            <w:pPr>
              <w:pStyle w:val="zb-"/>
              <w:rPr>
                <w:sz w:val="18"/>
              </w:rPr>
            </w:pPr>
            <w:r>
              <w:rPr>
                <w:w w:val="95"/>
                <w:sz w:val="18"/>
              </w:rPr>
              <w:t>电脑/</w:t>
            </w:r>
            <w:r>
              <w:rPr>
                <w:rFonts w:ascii="微软雅黑" w:eastAsia="微软雅黑" w:hAnsi="微软雅黑" w:cs="微软雅黑" w:hint="eastAsia"/>
                <w:w w:val="95"/>
                <w:sz w:val="18"/>
              </w:rPr>
              <w:t>⼿</w:t>
            </w:r>
            <w:r>
              <w:rPr>
                <w:rFonts w:hint="eastAsia"/>
                <w:w w:val="95"/>
                <w:sz w:val="18"/>
              </w:rPr>
              <w:t>机</w:t>
            </w:r>
            <w:r>
              <w:rPr>
                <w:w w:val="95"/>
                <w:sz w:val="18"/>
              </w:rPr>
              <w:t>/Pad  Web管理</w:t>
            </w:r>
          </w:p>
          <w:p w:rsidR="00C5343A" w:rsidP="000D4B0D">
            <w:pPr>
              <w:pStyle w:val="zb-"/>
            </w:pPr>
            <w:r>
              <w:rPr>
                <w:rFonts w:ascii="微软雅黑" w:eastAsia="微软雅黑" w:hAnsi="微软雅黑" w:cs="微软雅黑" w:hint="eastAsia"/>
                <w:spacing w:val="-1"/>
                <w:w w:val="95"/>
                <w:sz w:val="18"/>
              </w:rPr>
              <w:t>⼿</w:t>
            </w:r>
            <w:r>
              <w:rPr>
                <w:rFonts w:hint="eastAsia"/>
                <w:spacing w:val="-1"/>
                <w:w w:val="95"/>
                <w:sz w:val="18"/>
              </w:rPr>
              <w:t>机</w:t>
            </w:r>
            <w:r>
              <w:rPr>
                <w:w w:val="95"/>
                <w:sz w:val="18"/>
              </w:rPr>
              <w:t>APP管理</w:t>
            </w:r>
          </w:p>
        </w:tc>
      </w:tr>
      <w:tr w:rsidTr="000D4B0D">
        <w:tblPrEx>
          <w:tblW w:w="0" w:type="auto"/>
          <w:tblLook w:val="04A0"/>
        </w:tblPrEx>
        <w:tc>
          <w:tcPr>
            <w:tcW w:w="3085" w:type="dxa"/>
          </w:tcPr>
          <w:p w:rsidR="00C5343A" w:rsidP="000D4B0D">
            <w:pPr>
              <w:pStyle w:val="zb-"/>
            </w:pPr>
            <w:r>
              <w:t>安全</w:t>
            </w:r>
          </w:p>
        </w:tc>
        <w:tc>
          <w:tcPr>
            <w:tcW w:w="5437" w:type="dxa"/>
          </w:tcPr>
          <w:p w:rsidR="000D4B0D" w:rsidP="000D4B0D">
            <w:pPr>
              <w:pStyle w:val="zb-"/>
              <w:rPr>
                <w:sz w:val="18"/>
              </w:rPr>
            </w:pPr>
            <w:r>
              <w:rPr>
                <w:w w:val="95"/>
                <w:sz w:val="18"/>
              </w:rPr>
              <w:t>WPA-PSK、 WPA2-PSK</w:t>
            </w:r>
            <w:r>
              <w:rPr>
                <w:rFonts w:ascii="微软雅黑" w:eastAsia="微软雅黑" w:hAnsi="微软雅黑" w:cs="微软雅黑" w:hint="eastAsia"/>
                <w:w w:val="95"/>
                <w:sz w:val="18"/>
              </w:rPr>
              <w:t>⽆</w:t>
            </w:r>
            <w:r>
              <w:rPr>
                <w:rFonts w:hint="eastAsia"/>
                <w:w w:val="95"/>
                <w:sz w:val="18"/>
              </w:rPr>
              <w:t>线加密</w:t>
            </w:r>
          </w:p>
          <w:p w:rsidR="000D4B0D" w:rsidP="000D4B0D">
            <w:pPr>
              <w:pStyle w:val="zb-"/>
              <w:rPr>
                <w:sz w:val="18"/>
              </w:rPr>
            </w:pPr>
            <w:r>
              <w:rPr>
                <w:spacing w:val="-1"/>
                <w:sz w:val="18"/>
              </w:rPr>
              <w:t>主</w:t>
            </w:r>
            <w:r>
              <w:rPr>
                <w:rFonts w:ascii="微软雅黑" w:eastAsia="微软雅黑" w:hAnsi="微软雅黑" w:cs="微软雅黑" w:hint="eastAsia"/>
                <w:spacing w:val="-1"/>
                <w:sz w:val="18"/>
              </w:rPr>
              <w:t>⼈⽹</w:t>
            </w:r>
            <w:r>
              <w:rPr>
                <w:rFonts w:hint="eastAsia"/>
                <w:spacing w:val="-1"/>
                <w:sz w:val="18"/>
              </w:rPr>
              <w:t>络、</w:t>
            </w:r>
            <w:r>
              <w:rPr>
                <w:spacing w:val="-1"/>
                <w:sz w:val="18"/>
              </w:rPr>
              <w:t xml:space="preserve"> 访客</w:t>
            </w:r>
            <w:r>
              <w:rPr>
                <w:rFonts w:ascii="微软雅黑" w:eastAsia="微软雅黑" w:hAnsi="微软雅黑" w:cs="微软雅黑" w:hint="eastAsia"/>
                <w:spacing w:val="-1"/>
                <w:sz w:val="18"/>
              </w:rPr>
              <w:t>⽹</w:t>
            </w:r>
            <w:r>
              <w:rPr>
                <w:rFonts w:hint="eastAsia"/>
                <w:spacing w:val="-1"/>
                <w:sz w:val="18"/>
              </w:rPr>
              <w:t>络</w:t>
            </w:r>
          </w:p>
          <w:p w:rsidR="00C5343A" w:rsidP="000D4B0D">
            <w:pPr>
              <w:pStyle w:val="zb-"/>
            </w:pPr>
            <w:r>
              <w:rPr>
                <w:sz w:val="18"/>
              </w:rPr>
              <w:t>管理员</w:t>
            </w:r>
            <w:r>
              <w:rPr>
                <w:rFonts w:ascii="微软雅黑" w:eastAsia="微软雅黑" w:hAnsi="微软雅黑" w:cs="微软雅黑" w:hint="eastAsia"/>
                <w:sz w:val="18"/>
              </w:rPr>
              <w:t>⾝</w:t>
            </w:r>
            <w:r>
              <w:rPr>
                <w:rFonts w:hint="eastAsia"/>
                <w:sz w:val="18"/>
              </w:rPr>
              <w:t>份限定</w:t>
            </w:r>
          </w:p>
        </w:tc>
      </w:tr>
    </w:tbl>
    <w:p w:rsidR="00C5343A" w:rsidRPr="00C2790A" w:rsidP="005D00D8">
      <w:pPr>
        <w:pStyle w:val="zb-"/>
      </w:pPr>
    </w:p>
    <w:p w:rsidR="00501CF3" w:rsidP="00501CF3">
      <w:pPr>
        <w:pStyle w:val="a2"/>
      </w:pPr>
      <w:r>
        <w:rPr>
          <w:rFonts w:hint="eastAsia"/>
        </w:rPr>
        <w:t>3</w:t>
      </w:r>
      <w:r>
        <w:t>.8</w:t>
      </w:r>
      <w:r>
        <w:rPr>
          <w:rFonts w:hint="eastAsia"/>
        </w:rPr>
        <w:t>交换机</w:t>
      </w:r>
    </w:p>
    <w:p w:rsidR="00501CF3" w:rsidP="00D90487">
      <w:pPr>
        <w:pStyle w:val="zb-"/>
        <w:jc w:val="center"/>
      </w:pPr>
      <w:r>
        <w:rPr>
          <w:noProof/>
        </w:rPr>
        <w:drawing>
          <wp:inline distT="0" distB="0" distL="0" distR="0">
            <wp:extent cx="4019550" cy="2495550"/>
            <wp:effectExtent l="0" t="0" r="0" b="0"/>
            <wp:docPr id="282448393" name="图片 28244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200"/>
                    <a:stretch>
                      <a:fillRect/>
                    </a:stretch>
                  </pic:blipFill>
                  <pic:spPr>
                    <a:xfrm>
                      <a:off x="0" y="0"/>
                      <a:ext cx="4019550" cy="2495550"/>
                    </a:xfrm>
                    <a:prstGeom prst="rect">
                      <a:avLst/>
                    </a:prstGeom>
                  </pic:spPr>
                </pic:pic>
              </a:graphicData>
            </a:graphic>
          </wp:inline>
        </w:drawing>
      </w:r>
    </w:p>
    <w:p w:rsidR="00D90487" w:rsidP="00D90487">
      <w:pPr>
        <w:pStyle w:val="zb-"/>
      </w:pPr>
      <w:r>
        <w:t>TP-LINK</w:t>
      </w:r>
      <w:r>
        <w:rPr>
          <w:rFonts w:hint="eastAsia"/>
        </w:rPr>
        <w:t>全新开发推出的“云交换系列”全</w:t>
      </w:r>
      <w:r>
        <w:rPr>
          <w:rFonts w:hint="eastAsia"/>
        </w:rPr>
        <w:t>千兆云管理</w:t>
      </w:r>
      <w:r>
        <w:t>PoE</w:t>
      </w:r>
      <w:r>
        <w:rPr>
          <w:rFonts w:hint="eastAsia"/>
        </w:rPr>
        <w:t>交换机，提供更为</w:t>
      </w:r>
      <w:r>
        <w:rPr>
          <w:rFonts w:ascii="微软雅黑" w:eastAsia="微软雅黑" w:hAnsi="微软雅黑" w:cs="微软雅黑" w:hint="eastAsia"/>
        </w:rPr>
        <w:t>⾼</w:t>
      </w:r>
      <w:r>
        <w:rPr>
          <w:rFonts w:hint="eastAsia"/>
        </w:rPr>
        <w:t>效、简单、安全、易</w:t>
      </w:r>
      <w:r>
        <w:rPr>
          <w:rFonts w:ascii="微软雅黑" w:eastAsia="微软雅黑" w:hAnsi="微软雅黑" w:cs="微软雅黑" w:hint="eastAsia"/>
        </w:rPr>
        <w:t>⽤</w:t>
      </w:r>
      <w:r>
        <w:rPr>
          <w:rFonts w:hint="eastAsia"/>
        </w:rPr>
        <w:t>的</w:t>
      </w:r>
    </w:p>
    <w:p w:rsidR="00D90487" w:rsidP="00D90487">
      <w:pPr>
        <w:pStyle w:val="zb-"/>
      </w:pPr>
      <w:r>
        <w:rPr>
          <w:rFonts w:hint="eastAsia"/>
        </w:rPr>
        <w:t>远程管理</w:t>
      </w:r>
      <w:r>
        <w:rPr>
          <w:rFonts w:ascii="微软雅黑" w:eastAsia="微软雅黑" w:hAnsi="微软雅黑" w:cs="微软雅黑" w:hint="eastAsia"/>
        </w:rPr>
        <w:t>⽅</w:t>
      </w:r>
      <w:r>
        <w:rPr>
          <w:rFonts w:hint="eastAsia"/>
        </w:rPr>
        <w:t>式，</w:t>
      </w:r>
      <w:r>
        <w:rPr>
          <w:rFonts w:ascii="微软雅黑" w:eastAsia="微软雅黑" w:hAnsi="微软雅黑" w:cs="微软雅黑" w:hint="eastAsia"/>
        </w:rPr>
        <w:t>⽀</w:t>
      </w:r>
      <w:r>
        <w:rPr>
          <w:rFonts w:hint="eastAsia"/>
        </w:rPr>
        <w:t>持智能开局、</w:t>
      </w:r>
      <w:r>
        <w:rPr>
          <w:rFonts w:ascii="微软雅黑" w:eastAsia="微软雅黑" w:hAnsi="微软雅黑" w:cs="微软雅黑" w:hint="eastAsia"/>
        </w:rPr>
        <w:t>⾃</w:t>
      </w:r>
      <w:r>
        <w:rPr>
          <w:rFonts w:hint="eastAsia"/>
        </w:rPr>
        <w:t>动</w:t>
      </w:r>
      <w:r>
        <w:rPr>
          <w:rFonts w:hint="eastAsia"/>
        </w:rPr>
        <w:t>配置组</w:t>
      </w:r>
      <w:r>
        <w:rPr>
          <w:rFonts w:ascii="微软雅黑" w:eastAsia="微软雅黑" w:hAnsi="微软雅黑" w:cs="微软雅黑" w:hint="eastAsia"/>
        </w:rPr>
        <w:t>⽹</w:t>
      </w:r>
      <w:r>
        <w:rPr>
          <w:rFonts w:hint="eastAsia"/>
        </w:rPr>
        <w:t>、异常告警等功能，</w:t>
      </w:r>
      <w:r>
        <w:rPr>
          <w:rFonts w:ascii="微软雅黑" w:eastAsia="微软雅黑" w:hAnsi="微软雅黑" w:cs="微软雅黑" w:hint="eastAsia"/>
        </w:rPr>
        <w:t>⽆</w:t>
      </w:r>
      <w:r>
        <w:rPr>
          <w:rFonts w:hint="eastAsia"/>
        </w:rPr>
        <w:t>需专业</w:t>
      </w:r>
      <w:r>
        <w:t>IT</w:t>
      </w:r>
      <w:r>
        <w:rPr>
          <w:rFonts w:hint="eastAsia"/>
        </w:rPr>
        <w:t>运维</w:t>
      </w:r>
      <w:r>
        <w:rPr>
          <w:rFonts w:ascii="微软雅黑" w:eastAsia="微软雅黑" w:hAnsi="微软雅黑" w:cs="微软雅黑" w:hint="eastAsia"/>
        </w:rPr>
        <w:t>⼈</w:t>
      </w:r>
      <w:r>
        <w:rPr>
          <w:rFonts w:hint="eastAsia"/>
        </w:rPr>
        <w:t>员，</w:t>
      </w:r>
      <w:r>
        <w:rPr>
          <w:rFonts w:ascii="微软雅黑" w:eastAsia="微软雅黑" w:hAnsi="微软雅黑" w:cs="微软雅黑" w:hint="eastAsia"/>
        </w:rPr>
        <w:t>⼩⽩</w:t>
      </w:r>
      <w:r>
        <w:rPr>
          <w:rFonts w:hint="eastAsia"/>
        </w:rPr>
        <w:t>也能轻松上</w:t>
      </w:r>
    </w:p>
    <w:p w:rsidR="00D90487" w:rsidP="00D90487">
      <w:pPr>
        <w:pStyle w:val="zb-"/>
      </w:pPr>
      <w:r>
        <w:rPr>
          <w:rFonts w:ascii="微软雅黑" w:eastAsia="微软雅黑" w:hAnsi="微软雅黑" w:cs="微软雅黑" w:hint="eastAsia"/>
        </w:rPr>
        <w:t>⼿</w:t>
      </w:r>
      <w:r>
        <w:rPr>
          <w:rFonts w:hint="eastAsia"/>
        </w:rPr>
        <w:t>；采</w:t>
      </w:r>
      <w:r>
        <w:rPr>
          <w:rFonts w:ascii="微软雅黑" w:eastAsia="微软雅黑" w:hAnsi="微软雅黑" w:cs="微软雅黑" w:hint="eastAsia"/>
        </w:rPr>
        <w:t>⽤</w:t>
      </w:r>
      <w:r>
        <w:rPr>
          <w:rFonts w:hint="eastAsia"/>
        </w:rPr>
        <w:t>新</w:t>
      </w:r>
      <w:r>
        <w:rPr>
          <w:rFonts w:ascii="微软雅黑" w:eastAsia="微软雅黑" w:hAnsi="微软雅黑" w:cs="微软雅黑" w:hint="eastAsia"/>
        </w:rPr>
        <w:t>⼀</w:t>
      </w:r>
      <w:r>
        <w:rPr>
          <w:rFonts w:hint="eastAsia"/>
        </w:rPr>
        <w:t>代</w:t>
      </w:r>
      <w:r>
        <w:rPr>
          <w:rFonts w:ascii="微软雅黑" w:eastAsia="微软雅黑" w:hAnsi="微软雅黑" w:cs="微软雅黑" w:hint="eastAsia"/>
        </w:rPr>
        <w:t>⾼</w:t>
      </w:r>
      <w:r>
        <w:rPr>
          <w:rFonts w:hint="eastAsia"/>
        </w:rPr>
        <w:t>性能硬件和软件平台，提供灵活、</w:t>
      </w:r>
      <w:r>
        <w:rPr>
          <w:rFonts w:ascii="微软雅黑" w:eastAsia="微软雅黑" w:hAnsi="微软雅黑" w:cs="微软雅黑" w:hint="eastAsia"/>
        </w:rPr>
        <w:t>⾼</w:t>
      </w:r>
      <w:r>
        <w:rPr>
          <w:rFonts w:hint="eastAsia"/>
        </w:rPr>
        <w:t>性价</w:t>
      </w:r>
      <w:r>
        <w:rPr>
          <w:rFonts w:ascii="微软雅黑" w:eastAsia="微软雅黑" w:hAnsi="微软雅黑" w:cs="微软雅黑" w:hint="eastAsia"/>
        </w:rPr>
        <w:t>⽐</w:t>
      </w:r>
      <w:r>
        <w:rPr>
          <w:rFonts w:hint="eastAsia"/>
        </w:rPr>
        <w:t>的全千兆端</w:t>
      </w:r>
      <w:r>
        <w:rPr>
          <w:rFonts w:ascii="微软雅黑" w:eastAsia="微软雅黑" w:hAnsi="微软雅黑" w:cs="微软雅黑" w:hint="eastAsia"/>
        </w:rPr>
        <w:t>⼝</w:t>
      </w:r>
      <w:r>
        <w:rPr>
          <w:rFonts w:hint="eastAsia"/>
        </w:rPr>
        <w:t>，</w:t>
      </w:r>
      <w:r>
        <w:rPr>
          <w:rFonts w:ascii="微软雅黑" w:eastAsia="微软雅黑" w:hAnsi="微软雅黑" w:cs="微软雅黑" w:hint="eastAsia"/>
        </w:rPr>
        <w:t>⽀</w:t>
      </w:r>
      <w:r>
        <w:rPr>
          <w:rFonts w:hint="eastAsia"/>
        </w:rPr>
        <w:t>持灵活的</w:t>
      </w:r>
      <w:r>
        <w:t>802.1Q VLAN</w:t>
      </w:r>
      <w:r>
        <w:rPr>
          <w:rFonts w:hint="eastAsia"/>
        </w:rPr>
        <w:t>、</w:t>
      </w:r>
    </w:p>
    <w:p w:rsidR="00D90487" w:rsidP="00D90487">
      <w:pPr>
        <w:pStyle w:val="zb-"/>
      </w:pPr>
      <w:r>
        <w:rPr>
          <w:rFonts w:hint="eastAsia"/>
        </w:rPr>
        <w:t>端</w:t>
      </w:r>
      <w:r>
        <w:rPr>
          <w:rFonts w:ascii="微软雅黑" w:eastAsia="微软雅黑" w:hAnsi="微软雅黑" w:cs="微软雅黑" w:hint="eastAsia"/>
        </w:rPr>
        <w:t>⼝</w:t>
      </w:r>
      <w:r>
        <w:rPr>
          <w:rFonts w:hint="eastAsia"/>
        </w:rPr>
        <w:t>监控、端</w:t>
      </w:r>
      <w:r>
        <w:rPr>
          <w:rFonts w:ascii="微软雅黑" w:eastAsia="微软雅黑" w:hAnsi="微软雅黑" w:cs="微软雅黑" w:hint="eastAsia"/>
        </w:rPr>
        <w:t>⼝</w:t>
      </w:r>
      <w:r>
        <w:rPr>
          <w:rFonts w:hint="eastAsia"/>
        </w:rPr>
        <w:t>汇聚、</w:t>
      </w:r>
      <w:r>
        <w:t>QoS</w:t>
      </w:r>
      <w:r>
        <w:rPr>
          <w:rFonts w:hint="eastAsia"/>
        </w:rPr>
        <w:t>、带宽控制等基础</w:t>
      </w:r>
      <w:r>
        <w:rPr>
          <w:rFonts w:ascii="微软雅黑" w:eastAsia="微软雅黑" w:hAnsi="微软雅黑" w:cs="微软雅黑" w:hint="eastAsia"/>
        </w:rPr>
        <w:t>⽹</w:t>
      </w:r>
      <w:r>
        <w:rPr>
          <w:rFonts w:hint="eastAsia"/>
        </w:rPr>
        <w:t>络管理功能，易于管理维护，适</w:t>
      </w:r>
      <w:r>
        <w:rPr>
          <w:rFonts w:ascii="微软雅黑" w:eastAsia="微软雅黑" w:hAnsi="微软雅黑" w:cs="微软雅黑" w:hint="eastAsia"/>
        </w:rPr>
        <w:t>⽤</w:t>
      </w:r>
      <w:r>
        <w:rPr>
          <w:rFonts w:hint="eastAsia"/>
        </w:rPr>
        <w:t>于校园、酒店及企业园</w:t>
      </w:r>
    </w:p>
    <w:p w:rsidR="00D90487" w:rsidP="00D90487">
      <w:pPr>
        <w:pStyle w:val="zb-"/>
      </w:pPr>
      <w:r>
        <w:rPr>
          <w:rFonts w:hint="eastAsia"/>
        </w:rPr>
        <w:t>区</w:t>
      </w:r>
      <w:r>
        <w:rPr>
          <w:rFonts w:ascii="微软雅黑" w:eastAsia="微软雅黑" w:hAnsi="微软雅黑" w:cs="微软雅黑" w:hint="eastAsia"/>
        </w:rPr>
        <w:t>⽹</w:t>
      </w:r>
      <w:r>
        <w:rPr>
          <w:rFonts w:hint="eastAsia"/>
        </w:rPr>
        <w:t>络接</w:t>
      </w:r>
      <w:r>
        <w:rPr>
          <w:rFonts w:ascii="微软雅黑" w:eastAsia="微软雅黑" w:hAnsi="微软雅黑" w:cs="微软雅黑" w:hint="eastAsia"/>
        </w:rPr>
        <w:t>⼊</w:t>
      </w:r>
      <w:r>
        <w:rPr>
          <w:rFonts w:hint="eastAsia"/>
        </w:rPr>
        <w:t>应</w:t>
      </w:r>
      <w:r>
        <w:rPr>
          <w:rFonts w:ascii="微软雅黑" w:eastAsia="微软雅黑" w:hAnsi="微软雅黑" w:cs="微软雅黑" w:hint="eastAsia"/>
        </w:rPr>
        <w:t>⽤</w:t>
      </w:r>
      <w:r>
        <w:rPr>
          <w:rFonts w:hint="eastAsia"/>
        </w:rPr>
        <w:t>场景。</w:t>
      </w:r>
    </w:p>
    <w:p w:rsidR="00501CF3" w:rsidP="005D00D8">
      <w:pPr>
        <w:pStyle w:val="zb-"/>
      </w:pPr>
      <w:r>
        <w:rPr>
          <w:rFonts w:hint="eastAsia"/>
        </w:rPr>
        <w:t>产品规格：</w:t>
      </w:r>
    </w:p>
    <w:tbl>
      <w:tblPr>
        <w:tblStyle w:val="TableGrid"/>
        <w:tblW w:w="0" w:type="auto"/>
        <w:tblLook w:val="04A0"/>
      </w:tblPr>
      <w:tblGrid>
        <w:gridCol w:w="2518"/>
        <w:gridCol w:w="6004"/>
      </w:tblGrid>
      <w:tr w:rsidTr="00D90487">
        <w:tblPrEx>
          <w:tblW w:w="0" w:type="auto"/>
          <w:tblLook w:val="04A0"/>
        </w:tblPrEx>
        <w:tc>
          <w:tcPr>
            <w:tcW w:w="2518" w:type="dxa"/>
          </w:tcPr>
          <w:p w:rsidR="00D90487" w:rsidP="007203B2">
            <w:pPr>
              <w:pStyle w:val="zb-"/>
            </w:pPr>
            <w:r>
              <w:rPr>
                <w:rFonts w:hint="eastAsia"/>
              </w:rPr>
              <w:t>千兆</w:t>
            </w:r>
            <w:r>
              <w:t>RJ45</w:t>
            </w:r>
            <w:r>
              <w:rPr>
                <w:rFonts w:hint="eastAsia"/>
              </w:rPr>
              <w:t>端</w:t>
            </w:r>
            <w:r>
              <w:rPr>
                <w:rFonts w:ascii="微软雅黑" w:eastAsia="微软雅黑" w:hAnsi="微软雅黑" w:cs="微软雅黑" w:hint="eastAsia"/>
              </w:rPr>
              <w:t>⼝</w:t>
            </w:r>
          </w:p>
        </w:tc>
        <w:tc>
          <w:tcPr>
            <w:tcW w:w="6004" w:type="dxa"/>
          </w:tcPr>
          <w:p w:rsidR="00D90487" w:rsidP="007203B2">
            <w:pPr>
              <w:pStyle w:val="zb-"/>
            </w:pPr>
            <w:r>
              <w:rPr>
                <w:rFonts w:hint="eastAsia"/>
              </w:rPr>
              <w:t>8</w:t>
            </w:r>
          </w:p>
        </w:tc>
      </w:tr>
      <w:tr w:rsidTr="00D90487">
        <w:tblPrEx>
          <w:tblW w:w="0" w:type="auto"/>
          <w:tblLook w:val="04A0"/>
        </w:tblPrEx>
        <w:tc>
          <w:tcPr>
            <w:tcW w:w="2518" w:type="dxa"/>
          </w:tcPr>
          <w:p w:rsidR="00D90487" w:rsidP="007203B2">
            <w:pPr>
              <w:pStyle w:val="zb-"/>
            </w:pPr>
            <w:r>
              <w:t>PoE</w:t>
            </w:r>
            <w:r>
              <w:rPr>
                <w:rFonts w:hint="eastAsia"/>
              </w:rPr>
              <w:t>端</w:t>
            </w:r>
            <w:r>
              <w:rPr>
                <w:rFonts w:ascii="微软雅黑" w:eastAsia="微软雅黑" w:hAnsi="微软雅黑" w:cs="微软雅黑" w:hint="eastAsia"/>
              </w:rPr>
              <w:t>⼝</w:t>
            </w:r>
          </w:p>
        </w:tc>
        <w:tc>
          <w:tcPr>
            <w:tcW w:w="6004" w:type="dxa"/>
          </w:tcPr>
          <w:p w:rsidR="00D90487" w:rsidP="007203B2">
            <w:pPr>
              <w:pStyle w:val="zb-"/>
            </w:pPr>
            <w:r>
              <w:rPr>
                <w:rFonts w:hint="eastAsia"/>
              </w:rPr>
              <w:t>8</w:t>
            </w:r>
          </w:p>
        </w:tc>
      </w:tr>
      <w:tr w:rsidTr="00D90487">
        <w:tblPrEx>
          <w:tblW w:w="0" w:type="auto"/>
          <w:tblLook w:val="04A0"/>
        </w:tblPrEx>
        <w:tc>
          <w:tcPr>
            <w:tcW w:w="2518" w:type="dxa"/>
          </w:tcPr>
          <w:p w:rsidR="00D90487" w:rsidP="007203B2">
            <w:pPr>
              <w:pStyle w:val="zb-"/>
            </w:pPr>
            <w:r>
              <w:rPr>
                <w:rFonts w:hint="eastAsia"/>
              </w:rPr>
              <w:t>整机最</w:t>
            </w:r>
            <w:r>
              <w:rPr>
                <w:rFonts w:ascii="微软雅黑" w:eastAsia="微软雅黑" w:hAnsi="微软雅黑" w:cs="微软雅黑" w:hint="eastAsia"/>
              </w:rPr>
              <w:t>⼤</w:t>
            </w:r>
            <w:r>
              <w:t>PoE</w:t>
            </w:r>
            <w:r>
              <w:rPr>
                <w:rFonts w:hint="eastAsia"/>
              </w:rPr>
              <w:t>输出功率</w:t>
            </w:r>
          </w:p>
        </w:tc>
        <w:tc>
          <w:tcPr>
            <w:tcW w:w="6004" w:type="dxa"/>
          </w:tcPr>
          <w:p w:rsidR="00D90487" w:rsidP="007203B2">
            <w:pPr>
              <w:pStyle w:val="zb-"/>
            </w:pPr>
            <w:r>
              <w:rPr>
                <w:rFonts w:hint="eastAsia"/>
              </w:rPr>
              <w:t>5</w:t>
            </w:r>
            <w:r>
              <w:t>7W</w:t>
            </w:r>
          </w:p>
        </w:tc>
      </w:tr>
      <w:tr w:rsidTr="00D90487">
        <w:tblPrEx>
          <w:tblW w:w="0" w:type="auto"/>
          <w:tblLook w:val="04A0"/>
        </w:tblPrEx>
        <w:tc>
          <w:tcPr>
            <w:tcW w:w="2518" w:type="dxa"/>
          </w:tcPr>
          <w:p w:rsidR="00D90487" w:rsidP="007203B2">
            <w:pPr>
              <w:pStyle w:val="zb-"/>
            </w:pPr>
            <w:r>
              <w:rPr>
                <w:rFonts w:hint="eastAsia"/>
              </w:rPr>
              <w:t>整机最</w:t>
            </w:r>
            <w:r>
              <w:rPr>
                <w:rFonts w:ascii="微软雅黑" w:eastAsia="微软雅黑" w:hAnsi="微软雅黑" w:cs="微软雅黑" w:hint="eastAsia"/>
              </w:rPr>
              <w:t>⼤</w:t>
            </w:r>
            <w:r>
              <w:rPr>
                <w:rFonts w:hint="eastAsia"/>
              </w:rPr>
              <w:t>功耗</w:t>
            </w:r>
          </w:p>
        </w:tc>
        <w:tc>
          <w:tcPr>
            <w:tcW w:w="6004" w:type="dxa"/>
          </w:tcPr>
          <w:p w:rsidR="00D90487" w:rsidP="007203B2">
            <w:pPr>
              <w:pStyle w:val="zb-"/>
            </w:pPr>
            <w:r>
              <w:rPr>
                <w:rFonts w:hint="eastAsia"/>
              </w:rPr>
              <w:t>6</w:t>
            </w:r>
            <w:r>
              <w:t>4</w:t>
            </w:r>
            <w:r>
              <w:rPr>
                <w:rFonts w:hint="eastAsia"/>
              </w:rPr>
              <w:t>W</w:t>
            </w:r>
          </w:p>
        </w:tc>
      </w:tr>
      <w:tr w:rsidTr="00D90487">
        <w:tblPrEx>
          <w:tblW w:w="0" w:type="auto"/>
          <w:tblLook w:val="04A0"/>
        </w:tblPrEx>
        <w:tc>
          <w:tcPr>
            <w:tcW w:w="2518" w:type="dxa"/>
          </w:tcPr>
          <w:p w:rsidR="00D90487" w:rsidP="007203B2">
            <w:pPr>
              <w:pStyle w:val="zb-"/>
            </w:pPr>
            <w:r>
              <w:rPr>
                <w:rFonts w:hint="eastAsia"/>
              </w:rPr>
              <w:t>端</w:t>
            </w:r>
            <w:r>
              <w:rPr>
                <w:rFonts w:ascii="微软雅黑" w:eastAsia="微软雅黑" w:hAnsi="微软雅黑" w:cs="微软雅黑" w:hint="eastAsia"/>
              </w:rPr>
              <w:t>⼝</w:t>
            </w:r>
            <w:r>
              <w:rPr>
                <w:rFonts w:hint="eastAsia"/>
              </w:rPr>
              <w:t>最</w:t>
            </w:r>
            <w:r>
              <w:rPr>
                <w:rFonts w:ascii="微软雅黑" w:eastAsia="微软雅黑" w:hAnsi="微软雅黑" w:cs="微软雅黑" w:hint="eastAsia"/>
              </w:rPr>
              <w:t>⼤</w:t>
            </w:r>
            <w:r>
              <w:t>PoE</w:t>
            </w:r>
            <w:r>
              <w:rPr>
                <w:rFonts w:hint="eastAsia"/>
              </w:rPr>
              <w:t>输出功</w:t>
            </w:r>
            <w:r>
              <w:rPr>
                <w:rFonts w:hint="eastAsia"/>
              </w:rPr>
              <w:t>率</w:t>
            </w:r>
          </w:p>
        </w:tc>
        <w:tc>
          <w:tcPr>
            <w:tcW w:w="6004" w:type="dxa"/>
          </w:tcPr>
          <w:p w:rsidR="00D90487" w:rsidP="007203B2">
            <w:pPr>
              <w:pStyle w:val="zb-"/>
            </w:pPr>
            <w:r>
              <w:rPr>
                <w:rFonts w:hint="eastAsia"/>
              </w:rPr>
              <w:t>3</w:t>
            </w:r>
            <w:r>
              <w:t>0W</w:t>
            </w:r>
          </w:p>
        </w:tc>
      </w:tr>
      <w:tr w:rsidTr="00D90487">
        <w:tblPrEx>
          <w:tblW w:w="0" w:type="auto"/>
          <w:tblLook w:val="04A0"/>
        </w:tblPrEx>
        <w:tc>
          <w:tcPr>
            <w:tcW w:w="2518" w:type="dxa"/>
          </w:tcPr>
          <w:p w:rsidR="00D90487" w:rsidRPr="00630146" w:rsidP="007203B2">
            <w:pPr>
              <w:pStyle w:val="zb-"/>
              <w:rPr>
                <w:rFonts w:eastAsiaTheme="minorEastAsia"/>
              </w:rPr>
            </w:pPr>
            <w:r>
              <w:t>PoE</w:t>
            </w:r>
            <w:r>
              <w:rPr>
                <w:rFonts w:hint="eastAsia"/>
              </w:rPr>
              <w:t>供电</w:t>
            </w:r>
            <w:r>
              <w:rPr>
                <w:rFonts w:asciiTheme="minorEastAsia" w:eastAsiaTheme="minorEastAsia" w:hAnsiTheme="minorEastAsia" w:hint="eastAsia"/>
              </w:rPr>
              <w:t>标准</w:t>
            </w:r>
          </w:p>
        </w:tc>
        <w:tc>
          <w:tcPr>
            <w:tcW w:w="6004" w:type="dxa"/>
          </w:tcPr>
          <w:p w:rsidR="00D90487" w:rsidP="007203B2">
            <w:pPr>
              <w:pStyle w:val="zb-"/>
            </w:pPr>
            <w:r>
              <w:rPr>
                <w:rFonts w:ascii="SourceHanSansCN-Light" w:eastAsia="SourceHanSansCN-Light" w:cs="SourceHanSansCN-Light"/>
                <w:sz w:val="18"/>
                <w:szCs w:val="18"/>
              </w:rPr>
              <w:t>IEEE 802.3af/at</w:t>
            </w:r>
          </w:p>
        </w:tc>
      </w:tr>
      <w:tr w:rsidTr="00D90487">
        <w:tblPrEx>
          <w:tblW w:w="0" w:type="auto"/>
          <w:tblLook w:val="04A0"/>
        </w:tblPrEx>
        <w:tc>
          <w:tcPr>
            <w:tcW w:w="2518" w:type="dxa"/>
          </w:tcPr>
          <w:p w:rsidR="00630146" w:rsidP="007203B2">
            <w:pPr>
              <w:pStyle w:val="zb-"/>
            </w:pPr>
            <w:r>
              <w:t>MAC</w:t>
            </w:r>
            <w:r>
              <w:rPr>
                <w:rFonts w:hint="eastAsia"/>
              </w:rPr>
              <w:t>地址容量</w:t>
            </w:r>
          </w:p>
        </w:tc>
        <w:tc>
          <w:tcPr>
            <w:tcW w:w="6004" w:type="dxa"/>
          </w:tcPr>
          <w:p w:rsidR="007203B2" w:rsidP="007203B2">
            <w:pPr>
              <w:pStyle w:val="zb-"/>
            </w:pPr>
            <w:r>
              <w:rPr>
                <w:rFonts w:hint="eastAsia"/>
              </w:rPr>
              <w:t>4</w:t>
            </w:r>
            <w:r>
              <w:t>K</w:t>
            </w:r>
          </w:p>
        </w:tc>
      </w:tr>
      <w:tr w:rsidTr="00D90487">
        <w:tblPrEx>
          <w:tblW w:w="0" w:type="auto"/>
          <w:tblLook w:val="04A0"/>
        </w:tblPrEx>
        <w:tc>
          <w:tcPr>
            <w:tcW w:w="2518" w:type="dxa"/>
          </w:tcPr>
          <w:p w:rsidR="00630146" w:rsidP="007203B2">
            <w:pPr>
              <w:pStyle w:val="zb-"/>
            </w:pPr>
            <w:r>
              <w:rPr>
                <w:rFonts w:hint="eastAsia"/>
              </w:rPr>
              <w:t>模式开关</w:t>
            </w:r>
          </w:p>
        </w:tc>
        <w:tc>
          <w:tcPr>
            <w:tcW w:w="6004" w:type="dxa"/>
          </w:tcPr>
          <w:p w:rsidR="00630146" w:rsidP="007203B2">
            <w:pPr>
              <w:pStyle w:val="zb-"/>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⽀持</w:t>
            </w:r>
            <w:r>
              <w:rPr>
                <w:rFonts w:ascii="SourceHanSansCN-Light" w:eastAsia="SourceHanSansCN-Light" w:cs="SourceHanSansCN-Light"/>
                <w:sz w:val="18"/>
                <w:szCs w:val="18"/>
              </w:rPr>
              <w:t>Web</w:t>
            </w:r>
            <w:r>
              <w:rPr>
                <w:rFonts w:ascii="SourceHanSansCN-Light" w:eastAsia="SourceHanSansCN-Light" w:cs="SourceHanSansCN-Light" w:hint="eastAsia"/>
                <w:sz w:val="18"/>
                <w:szCs w:val="18"/>
              </w:rPr>
              <w:t>管理、</w:t>
            </w:r>
            <w:r>
              <w:rPr>
                <w:rFonts w:ascii="SourceHanSansCN-Light" w:eastAsia="SourceHanSansCN-Light" w:cs="SourceHanSansCN-Light"/>
                <w:sz w:val="18"/>
                <w:szCs w:val="18"/>
              </w:rPr>
              <w:t>VLAN</w:t>
            </w:r>
            <w:r>
              <w:rPr>
                <w:rFonts w:ascii="SourceHanSansCN-Light" w:eastAsia="SourceHanSansCN-Light" w:cs="SourceHanSansCN-Light" w:hint="eastAsia"/>
                <w:sz w:val="18"/>
                <w:szCs w:val="18"/>
              </w:rPr>
              <w:t>隔离、标准交换三种⼯作模式</w:t>
            </w:r>
          </w:p>
        </w:tc>
      </w:tr>
      <w:tr w:rsidTr="00D90487">
        <w:tblPrEx>
          <w:tblW w:w="0" w:type="auto"/>
          <w:tblLook w:val="04A0"/>
        </w:tblPrEx>
        <w:tc>
          <w:tcPr>
            <w:tcW w:w="2518" w:type="dxa"/>
          </w:tcPr>
          <w:p w:rsidR="00630146" w:rsidP="007203B2">
            <w:pPr>
              <w:pStyle w:val="zb-"/>
            </w:pPr>
            <w:r>
              <w:rPr>
                <w:rFonts w:ascii="微软雅黑" w:eastAsia="微软雅黑" w:hAnsi="微软雅黑" w:cs="微软雅黑" w:hint="eastAsia"/>
              </w:rPr>
              <w:t>⽹</w:t>
            </w:r>
            <w:r>
              <w:rPr>
                <w:rFonts w:hint="eastAsia"/>
              </w:rPr>
              <w:t>络管理功能</w:t>
            </w:r>
          </w:p>
        </w:tc>
        <w:tc>
          <w:tcPr>
            <w:tcW w:w="6004" w:type="dxa"/>
          </w:tcPr>
          <w:p w:rsidR="007203B2"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hint="eastAsia"/>
                <w:sz w:val="18"/>
                <w:szCs w:val="18"/>
              </w:rPr>
              <w:t>持通过商云</w:t>
            </w:r>
            <w:r>
              <w:rPr>
                <w:rFonts w:ascii="SourceHanSansCN-Light" w:eastAsia="SourceHanSansCN-Light" w:cs="SourceHanSansCN-Light"/>
                <w:sz w:val="18"/>
                <w:szCs w:val="18"/>
              </w:rPr>
              <w:t>APP</w:t>
            </w:r>
            <w:r>
              <w:rPr>
                <w:rFonts w:ascii="SourceHanSansCN-Light" w:eastAsia="SourceHanSansCN-Light" w:cs="SourceHanSansCN-Light" w:hint="eastAsia"/>
                <w:sz w:val="18"/>
                <w:szCs w:val="18"/>
              </w:rPr>
              <w:t>、商云⽹</w:t>
            </w:r>
            <w:r>
              <w:rPr>
                <w:rFonts w:ascii="SourceHanSansCN-Light" w:eastAsia="SourceHanSansCN-Light" w:cs="SourceHanSansCN-Light" w:hint="eastAsia"/>
                <w:sz w:val="18"/>
                <w:szCs w:val="18"/>
              </w:rPr>
              <w:t>络云平台</w:t>
            </w:r>
            <w:r>
              <w:rPr>
                <w:rFonts w:ascii="SourceHanSansCN-Light" w:eastAsia="SourceHanSansCN-Light" w:cs="SourceHanSansCN-Light" w:hint="eastAsia"/>
                <w:sz w:val="18"/>
                <w:szCs w:val="18"/>
              </w:rPr>
              <w:t>（</w:t>
            </w:r>
            <w:r>
              <w:rPr>
                <w:rFonts w:ascii="SourceHanSansCN-Light" w:eastAsia="SourceHanSansCN-Light" w:cs="SourceHanSansCN-Light"/>
                <w:sz w:val="18"/>
                <w:szCs w:val="18"/>
              </w:rPr>
              <w:t>Web</w:t>
            </w:r>
            <w:r>
              <w:rPr>
                <w:rFonts w:ascii="SourceHanSansCN-Light" w:eastAsia="SourceHanSansCN-Light" w:cs="SourceHanSansCN-Light" w:hint="eastAsia"/>
                <w:sz w:val="18"/>
                <w:szCs w:val="18"/>
              </w:rPr>
              <w:t>端）进⾏远程</w:t>
            </w:r>
          </w:p>
          <w:p w:rsidR="007203B2"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管理</w:t>
            </w:r>
          </w:p>
          <w:p w:rsidR="007203B2"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p>
          <w:p w:rsidR="007203B2"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⽀持本地</w:t>
            </w:r>
            <w:r>
              <w:rPr>
                <w:rFonts w:ascii="SourceHanSansCN-Light" w:eastAsia="SourceHanSansCN-Light" w:cs="SourceHanSansCN-Light"/>
                <w:sz w:val="18"/>
                <w:szCs w:val="18"/>
              </w:rPr>
              <w:t>Web</w:t>
            </w:r>
            <w:r>
              <w:rPr>
                <w:rFonts w:ascii="SourceHanSansCN-Light" w:eastAsia="SourceHanSansCN-Light" w:cs="SourceHanSansCN-Light" w:hint="eastAsia"/>
                <w:sz w:val="18"/>
                <w:szCs w:val="18"/>
              </w:rPr>
              <w:t>管理</w:t>
            </w:r>
          </w:p>
          <w:p w:rsidR="007203B2"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⽀持</w:t>
            </w:r>
            <w:r>
              <w:rPr>
                <w:rFonts w:ascii="SourceHanSansCN-Light" w:eastAsia="SourceHanSansCN-Light" w:cs="SourceHanSansCN-Light"/>
                <w:sz w:val="18"/>
                <w:szCs w:val="18"/>
              </w:rPr>
              <w:t>802.1Q VLAN</w:t>
            </w:r>
            <w:r>
              <w:rPr>
                <w:rFonts w:ascii="SourceHanSansCN-Light" w:eastAsia="SourceHanSansCN-Light" w:cs="SourceHanSansCN-Light" w:hint="eastAsia"/>
                <w:sz w:val="18"/>
                <w:szCs w:val="18"/>
              </w:rPr>
              <w:t>、</w:t>
            </w:r>
            <w:r>
              <w:rPr>
                <w:rFonts w:ascii="SourceHanSansCN-Light" w:eastAsia="SourceHanSansCN-Light" w:cs="SourceHanSansCN-Light"/>
                <w:sz w:val="18"/>
                <w:szCs w:val="18"/>
              </w:rPr>
              <w:t>MTU VLAN</w:t>
            </w:r>
            <w:r>
              <w:rPr>
                <w:rFonts w:ascii="SourceHanSansCN-Light" w:eastAsia="SourceHanSansCN-Light" w:cs="SourceHanSansCN-Light" w:hint="eastAsia"/>
                <w:sz w:val="18"/>
                <w:szCs w:val="18"/>
              </w:rPr>
              <w:t>、端⼝</w:t>
            </w:r>
            <w:r>
              <w:rPr>
                <w:rFonts w:ascii="SourceHanSansCN-Light" w:eastAsia="SourceHanSansCN-Light" w:cs="SourceHanSansCN-Light"/>
                <w:sz w:val="18"/>
                <w:szCs w:val="18"/>
              </w:rPr>
              <w:t>VLAN</w:t>
            </w:r>
          </w:p>
          <w:p w:rsidR="007203B2"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⽀持配置端⼝流控、双⼯、开启</w:t>
            </w:r>
            <w:r>
              <w:rPr>
                <w:rFonts w:ascii="SourceHanSansCN-Light" w:eastAsia="SourceHanSansCN-Light" w:cs="SourceHanSansCN-Light"/>
                <w:sz w:val="18"/>
                <w:szCs w:val="18"/>
              </w:rPr>
              <w:t>/</w:t>
            </w:r>
            <w:r>
              <w:rPr>
                <w:rFonts w:ascii="SourceHanSansCN-Light" w:eastAsia="SourceHanSansCN-Light" w:cs="SourceHanSansCN-Light" w:hint="eastAsia"/>
                <w:sz w:val="18"/>
                <w:szCs w:val="18"/>
              </w:rPr>
              <w:t>关闭</w:t>
            </w:r>
          </w:p>
          <w:p w:rsidR="007203B2"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w:t>
            </w:r>
            <w:r>
              <w:rPr>
                <w:rFonts w:ascii="SourceHanSansCN-Light" w:eastAsia="SourceHanSansCN-Light" w:cs="SourceHanSansCN-Light" w:hint="eastAsia"/>
                <w:sz w:val="18"/>
                <w:szCs w:val="18"/>
              </w:rPr>
              <w:t>持端</w:t>
            </w:r>
            <w:r>
              <w:rPr>
                <w:rFonts w:ascii="SourceHanSansCN-Light" w:eastAsia="SourceHanSansCN-Light" w:cs="SourceHanSansCN-Light" w:hint="eastAsia"/>
                <w:sz w:val="18"/>
                <w:szCs w:val="18"/>
              </w:rPr>
              <w:t>⼝汇聚、端⼝监控、端⼝隔离、端⼝流量统计</w:t>
            </w:r>
          </w:p>
          <w:p w:rsidR="007203B2"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⽀持</w:t>
            </w:r>
            <w:r>
              <w:rPr>
                <w:rFonts w:ascii="SourceHanSansCN-Light" w:eastAsia="SourceHanSansCN-Light" w:cs="SourceHanSansCN-Light"/>
                <w:sz w:val="18"/>
                <w:szCs w:val="18"/>
              </w:rPr>
              <w:t>DHCP Snooping</w:t>
            </w:r>
            <w:r>
              <w:rPr>
                <w:rFonts w:ascii="SourceHanSansCN-Light" w:eastAsia="SourceHanSansCN-Light" w:cs="SourceHanSansCN-Light" w:hint="eastAsia"/>
                <w:sz w:val="18"/>
                <w:szCs w:val="18"/>
              </w:rPr>
              <w:t>（</w:t>
            </w:r>
            <w:r>
              <w:rPr>
                <w:rFonts w:ascii="SourceHanSansCN-Light" w:eastAsia="SourceHanSansCN-Light" w:cs="SourceHanSansCN-Light"/>
                <w:sz w:val="18"/>
                <w:szCs w:val="18"/>
              </w:rPr>
              <w:t>5/8</w:t>
            </w:r>
            <w:r>
              <w:rPr>
                <w:rFonts w:ascii="SourceHanSansCN-Light" w:eastAsia="SourceHanSansCN-Light" w:cs="SourceHanSansCN-Light" w:hint="eastAsia"/>
                <w:sz w:val="18"/>
                <w:szCs w:val="18"/>
              </w:rPr>
              <w:t>⼝机型除外）</w:t>
            </w:r>
          </w:p>
          <w:p w:rsidR="007203B2"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⽀持</w:t>
            </w:r>
            <w:r>
              <w:rPr>
                <w:rFonts w:ascii="SourceHanSansCN-Light" w:eastAsia="SourceHanSansCN-Light" w:cs="SourceHanSansCN-Light"/>
                <w:sz w:val="18"/>
                <w:szCs w:val="18"/>
              </w:rPr>
              <w:t>QoS</w:t>
            </w:r>
            <w:r>
              <w:rPr>
                <w:rFonts w:ascii="SourceHanSansCN-Light" w:eastAsia="SourceHanSansCN-Light" w:cs="SourceHanSansCN-Light" w:hint="eastAsia"/>
                <w:sz w:val="18"/>
                <w:szCs w:val="18"/>
              </w:rPr>
              <w:t>、端⼝出</w:t>
            </w:r>
            <w:r>
              <w:rPr>
                <w:rFonts w:ascii="SourceHanSansCN-Light" w:eastAsia="SourceHanSansCN-Light" w:cs="SourceHanSansCN-Light"/>
                <w:sz w:val="18"/>
                <w:szCs w:val="18"/>
              </w:rPr>
              <w:t>/</w:t>
            </w:r>
            <w:r>
              <w:rPr>
                <w:rFonts w:ascii="SourceHanSansCN-Light" w:eastAsia="SourceHanSansCN-Light" w:cs="SourceHanSansCN-Light" w:hint="eastAsia"/>
                <w:sz w:val="18"/>
                <w:szCs w:val="18"/>
              </w:rPr>
              <w:t>⼊⼝限速、⻛暴抑制</w:t>
            </w:r>
          </w:p>
          <w:p w:rsidR="00630146" w:rsidP="007203B2">
            <w:pPr>
              <w:pStyle w:val="zb-"/>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⽀持线缆检测、环回检测</w:t>
            </w:r>
          </w:p>
        </w:tc>
      </w:tr>
      <w:tr w:rsidTr="00D90487">
        <w:tblPrEx>
          <w:tblW w:w="0" w:type="auto"/>
          <w:tblLook w:val="04A0"/>
        </w:tblPrEx>
        <w:tc>
          <w:tcPr>
            <w:tcW w:w="2518" w:type="dxa"/>
          </w:tcPr>
          <w:p w:rsidR="00630146" w:rsidP="007203B2">
            <w:pPr>
              <w:pStyle w:val="zb-"/>
            </w:pPr>
            <w:r>
              <w:rPr>
                <w:rFonts w:hint="eastAsia"/>
              </w:rPr>
              <w:t>使</w:t>
            </w:r>
            <w:r>
              <w:rPr>
                <w:rFonts w:ascii="微软雅黑" w:eastAsia="微软雅黑" w:hAnsi="微软雅黑" w:cs="微软雅黑" w:hint="eastAsia"/>
              </w:rPr>
              <w:t>⽤</w:t>
            </w:r>
            <w:r>
              <w:rPr>
                <w:rFonts w:hint="eastAsia"/>
              </w:rPr>
              <w:t>环境</w:t>
            </w:r>
          </w:p>
        </w:tc>
        <w:tc>
          <w:tcPr>
            <w:tcW w:w="6004" w:type="dxa"/>
          </w:tcPr>
          <w:p w:rsidR="00E673C6"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⼯作温度：</w:t>
            </w:r>
            <w:r>
              <w:rPr>
                <w:rFonts w:ascii="SourceHanSansCN-Light" w:eastAsia="SourceHanSansCN-Light" w:cs="SourceHanSansCN-Light"/>
                <w:sz w:val="18"/>
                <w:szCs w:val="18"/>
              </w:rPr>
              <w:t>0</w:t>
            </w:r>
            <w:r>
              <w:rPr>
                <w:rFonts w:ascii="SourceHanSansCN-Light" w:eastAsia="SourceHanSansCN-Light" w:cs="SourceHanSansCN-Light" w:hint="eastAsia"/>
                <w:sz w:val="18"/>
                <w:szCs w:val="18"/>
              </w:rPr>
              <w:t>℃〜</w:t>
            </w:r>
            <w:r>
              <w:rPr>
                <w:rFonts w:ascii="SourceHanSansCN-Light" w:eastAsia="SourceHanSansCN-Light" w:cs="SourceHanSansCN-Light"/>
                <w:sz w:val="18"/>
                <w:szCs w:val="18"/>
              </w:rPr>
              <w:t>40</w:t>
            </w:r>
            <w:r>
              <w:rPr>
                <w:rFonts w:ascii="SourceHanSansCN-Light" w:eastAsia="SourceHanSansCN-Light" w:cs="SourceHanSansCN-Light" w:hint="eastAsia"/>
                <w:sz w:val="18"/>
                <w:szCs w:val="18"/>
              </w:rPr>
              <w:t>℃</w:t>
            </w:r>
          </w:p>
          <w:p w:rsidR="00E673C6"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存储温度：</w:t>
            </w:r>
            <w:r>
              <w:rPr>
                <w:rFonts w:ascii="SourceHanSansCN-Light" w:eastAsia="SourceHanSansCN-Light" w:cs="SourceHanSansCN-Light"/>
                <w:sz w:val="18"/>
                <w:szCs w:val="18"/>
              </w:rPr>
              <w:t>-40</w:t>
            </w:r>
            <w:r>
              <w:rPr>
                <w:rFonts w:ascii="SourceHanSansCN-Light" w:eastAsia="SourceHanSansCN-Light" w:cs="SourceHanSansCN-Light" w:hint="eastAsia"/>
                <w:sz w:val="18"/>
                <w:szCs w:val="18"/>
              </w:rPr>
              <w:t>℃〜</w:t>
            </w:r>
            <w:r>
              <w:rPr>
                <w:rFonts w:ascii="SourceHanSansCN-Light" w:eastAsia="SourceHanSansCN-Light" w:cs="SourceHanSansCN-Light"/>
                <w:sz w:val="18"/>
                <w:szCs w:val="18"/>
              </w:rPr>
              <w:t>70</w:t>
            </w:r>
            <w:r>
              <w:rPr>
                <w:rFonts w:ascii="SourceHanSansCN-Light" w:eastAsia="SourceHanSansCN-Light" w:cs="SourceHanSansCN-Light" w:hint="eastAsia"/>
                <w:sz w:val="18"/>
                <w:szCs w:val="18"/>
              </w:rPr>
              <w:t>℃</w:t>
            </w:r>
          </w:p>
          <w:p w:rsidR="00E673C6" w:rsidP="007203B2">
            <w:pPr>
              <w:pStyle w:val="zb-"/>
              <w:rPr>
                <w:rFonts w:ascii="SourceHanSansCN-Light" w:eastAsia="SourceHanSansCN-Light"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⼯作湿度：</w:t>
            </w:r>
            <w:r>
              <w:rPr>
                <w:rFonts w:ascii="SourceHanSansCN-Light" w:eastAsia="SourceHanSansCN-Light" w:cs="SourceHanSansCN-Light"/>
                <w:sz w:val="18"/>
                <w:szCs w:val="18"/>
              </w:rPr>
              <w:t>10%</w:t>
            </w:r>
            <w:r>
              <w:rPr>
                <w:rFonts w:ascii="SourceHanSansCN-Light" w:eastAsia="SourceHanSansCN-Light" w:cs="SourceHanSansCN-Light" w:hint="eastAsia"/>
                <w:sz w:val="18"/>
                <w:szCs w:val="18"/>
              </w:rPr>
              <w:t>〜</w:t>
            </w:r>
            <w:r>
              <w:rPr>
                <w:rFonts w:ascii="SourceHanSansCN-Light" w:eastAsia="SourceHanSansCN-Light" w:cs="SourceHanSansCN-Light"/>
                <w:sz w:val="18"/>
                <w:szCs w:val="18"/>
              </w:rPr>
              <w:t>90% RH</w:t>
            </w:r>
            <w:r>
              <w:rPr>
                <w:rFonts w:ascii="SourceHanSansCN-Light" w:eastAsia="SourceHanSansCN-Light" w:cs="SourceHanSansCN-Light" w:hint="eastAsia"/>
                <w:sz w:val="18"/>
                <w:szCs w:val="18"/>
              </w:rPr>
              <w:t>不凝结</w:t>
            </w:r>
          </w:p>
          <w:p w:rsidR="00630146" w:rsidRPr="00E673C6" w:rsidP="007203B2">
            <w:pPr>
              <w:pStyle w:val="zb-"/>
              <w:rPr>
                <w:rFonts w:ascii="SourceHanSansCN-Light" w:eastAsiaTheme="minorEastAsia" w:cs="SourceHanSansCN-Light"/>
                <w:sz w:val="18"/>
                <w:szCs w:val="18"/>
              </w:rPr>
            </w:pPr>
            <w:r>
              <w:rPr>
                <w:rFonts w:ascii="SourceHanSansCN-Light" w:eastAsia="SourceHanSansCN-Light" w:cs="SourceHanSansCN-Light" w:hint="eastAsia"/>
                <w:sz w:val="18"/>
                <w:szCs w:val="18"/>
              </w:rPr>
              <w:t>•</w:t>
            </w:r>
            <w:r>
              <w:rPr>
                <w:rFonts w:ascii="SourceHanSansCN-Light" w:eastAsia="SourceHanSansCN-Light" w:cs="SourceHanSansCN-Light"/>
                <w:sz w:val="18"/>
                <w:szCs w:val="18"/>
              </w:rPr>
              <w:t xml:space="preserve"> </w:t>
            </w:r>
            <w:r>
              <w:rPr>
                <w:rFonts w:ascii="SourceHanSansCN-Light" w:eastAsia="SourceHanSansCN-Light" w:cs="SourceHanSansCN-Light" w:hint="eastAsia"/>
                <w:sz w:val="18"/>
                <w:szCs w:val="18"/>
              </w:rPr>
              <w:t>存储湿度：</w:t>
            </w:r>
            <w:r>
              <w:rPr>
                <w:rFonts w:ascii="SourceHanSansCN-Light" w:eastAsia="SourceHanSansCN-Light" w:cs="SourceHanSansCN-Light"/>
                <w:sz w:val="18"/>
                <w:szCs w:val="18"/>
              </w:rPr>
              <w:t>5%</w:t>
            </w:r>
            <w:r>
              <w:rPr>
                <w:rFonts w:ascii="SourceHanSansCN-Light" w:eastAsia="SourceHanSansCN-Light" w:cs="SourceHanSansCN-Light" w:hint="eastAsia"/>
                <w:sz w:val="18"/>
                <w:szCs w:val="18"/>
              </w:rPr>
              <w:t>〜</w:t>
            </w:r>
            <w:r>
              <w:rPr>
                <w:rFonts w:ascii="SourceHanSansCN-Light" w:eastAsia="SourceHanSansCN-Light" w:cs="SourceHanSansCN-Light"/>
                <w:sz w:val="18"/>
                <w:szCs w:val="18"/>
              </w:rPr>
              <w:t>90% RH</w:t>
            </w:r>
            <w:r>
              <w:rPr>
                <w:rFonts w:ascii="SourceHanSansCN-Light" w:eastAsia="SourceHanSansCN-Light" w:cs="SourceHanSansCN-Light" w:hint="eastAsia"/>
                <w:sz w:val="18"/>
                <w:szCs w:val="18"/>
              </w:rPr>
              <w:t>不凝结</w:t>
            </w:r>
          </w:p>
        </w:tc>
      </w:tr>
      <w:tr w:rsidTr="00D90487">
        <w:tblPrEx>
          <w:tblW w:w="0" w:type="auto"/>
          <w:tblLook w:val="04A0"/>
        </w:tblPrEx>
        <w:tc>
          <w:tcPr>
            <w:tcW w:w="2518" w:type="dxa"/>
          </w:tcPr>
          <w:p w:rsidR="00630146" w:rsidP="007203B2">
            <w:pPr>
              <w:pStyle w:val="zb-"/>
            </w:pPr>
          </w:p>
        </w:tc>
        <w:tc>
          <w:tcPr>
            <w:tcW w:w="6004" w:type="dxa"/>
          </w:tcPr>
          <w:p w:rsidR="00630146" w:rsidP="007203B2">
            <w:pPr>
              <w:pStyle w:val="zb-"/>
            </w:pPr>
          </w:p>
        </w:tc>
      </w:tr>
    </w:tbl>
    <w:p w:rsidR="00D90487" w:rsidP="005D00D8">
      <w:pPr>
        <w:pStyle w:val="zb-"/>
      </w:pPr>
    </w:p>
    <w:p w:rsidR="007029CE" w:rsidP="005D00D8">
      <w:pPr>
        <w:pStyle w:val="zb-"/>
      </w:pPr>
    </w:p>
    <w:p w:rsidR="007029CE" w:rsidP="005D00D8">
      <w:pPr>
        <w:pStyle w:val="zb-"/>
      </w:pPr>
    </w:p>
    <w:p w:rsidR="007029CE" w:rsidP="005D00D8">
      <w:pPr>
        <w:pStyle w:val="zb-"/>
      </w:pPr>
    </w:p>
    <w:p w:rsidR="00F23785">
      <w:pPr>
        <w:pStyle w:val="Heading2"/>
        <w:rPr>
          <w:rFonts w:ascii="宋体" w:eastAsia="宋体" w:hAnsi="宋体" w:cs="宋体"/>
          <w:sz w:val="28"/>
          <w:szCs w:val="28"/>
        </w:rPr>
      </w:pPr>
      <w:bookmarkStart w:id="158" w:name="_Toc573"/>
      <w:r>
        <w:rPr>
          <w:rFonts w:ascii="宋体" w:eastAsia="宋体" w:hAnsi="宋体" w:cs="宋体" w:hint="eastAsia"/>
          <w:sz w:val="28"/>
          <w:szCs w:val="28"/>
        </w:rPr>
        <w:t>五、售后服务方案</w:t>
      </w:r>
      <w:bookmarkEnd w:id="158"/>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1.本地化服务技术支撑</w:t>
      </w:r>
    </w:p>
    <w:p w:rsidR="00F23785">
      <w:pPr>
        <w:spacing w:line="360" w:lineRule="auto"/>
        <w:ind w:firstLine="425"/>
        <w:rPr>
          <w:rFonts w:ascii="宋体" w:eastAsia="宋体" w:hAnsi="宋体" w:cs="宋体"/>
        </w:rPr>
      </w:pPr>
      <w:r>
        <w:rPr>
          <w:rFonts w:ascii="宋体" w:eastAsia="宋体" w:hAnsi="宋体" w:cs="宋体" w:hint="eastAsia"/>
          <w:sz w:val="24"/>
        </w:rPr>
        <w:t>我司办公地点在天津市内，并在保税区设有长期售后支持团队。可为本次项目的售后服务提供长期的技术支持。</w:t>
      </w:r>
      <w:bookmarkStart w:id="159" w:name="_Toc352139873"/>
      <w:bookmarkStart w:id="160" w:name="_Toc12430"/>
      <w:bookmarkStart w:id="161" w:name="_Toc333852217"/>
      <w:bookmarkStart w:id="162" w:name="_Toc343613448"/>
      <w:bookmarkStart w:id="163" w:name="_Toc343604269"/>
      <w:bookmarkStart w:id="164" w:name="_Toc10946"/>
      <w:bookmarkStart w:id="165" w:name="_Toc9165"/>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2.售后服务内容</w:t>
      </w:r>
      <w:bookmarkEnd w:id="159"/>
      <w:bookmarkEnd w:id="160"/>
      <w:bookmarkEnd w:id="161"/>
      <w:bookmarkEnd w:id="162"/>
      <w:bookmarkEnd w:id="163"/>
      <w:bookmarkEnd w:id="164"/>
      <w:bookmarkEnd w:id="165"/>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2.1售后服务明细表</w:t>
      </w:r>
    </w:p>
    <w:p w:rsidR="00F23785">
      <w:pPr>
        <w:jc w:val="center"/>
        <w:rPr>
          <w:rFonts w:ascii="宋体" w:eastAsia="宋体" w:hAnsi="宋体" w:cs="宋体"/>
          <w:sz w:val="24"/>
        </w:rPr>
      </w:pPr>
      <w:r>
        <w:rPr>
          <w:rFonts w:ascii="宋体" w:eastAsia="宋体" w:hAnsi="宋体" w:cs="宋体" w:hint="eastAsia"/>
          <w:sz w:val="24"/>
        </w:rPr>
        <w:t>表2.1-1售后服务明细</w:t>
      </w:r>
    </w:p>
    <w:tbl>
      <w:tblPr>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44"/>
        <w:gridCol w:w="1785"/>
        <w:gridCol w:w="4252"/>
      </w:tblGrid>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500"/>
        </w:trPr>
        <w:tc>
          <w:tcPr>
            <w:tcW w:w="2244" w:type="dxa"/>
            <w:tcBorders>
              <w:tl2br w:val="nil"/>
              <w:tr2bl w:val="nil"/>
            </w:tcBorders>
            <w:shd w:val="clear" w:color="auto" w:fill="FFFFFF" w:themeFill="background1"/>
            <w:vAlign w:val="center"/>
          </w:tcPr>
          <w:p w:rsidR="00F23785">
            <w:pPr>
              <w:spacing w:line="360" w:lineRule="auto"/>
              <w:jc w:val="center"/>
              <w:rPr>
                <w:rFonts w:ascii="宋体" w:eastAsia="宋体" w:hAnsi="宋体" w:cs="宋体"/>
                <w:b/>
                <w:bCs/>
                <w:sz w:val="24"/>
              </w:rPr>
            </w:pPr>
            <w:r>
              <w:rPr>
                <w:rFonts w:ascii="宋体" w:eastAsia="宋体" w:hAnsi="宋体" w:cs="宋体" w:hint="eastAsia"/>
                <w:b/>
                <w:bCs/>
                <w:sz w:val="24"/>
              </w:rPr>
              <w:t>运</w:t>
            </w:r>
            <w:r>
              <w:rPr>
                <w:rFonts w:ascii="宋体" w:eastAsia="宋体" w:hAnsi="宋体" w:cs="宋体" w:hint="eastAsia"/>
                <w:b/>
                <w:bCs/>
                <w:sz w:val="24"/>
              </w:rPr>
              <w:t>维工作</w:t>
            </w:r>
            <w:r>
              <w:rPr>
                <w:rFonts w:ascii="宋体" w:eastAsia="宋体" w:hAnsi="宋体" w:cs="宋体" w:hint="eastAsia"/>
                <w:b/>
                <w:bCs/>
                <w:sz w:val="24"/>
              </w:rPr>
              <w:t>阶段</w:t>
            </w:r>
          </w:p>
        </w:tc>
        <w:tc>
          <w:tcPr>
            <w:tcW w:w="1785" w:type="dxa"/>
            <w:tcBorders>
              <w:tl2br w:val="nil"/>
              <w:tr2bl w:val="nil"/>
            </w:tcBorders>
            <w:shd w:val="clear" w:color="auto" w:fill="FFFFFF" w:themeFill="background1"/>
            <w:vAlign w:val="center"/>
          </w:tcPr>
          <w:p w:rsidR="00F23785">
            <w:pPr>
              <w:spacing w:line="360" w:lineRule="auto"/>
              <w:jc w:val="center"/>
              <w:rPr>
                <w:rFonts w:ascii="宋体" w:eastAsia="宋体" w:hAnsi="宋体" w:cs="宋体"/>
                <w:b/>
                <w:bCs/>
                <w:sz w:val="24"/>
              </w:rPr>
            </w:pPr>
            <w:r>
              <w:rPr>
                <w:rFonts w:ascii="宋体" w:eastAsia="宋体" w:hAnsi="宋体" w:cs="宋体" w:hint="eastAsia"/>
                <w:b/>
                <w:bCs/>
                <w:sz w:val="24"/>
              </w:rPr>
              <w:t>任务分解</w:t>
            </w:r>
          </w:p>
        </w:tc>
        <w:tc>
          <w:tcPr>
            <w:tcW w:w="4252" w:type="dxa"/>
            <w:tcBorders>
              <w:tl2br w:val="nil"/>
              <w:tr2bl w:val="nil"/>
            </w:tcBorders>
            <w:shd w:val="clear" w:color="auto" w:fill="FFFFFF" w:themeFill="background1"/>
            <w:vAlign w:val="center"/>
          </w:tcPr>
          <w:p w:rsidR="00F23785">
            <w:pPr>
              <w:spacing w:line="360" w:lineRule="auto"/>
              <w:jc w:val="center"/>
              <w:rPr>
                <w:rFonts w:ascii="宋体" w:eastAsia="宋体" w:hAnsi="宋体" w:cs="宋体"/>
                <w:b/>
                <w:bCs/>
                <w:sz w:val="24"/>
              </w:rPr>
            </w:pPr>
            <w:r>
              <w:rPr>
                <w:rFonts w:ascii="宋体" w:eastAsia="宋体" w:hAnsi="宋体" w:cs="宋体" w:hint="eastAsia"/>
                <w:b/>
                <w:bCs/>
                <w:sz w:val="24"/>
              </w:rPr>
              <w:t>任务细分</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500"/>
        </w:trPr>
        <w:tc>
          <w:tcPr>
            <w:tcW w:w="2244" w:type="dxa"/>
            <w:vMerge w:val="restart"/>
            <w:tcBorders>
              <w:tl2br w:val="nil"/>
              <w:tr2bl w:val="nil"/>
            </w:tcBorders>
            <w:shd w:val="clear" w:color="auto" w:fill="FFFFFF" w:themeFill="background1"/>
            <w:vAlign w:val="center"/>
          </w:tcPr>
          <w:p w:rsidR="00F23785">
            <w:pPr>
              <w:spacing w:line="360" w:lineRule="auto"/>
              <w:rPr>
                <w:rFonts w:ascii="宋体" w:eastAsia="宋体" w:hAnsi="宋体" w:cs="宋体"/>
                <w:sz w:val="24"/>
              </w:rPr>
            </w:pPr>
            <w:r>
              <w:rPr>
                <w:rFonts w:ascii="宋体" w:eastAsia="宋体" w:hAnsi="宋体" w:cs="宋体" w:hint="eastAsia"/>
                <w:sz w:val="24"/>
              </w:rPr>
              <w:t>系统日常运行维护</w:t>
            </w:r>
          </w:p>
        </w:tc>
        <w:tc>
          <w:tcPr>
            <w:tcW w:w="1785" w:type="dxa"/>
            <w:tcBorders>
              <w:tl2br w:val="nil"/>
              <w:tr2bl w:val="nil"/>
            </w:tcBorders>
            <w:shd w:val="clear" w:color="auto" w:fill="FFFFFF" w:themeFill="background1"/>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现场运行维护</w:t>
            </w:r>
          </w:p>
        </w:tc>
        <w:tc>
          <w:tcPr>
            <w:tcW w:w="4252" w:type="dxa"/>
            <w:tcBorders>
              <w:tl2br w:val="nil"/>
              <w:tr2bl w:val="nil"/>
            </w:tcBorders>
            <w:shd w:val="clear" w:color="auto" w:fill="FFFFFF" w:themeFill="background1"/>
            <w:vAlign w:val="center"/>
          </w:tcPr>
          <w:p w:rsidR="00F23785">
            <w:pPr>
              <w:spacing w:line="360" w:lineRule="auto"/>
              <w:rPr>
                <w:rFonts w:ascii="宋体" w:eastAsia="宋体" w:hAnsi="宋体" w:cs="宋体"/>
                <w:sz w:val="24"/>
              </w:rPr>
            </w:pPr>
            <w:r>
              <w:rPr>
                <w:rFonts w:ascii="宋体" w:eastAsia="宋体" w:hAnsi="宋体" w:cs="宋体" w:hint="eastAsia"/>
                <w:sz w:val="24"/>
              </w:rPr>
              <w:t>系统硬件、网络环境状态监测</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500"/>
        </w:trPr>
        <w:tc>
          <w:tcPr>
            <w:tcW w:w="2244" w:type="dxa"/>
            <w:vMerge/>
            <w:tcBorders>
              <w:tl2br w:val="nil"/>
              <w:tr2bl w:val="nil"/>
            </w:tcBorders>
            <w:vAlign w:val="center"/>
          </w:tcPr>
          <w:p w:rsidR="00F23785">
            <w:pPr>
              <w:spacing w:line="360" w:lineRule="auto"/>
              <w:ind w:firstLine="420"/>
              <w:jc w:val="center"/>
              <w:rPr>
                <w:rFonts w:ascii="宋体" w:eastAsia="宋体" w:hAnsi="宋体" w:cs="宋体"/>
                <w:sz w:val="24"/>
              </w:rPr>
            </w:pPr>
          </w:p>
        </w:tc>
        <w:tc>
          <w:tcPr>
            <w:tcW w:w="1785" w:type="dxa"/>
            <w:vMerge w:val="restart"/>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远程支持</w:t>
            </w:r>
          </w:p>
        </w:tc>
        <w:tc>
          <w:tcPr>
            <w:tcW w:w="4252"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系统监控</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500"/>
        </w:trPr>
        <w:tc>
          <w:tcPr>
            <w:tcW w:w="2244" w:type="dxa"/>
            <w:vMerge/>
            <w:tcBorders>
              <w:tl2br w:val="nil"/>
              <w:tr2bl w:val="nil"/>
            </w:tcBorders>
            <w:vAlign w:val="center"/>
          </w:tcPr>
          <w:p w:rsidR="00F23785">
            <w:pPr>
              <w:spacing w:line="360" w:lineRule="auto"/>
              <w:ind w:firstLine="420"/>
              <w:jc w:val="center"/>
              <w:rPr>
                <w:rFonts w:ascii="宋体" w:eastAsia="宋体" w:hAnsi="宋体" w:cs="宋体"/>
                <w:sz w:val="24"/>
              </w:rPr>
            </w:pPr>
          </w:p>
        </w:tc>
        <w:tc>
          <w:tcPr>
            <w:tcW w:w="1785" w:type="dxa"/>
            <w:vMerge/>
            <w:tcBorders>
              <w:tl2br w:val="nil"/>
              <w:tr2bl w:val="nil"/>
            </w:tcBorders>
            <w:vAlign w:val="center"/>
          </w:tcPr>
          <w:p w:rsidR="00F23785">
            <w:pPr>
              <w:spacing w:line="360" w:lineRule="auto"/>
              <w:ind w:firstLine="420"/>
              <w:rPr>
                <w:rFonts w:ascii="宋体" w:eastAsia="宋体" w:hAnsi="宋体" w:cs="宋体"/>
                <w:sz w:val="24"/>
              </w:rPr>
            </w:pPr>
          </w:p>
        </w:tc>
        <w:tc>
          <w:tcPr>
            <w:tcW w:w="4252"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技术答疑</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500"/>
        </w:trPr>
        <w:tc>
          <w:tcPr>
            <w:tcW w:w="2244" w:type="dxa"/>
            <w:vMerge/>
            <w:tcBorders>
              <w:tl2br w:val="nil"/>
              <w:tr2bl w:val="nil"/>
            </w:tcBorders>
            <w:vAlign w:val="center"/>
          </w:tcPr>
          <w:p w:rsidR="00F23785">
            <w:pPr>
              <w:spacing w:line="360" w:lineRule="auto"/>
              <w:ind w:firstLine="420"/>
              <w:jc w:val="center"/>
              <w:rPr>
                <w:rFonts w:ascii="宋体" w:eastAsia="宋体" w:hAnsi="宋体" w:cs="宋体"/>
                <w:sz w:val="24"/>
              </w:rPr>
            </w:pPr>
          </w:p>
        </w:tc>
        <w:tc>
          <w:tcPr>
            <w:tcW w:w="1785" w:type="dxa"/>
            <w:vMerge/>
            <w:tcBorders>
              <w:tl2br w:val="nil"/>
              <w:tr2bl w:val="nil"/>
            </w:tcBorders>
            <w:vAlign w:val="center"/>
          </w:tcPr>
          <w:p w:rsidR="00F23785">
            <w:pPr>
              <w:spacing w:line="360" w:lineRule="auto"/>
              <w:ind w:firstLine="420"/>
              <w:rPr>
                <w:rFonts w:ascii="宋体" w:eastAsia="宋体" w:hAnsi="宋体" w:cs="宋体"/>
                <w:sz w:val="24"/>
              </w:rPr>
            </w:pPr>
          </w:p>
        </w:tc>
        <w:tc>
          <w:tcPr>
            <w:tcW w:w="4252"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业务支持</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1189"/>
        </w:trPr>
        <w:tc>
          <w:tcPr>
            <w:tcW w:w="2244" w:type="dxa"/>
            <w:vMerge/>
            <w:tcBorders>
              <w:tl2br w:val="nil"/>
              <w:tr2bl w:val="nil"/>
            </w:tcBorders>
            <w:vAlign w:val="center"/>
          </w:tcPr>
          <w:p w:rsidR="00F23785">
            <w:pPr>
              <w:spacing w:line="360" w:lineRule="auto"/>
              <w:ind w:firstLine="420"/>
              <w:jc w:val="center"/>
              <w:rPr>
                <w:rFonts w:ascii="宋体" w:eastAsia="宋体" w:hAnsi="宋体" w:cs="宋体"/>
                <w:sz w:val="24"/>
              </w:rPr>
            </w:pPr>
          </w:p>
        </w:tc>
        <w:tc>
          <w:tcPr>
            <w:tcW w:w="1785" w:type="dxa"/>
            <w:vMerge/>
            <w:tcBorders>
              <w:tl2br w:val="nil"/>
              <w:tr2bl w:val="nil"/>
            </w:tcBorders>
            <w:vAlign w:val="center"/>
          </w:tcPr>
          <w:p w:rsidR="00F23785">
            <w:pPr>
              <w:spacing w:line="360" w:lineRule="auto"/>
              <w:ind w:firstLine="420"/>
              <w:rPr>
                <w:rFonts w:ascii="宋体" w:eastAsia="宋体" w:hAnsi="宋体" w:cs="宋体"/>
                <w:sz w:val="24"/>
              </w:rPr>
            </w:pPr>
          </w:p>
        </w:tc>
        <w:tc>
          <w:tcPr>
            <w:tcW w:w="4252"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热线、E_MAIL、</w:t>
            </w:r>
            <w:r>
              <w:rPr>
                <w:rFonts w:ascii="宋体" w:eastAsia="宋体" w:hAnsi="宋体" w:cs="宋体" w:hint="eastAsia"/>
                <w:sz w:val="24"/>
              </w:rPr>
              <w:t>企业微信技术交流</w:t>
            </w:r>
            <w:r>
              <w:rPr>
                <w:rFonts w:ascii="宋体" w:eastAsia="宋体" w:hAnsi="宋体" w:cs="宋体" w:hint="eastAsia"/>
                <w:sz w:val="24"/>
              </w:rPr>
              <w:t>群、远程登录等支持</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500"/>
        </w:trPr>
        <w:tc>
          <w:tcPr>
            <w:tcW w:w="2244" w:type="dxa"/>
            <w:tcBorders>
              <w:tl2br w:val="nil"/>
              <w:tr2bl w:val="nil"/>
            </w:tcBorders>
            <w:vAlign w:val="center"/>
          </w:tcPr>
          <w:p w:rsidR="00F23785">
            <w:pPr>
              <w:spacing w:line="360" w:lineRule="auto"/>
              <w:ind w:firstLine="420"/>
              <w:rPr>
                <w:rFonts w:ascii="宋体" w:eastAsia="宋体" w:hAnsi="宋体" w:cs="宋体"/>
                <w:sz w:val="24"/>
              </w:rPr>
            </w:pPr>
            <w:r>
              <w:rPr>
                <w:rFonts w:ascii="宋体" w:eastAsia="宋体" w:hAnsi="宋体" w:cs="宋体" w:hint="eastAsia"/>
                <w:sz w:val="24"/>
              </w:rPr>
              <w:t>普通警告</w:t>
            </w:r>
          </w:p>
        </w:tc>
        <w:tc>
          <w:tcPr>
            <w:tcW w:w="1785"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远程支持</w:t>
            </w:r>
          </w:p>
        </w:tc>
        <w:tc>
          <w:tcPr>
            <w:tcW w:w="4252"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现象记录、处理</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476"/>
        </w:trPr>
        <w:tc>
          <w:tcPr>
            <w:tcW w:w="2244" w:type="dxa"/>
            <w:vMerge w:val="restart"/>
            <w:tcBorders>
              <w:tl2br w:val="nil"/>
              <w:tr2bl w:val="nil"/>
            </w:tcBorders>
            <w:vAlign w:val="center"/>
          </w:tcPr>
          <w:p w:rsidR="00F23785">
            <w:pPr>
              <w:spacing w:line="360" w:lineRule="auto"/>
              <w:ind w:firstLine="420"/>
              <w:jc w:val="center"/>
              <w:rPr>
                <w:rFonts w:ascii="宋体" w:eastAsia="宋体" w:hAnsi="宋体" w:cs="宋体"/>
                <w:sz w:val="24"/>
              </w:rPr>
            </w:pPr>
            <w:r>
              <w:rPr>
                <w:rFonts w:ascii="宋体" w:eastAsia="宋体" w:hAnsi="宋体" w:cs="宋体" w:hint="eastAsia"/>
                <w:sz w:val="24"/>
              </w:rPr>
              <w:t>重大、严重故障</w:t>
            </w:r>
          </w:p>
        </w:tc>
        <w:tc>
          <w:tcPr>
            <w:tcW w:w="1785" w:type="dxa"/>
            <w:vMerge w:val="restart"/>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现场支持</w:t>
            </w:r>
          </w:p>
        </w:tc>
        <w:tc>
          <w:tcPr>
            <w:tcW w:w="4252"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故障记录</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476"/>
        </w:trPr>
        <w:tc>
          <w:tcPr>
            <w:tcW w:w="2244" w:type="dxa"/>
            <w:vMerge/>
            <w:tcBorders>
              <w:tl2br w:val="nil"/>
              <w:tr2bl w:val="nil"/>
            </w:tcBorders>
            <w:vAlign w:val="center"/>
          </w:tcPr>
          <w:p w:rsidR="00F23785">
            <w:pPr>
              <w:spacing w:line="360" w:lineRule="auto"/>
              <w:ind w:firstLine="420"/>
              <w:rPr>
                <w:rFonts w:ascii="宋体" w:eastAsia="宋体" w:hAnsi="宋体" w:cs="宋体"/>
                <w:sz w:val="24"/>
              </w:rPr>
            </w:pPr>
          </w:p>
        </w:tc>
        <w:tc>
          <w:tcPr>
            <w:tcW w:w="1785" w:type="dxa"/>
            <w:vMerge/>
            <w:tcBorders>
              <w:tl2br w:val="nil"/>
              <w:tr2bl w:val="nil"/>
            </w:tcBorders>
            <w:vAlign w:val="center"/>
          </w:tcPr>
          <w:p w:rsidR="00F23785">
            <w:pPr>
              <w:spacing w:line="360" w:lineRule="auto"/>
              <w:ind w:firstLine="420"/>
              <w:rPr>
                <w:rFonts w:ascii="宋体" w:eastAsia="宋体" w:hAnsi="宋体" w:cs="宋体"/>
                <w:sz w:val="24"/>
              </w:rPr>
            </w:pPr>
          </w:p>
        </w:tc>
        <w:tc>
          <w:tcPr>
            <w:tcW w:w="4252"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故障通知</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752"/>
        </w:trPr>
        <w:tc>
          <w:tcPr>
            <w:tcW w:w="2244" w:type="dxa"/>
            <w:vMerge/>
            <w:tcBorders>
              <w:tl2br w:val="nil"/>
              <w:tr2bl w:val="nil"/>
            </w:tcBorders>
            <w:vAlign w:val="center"/>
          </w:tcPr>
          <w:p w:rsidR="00F23785">
            <w:pPr>
              <w:spacing w:line="360" w:lineRule="auto"/>
              <w:ind w:firstLine="420"/>
              <w:rPr>
                <w:rFonts w:ascii="宋体" w:eastAsia="宋体" w:hAnsi="宋体" w:cs="宋体"/>
                <w:sz w:val="24"/>
              </w:rPr>
            </w:pPr>
          </w:p>
        </w:tc>
        <w:tc>
          <w:tcPr>
            <w:tcW w:w="1785" w:type="dxa"/>
            <w:vMerge/>
            <w:tcBorders>
              <w:tl2br w:val="nil"/>
              <w:tr2bl w:val="nil"/>
            </w:tcBorders>
            <w:vAlign w:val="center"/>
          </w:tcPr>
          <w:p w:rsidR="00F23785">
            <w:pPr>
              <w:spacing w:line="360" w:lineRule="auto"/>
              <w:ind w:firstLine="420"/>
              <w:rPr>
                <w:rFonts w:ascii="宋体" w:eastAsia="宋体" w:hAnsi="宋体" w:cs="宋体"/>
                <w:sz w:val="24"/>
              </w:rPr>
            </w:pPr>
          </w:p>
        </w:tc>
        <w:tc>
          <w:tcPr>
            <w:tcW w:w="4252"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相关厂商协调、形成解决方案</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476"/>
        </w:trPr>
        <w:tc>
          <w:tcPr>
            <w:tcW w:w="2244" w:type="dxa"/>
            <w:vMerge/>
            <w:tcBorders>
              <w:tl2br w:val="nil"/>
              <w:tr2bl w:val="nil"/>
            </w:tcBorders>
            <w:vAlign w:val="center"/>
          </w:tcPr>
          <w:p w:rsidR="00F23785">
            <w:pPr>
              <w:spacing w:line="360" w:lineRule="auto"/>
              <w:ind w:firstLine="420"/>
              <w:rPr>
                <w:rFonts w:ascii="宋体" w:eastAsia="宋体" w:hAnsi="宋体" w:cs="宋体"/>
                <w:sz w:val="24"/>
              </w:rPr>
            </w:pPr>
          </w:p>
        </w:tc>
        <w:tc>
          <w:tcPr>
            <w:tcW w:w="1785" w:type="dxa"/>
            <w:vMerge/>
            <w:tcBorders>
              <w:tl2br w:val="nil"/>
              <w:tr2bl w:val="nil"/>
            </w:tcBorders>
            <w:vAlign w:val="center"/>
          </w:tcPr>
          <w:p w:rsidR="00F23785">
            <w:pPr>
              <w:spacing w:line="360" w:lineRule="auto"/>
              <w:ind w:firstLine="420"/>
              <w:rPr>
                <w:rFonts w:ascii="宋体" w:eastAsia="宋体" w:hAnsi="宋体" w:cs="宋体"/>
                <w:sz w:val="24"/>
              </w:rPr>
            </w:pPr>
          </w:p>
        </w:tc>
        <w:tc>
          <w:tcPr>
            <w:tcW w:w="4252"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故障处理</w:t>
            </w:r>
          </w:p>
        </w:tc>
      </w:tr>
      <w:tr>
        <w:tblPrEx>
          <w:tblW w:w="8281"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cantSplit/>
          <w:trHeight w:val="476"/>
        </w:trPr>
        <w:tc>
          <w:tcPr>
            <w:tcW w:w="2244" w:type="dxa"/>
            <w:vMerge/>
            <w:tcBorders>
              <w:tl2br w:val="nil"/>
              <w:tr2bl w:val="nil"/>
            </w:tcBorders>
            <w:vAlign w:val="center"/>
          </w:tcPr>
          <w:p w:rsidR="00F23785">
            <w:pPr>
              <w:spacing w:line="360" w:lineRule="auto"/>
              <w:ind w:firstLine="420"/>
              <w:rPr>
                <w:rFonts w:ascii="宋体" w:eastAsia="宋体" w:hAnsi="宋体" w:cs="宋体"/>
                <w:sz w:val="24"/>
              </w:rPr>
            </w:pPr>
          </w:p>
        </w:tc>
        <w:tc>
          <w:tcPr>
            <w:tcW w:w="1785" w:type="dxa"/>
            <w:vMerge/>
            <w:tcBorders>
              <w:tl2br w:val="nil"/>
              <w:tr2bl w:val="nil"/>
            </w:tcBorders>
            <w:vAlign w:val="center"/>
          </w:tcPr>
          <w:p w:rsidR="00F23785">
            <w:pPr>
              <w:spacing w:line="360" w:lineRule="auto"/>
              <w:ind w:firstLine="420"/>
              <w:rPr>
                <w:rFonts w:ascii="宋体" w:eastAsia="宋体" w:hAnsi="宋体" w:cs="宋体"/>
                <w:sz w:val="24"/>
              </w:rPr>
            </w:pPr>
          </w:p>
        </w:tc>
        <w:tc>
          <w:tcPr>
            <w:tcW w:w="4252"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处理确认</w:t>
            </w:r>
          </w:p>
        </w:tc>
      </w:tr>
    </w:tbl>
    <w:p w:rsidR="00F23785">
      <w:pPr>
        <w:tabs>
          <w:tab w:val="left" w:pos="864"/>
        </w:tabs>
        <w:spacing w:after="0" w:line="360" w:lineRule="auto"/>
        <w:rPr>
          <w:rFonts w:ascii="宋体" w:eastAsia="宋体" w:hAnsi="宋体" w:cs="宋体"/>
          <w:b/>
          <w:bCs/>
          <w:sz w:val="24"/>
          <w:szCs w:val="24"/>
        </w:rPr>
      </w:pP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2.2售后服务对应表</w:t>
      </w:r>
    </w:p>
    <w:p w:rsidR="00F23785">
      <w:pPr>
        <w:jc w:val="center"/>
        <w:rPr>
          <w:rFonts w:ascii="宋体" w:eastAsia="宋体" w:hAnsi="宋体" w:cs="宋体"/>
          <w:sz w:val="24"/>
        </w:rPr>
      </w:pPr>
    </w:p>
    <w:p w:rsidR="00F23785">
      <w:pPr>
        <w:jc w:val="center"/>
        <w:rPr>
          <w:rFonts w:ascii="宋体" w:eastAsia="宋体" w:hAnsi="宋体" w:cs="宋体"/>
          <w:sz w:val="24"/>
        </w:rPr>
      </w:pPr>
      <w:r>
        <w:rPr>
          <w:rFonts w:ascii="宋体" w:eastAsia="宋体" w:hAnsi="宋体" w:cs="宋体" w:hint="eastAsia"/>
          <w:sz w:val="24"/>
        </w:rPr>
        <w:t>表2.2-1售后服务方式</w:t>
      </w:r>
    </w:p>
    <w:tbl>
      <w:tblPr>
        <w:tblW w:w="0" w:type="auto"/>
        <w:tblInd w:w="77" w:type="dxa"/>
        <w:tblLayout w:type="fixed"/>
        <w:tblLook w:val="04A0"/>
      </w:tblPr>
      <w:tblGrid>
        <w:gridCol w:w="3235"/>
        <w:gridCol w:w="5068"/>
      </w:tblGrid>
      <w:tr>
        <w:tblPrEx>
          <w:tblW w:w="0" w:type="auto"/>
          <w:tblInd w:w="77" w:type="dxa"/>
          <w:tblLayout w:type="fixed"/>
          <w:tblLook w:val="04A0"/>
        </w:tblPrEx>
        <w:trPr>
          <w:trHeight w:val="283"/>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ind w:firstLine="723"/>
              <w:rPr>
                <w:rFonts w:ascii="宋体" w:eastAsia="宋体" w:hAnsi="宋体" w:cs="宋体"/>
                <w:b/>
                <w:bCs/>
                <w:sz w:val="24"/>
              </w:rPr>
            </w:pPr>
            <w:r>
              <w:rPr>
                <w:rFonts w:ascii="宋体" w:eastAsia="宋体" w:hAnsi="宋体" w:cs="宋体" w:hint="eastAsia"/>
                <w:b/>
                <w:bCs/>
                <w:sz w:val="24"/>
              </w:rPr>
              <w:t>服务方式</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ind w:firstLine="420"/>
              <w:rPr>
                <w:rFonts w:ascii="宋体" w:eastAsia="宋体" w:hAnsi="宋体" w:cs="宋体"/>
                <w:b/>
                <w:bCs/>
                <w:sz w:val="24"/>
              </w:rPr>
            </w:pPr>
            <w:r>
              <w:rPr>
                <w:rFonts w:ascii="宋体" w:eastAsia="宋体" w:hAnsi="宋体" w:cs="宋体" w:hint="eastAsia"/>
                <w:b/>
                <w:bCs/>
                <w:sz w:val="24"/>
              </w:rPr>
              <w:t>支持情况</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软件自身缺陷维护服务</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远程诊断服务</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其它支持手段</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免费客户服务热线</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长期的技术支持与合作</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网站工单服务</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客户满意度调查</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每季度</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现场维护服务</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提供2人现场维护</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数据处理服务（每年）</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提供2周内工作量的服务</w:t>
            </w:r>
          </w:p>
        </w:tc>
      </w:tr>
      <w:tr>
        <w:tblPrEx>
          <w:tblW w:w="0" w:type="auto"/>
          <w:tblInd w:w="77" w:type="dxa"/>
          <w:tblLayout w:type="fixed"/>
          <w:tblLook w:val="04A0"/>
        </w:tblPrEx>
        <w:trPr>
          <w:trHeight w:val="630"/>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版本升级</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提供框架、技术工具、功能扩展、性能优化、补丁升级等升级</w:t>
            </w: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需求变更后的技术服务（每年）</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提供3周内工作量的服务</w:t>
            </w:r>
          </w:p>
        </w:tc>
      </w:tr>
      <w:tr>
        <w:tblPrEx>
          <w:tblW w:w="0" w:type="auto"/>
          <w:tblInd w:w="77" w:type="dxa"/>
          <w:tblLayout w:type="fixed"/>
          <w:tblLook w:val="04A0"/>
        </w:tblPrEx>
        <w:trPr>
          <w:trHeight w:val="2090"/>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rPr>
                <w:rFonts w:ascii="宋体" w:eastAsia="宋体" w:hAnsi="宋体" w:cs="宋体"/>
                <w:sz w:val="24"/>
              </w:rPr>
            </w:pPr>
            <w:r>
              <w:rPr>
                <w:rFonts w:ascii="宋体" w:eastAsia="宋体" w:hAnsi="宋体" w:cs="宋体" w:hint="eastAsia"/>
                <w:sz w:val="24"/>
              </w:rPr>
              <w:t>应急事件的服务</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p>
          <w:p w:rsidR="00F23785">
            <w:pPr>
              <w:spacing w:line="360" w:lineRule="auto"/>
              <w:rPr>
                <w:rFonts w:ascii="宋体" w:eastAsia="宋体" w:hAnsi="宋体" w:cs="宋体"/>
                <w:sz w:val="24"/>
              </w:rPr>
            </w:pPr>
            <w:r>
              <w:rPr>
                <w:rFonts w:ascii="宋体" w:eastAsia="宋体" w:hAnsi="宋体" w:cs="宋体" w:hint="eastAsia"/>
                <w:sz w:val="24"/>
              </w:rPr>
              <w:t>紧急故障：电话立即响应，2小时现场响应</w:t>
            </w:r>
          </w:p>
          <w:p w:rsidR="00F23785">
            <w:pPr>
              <w:spacing w:line="360" w:lineRule="auto"/>
              <w:rPr>
                <w:rFonts w:ascii="宋体" w:eastAsia="宋体" w:hAnsi="宋体" w:cs="宋体"/>
                <w:sz w:val="24"/>
              </w:rPr>
            </w:pPr>
            <w:r>
              <w:rPr>
                <w:rFonts w:ascii="宋体" w:eastAsia="宋体" w:hAnsi="宋体" w:cs="宋体" w:hint="eastAsia"/>
                <w:sz w:val="24"/>
              </w:rPr>
              <w:t>严重故障：电话立即响应，3小时现场响应</w:t>
            </w:r>
          </w:p>
          <w:p w:rsidR="00F23785">
            <w:pPr>
              <w:spacing w:line="360" w:lineRule="auto"/>
              <w:rPr>
                <w:rFonts w:ascii="宋体" w:eastAsia="宋体" w:hAnsi="宋体" w:cs="宋体"/>
                <w:sz w:val="24"/>
              </w:rPr>
            </w:pPr>
            <w:r>
              <w:rPr>
                <w:rFonts w:ascii="宋体" w:eastAsia="宋体" w:hAnsi="宋体" w:cs="宋体" w:hint="eastAsia"/>
                <w:sz w:val="24"/>
              </w:rPr>
              <w:t>一般故障：电话立即响应，6小时内远程无法处理，12小时内现场响应</w:t>
            </w:r>
          </w:p>
          <w:p w:rsidR="00F23785">
            <w:pPr>
              <w:pStyle w:val="BodyTextFirstIndent2"/>
              <w:spacing w:after="0" w:line="360" w:lineRule="auto"/>
              <w:ind w:left="440" w:firstLine="480"/>
              <w:rPr>
                <w:rFonts w:ascii="宋体" w:eastAsia="宋体" w:hAnsi="宋体" w:cs="宋体"/>
                <w:sz w:val="24"/>
              </w:rPr>
            </w:pPr>
          </w:p>
        </w:tc>
      </w:tr>
      <w:tr>
        <w:tblPrEx>
          <w:tblW w:w="0" w:type="auto"/>
          <w:tblInd w:w="77" w:type="dxa"/>
          <w:tblLayout w:type="fixed"/>
          <w:tblLook w:val="04A0"/>
        </w:tblPrEx>
        <w:trPr>
          <w:trHeight w:val="375"/>
        </w:trPr>
        <w:tc>
          <w:tcPr>
            <w:tcW w:w="3235" w:type="dxa"/>
            <w:tcBorders>
              <w:top w:val="single" w:sz="4" w:space="0" w:color="auto"/>
              <w:left w:val="single" w:sz="4" w:space="0" w:color="auto"/>
              <w:bottom w:val="single" w:sz="4" w:space="0" w:color="auto"/>
              <w:right w:val="single" w:sz="4" w:space="0" w:color="auto"/>
            </w:tcBorders>
            <w:noWrap/>
            <w:vAlign w:val="center"/>
          </w:tcPr>
          <w:p w:rsidR="00F23785">
            <w:pPr>
              <w:spacing w:line="360" w:lineRule="auto"/>
              <w:ind w:firstLine="420"/>
              <w:rPr>
                <w:rFonts w:ascii="宋体" w:eastAsia="宋体" w:hAnsi="宋体" w:cs="宋体"/>
                <w:sz w:val="24"/>
              </w:rPr>
            </w:pPr>
            <w:r>
              <w:rPr>
                <w:rFonts w:ascii="宋体" w:eastAsia="宋体" w:hAnsi="宋体" w:cs="宋体" w:hint="eastAsia"/>
                <w:sz w:val="24"/>
              </w:rPr>
              <w:t>定期回访服务周期</w:t>
            </w:r>
          </w:p>
        </w:tc>
        <w:tc>
          <w:tcPr>
            <w:tcW w:w="5068" w:type="dxa"/>
            <w:tcBorders>
              <w:top w:val="single" w:sz="4" w:space="0" w:color="auto"/>
              <w:left w:val="single" w:sz="4" w:space="0" w:color="auto"/>
              <w:bottom w:val="single" w:sz="4" w:space="0" w:color="auto"/>
              <w:right w:val="single" w:sz="4" w:space="0" w:color="auto"/>
            </w:tcBorders>
            <w:vAlign w:val="center"/>
          </w:tcPr>
          <w:p w:rsidR="00F23785">
            <w:pPr>
              <w:spacing w:line="360" w:lineRule="auto"/>
              <w:rPr>
                <w:rFonts w:ascii="宋体" w:eastAsia="宋体" w:hAnsi="宋体" w:cs="宋体"/>
                <w:sz w:val="24"/>
              </w:rPr>
            </w:pPr>
            <w:r>
              <w:rPr>
                <w:rFonts w:ascii="宋体" w:eastAsia="宋体" w:hAnsi="宋体" w:cs="宋体" w:hint="eastAsia"/>
                <w:sz w:val="24"/>
              </w:rPr>
              <w:t>每月</w:t>
            </w:r>
          </w:p>
        </w:tc>
      </w:tr>
    </w:tbl>
    <w:p w:rsidR="00F23785">
      <w:pPr>
        <w:numPr>
          <w:ilvl w:val="3"/>
          <w:numId w:val="0"/>
        </w:numPr>
        <w:tabs>
          <w:tab w:val="left" w:pos="864"/>
        </w:tabs>
        <w:spacing w:after="0" w:line="360" w:lineRule="auto"/>
        <w:rPr>
          <w:rFonts w:ascii="宋体" w:eastAsia="宋体" w:hAnsi="宋体" w:cs="宋体"/>
          <w:b/>
          <w:bCs/>
          <w:sz w:val="24"/>
          <w:szCs w:val="24"/>
        </w:rPr>
      </w:pPr>
      <w:bookmarkStart w:id="166" w:name="_Toc8758"/>
      <w:bookmarkStart w:id="167" w:name="_Toc343604272"/>
      <w:bookmarkStart w:id="168" w:name="_Toc20322"/>
      <w:bookmarkStart w:id="169" w:name="_Toc247264513"/>
      <w:bookmarkStart w:id="170" w:name="_Toc352139876"/>
      <w:bookmarkStart w:id="171" w:name="_Toc333852220"/>
      <w:bookmarkStart w:id="172" w:name="_Toc343613451"/>
      <w:r>
        <w:rPr>
          <w:rFonts w:ascii="宋体" w:eastAsia="宋体" w:hAnsi="宋体" w:cs="宋体" w:hint="eastAsia"/>
          <w:b/>
          <w:bCs/>
          <w:sz w:val="24"/>
          <w:szCs w:val="24"/>
        </w:rPr>
        <w:t>2.3免费维护期之后的售后服务内容</w:t>
      </w:r>
      <w:bookmarkEnd w:id="166"/>
      <w:bookmarkEnd w:id="167"/>
      <w:bookmarkEnd w:id="168"/>
      <w:bookmarkEnd w:id="169"/>
      <w:bookmarkEnd w:id="170"/>
      <w:bookmarkEnd w:id="171"/>
      <w:bookmarkEnd w:id="172"/>
    </w:p>
    <w:p w:rsidR="00F23785">
      <w:pPr>
        <w:spacing w:line="360" w:lineRule="auto"/>
        <w:ind w:firstLine="420"/>
        <w:rPr>
          <w:rFonts w:ascii="宋体" w:eastAsia="宋体" w:hAnsi="宋体" w:cs="宋体"/>
          <w:sz w:val="24"/>
        </w:rPr>
      </w:pPr>
      <w:r>
        <w:rPr>
          <w:rFonts w:ascii="宋体" w:eastAsia="宋体" w:hAnsi="宋体" w:cs="宋体" w:hint="eastAsia"/>
          <w:sz w:val="24"/>
        </w:rPr>
        <w:t>（1）负责软件功能的局部修改，界面修改，新功能的培训工作；</w:t>
      </w:r>
    </w:p>
    <w:p w:rsidR="00F23785">
      <w:pPr>
        <w:pStyle w:val="BodyTextFirstIndent2"/>
        <w:spacing w:after="0" w:line="360" w:lineRule="auto"/>
        <w:ind w:left="0"/>
        <w:rPr>
          <w:rFonts w:ascii="宋体" w:eastAsia="宋体" w:hAnsi="宋体" w:cs="宋体"/>
        </w:rPr>
      </w:pPr>
      <w:r>
        <w:rPr>
          <w:rFonts w:ascii="宋体" w:eastAsia="宋体" w:hAnsi="宋体" w:cs="宋体" w:hint="eastAsia"/>
          <w:sz w:val="24"/>
        </w:rPr>
        <w:t>（2）免费提供系统bug升级、程序升级服务；</w:t>
      </w:r>
    </w:p>
    <w:p w:rsidR="00F23785">
      <w:pPr>
        <w:spacing w:line="360" w:lineRule="auto"/>
        <w:ind w:firstLine="420"/>
        <w:rPr>
          <w:rFonts w:ascii="宋体" w:eastAsia="宋体" w:hAnsi="宋体" w:cs="宋体"/>
          <w:sz w:val="24"/>
        </w:rPr>
      </w:pPr>
      <w:r>
        <w:rPr>
          <w:rFonts w:ascii="宋体" w:eastAsia="宋体" w:hAnsi="宋体" w:cs="宋体" w:hint="eastAsia"/>
          <w:sz w:val="24"/>
        </w:rPr>
        <w:t>（3）免费维护期后的售后服务年费以项目有效合同的售后服务年费为准。</w:t>
      </w:r>
    </w:p>
    <w:p w:rsidR="00F23785">
      <w:pPr>
        <w:numPr>
          <w:ilvl w:val="3"/>
          <w:numId w:val="0"/>
        </w:numPr>
        <w:tabs>
          <w:tab w:val="left" w:pos="864"/>
        </w:tabs>
        <w:spacing w:after="0" w:line="360" w:lineRule="auto"/>
        <w:rPr>
          <w:rFonts w:ascii="宋体" w:eastAsia="宋体" w:hAnsi="宋体" w:cs="宋体"/>
          <w:b/>
          <w:bCs/>
          <w:sz w:val="24"/>
          <w:szCs w:val="24"/>
        </w:rPr>
      </w:pPr>
      <w:bookmarkStart w:id="173" w:name="_Toc352139877"/>
      <w:bookmarkStart w:id="174" w:name="_Toc1046"/>
      <w:bookmarkStart w:id="175" w:name="_Toc5005"/>
      <w:bookmarkStart w:id="176" w:name="_Toc343613452"/>
      <w:bookmarkStart w:id="177" w:name="_Toc333852221"/>
      <w:bookmarkStart w:id="178" w:name="_Toc343604273"/>
      <w:bookmarkStart w:id="179" w:name="_Toc30104"/>
      <w:r>
        <w:rPr>
          <w:rFonts w:ascii="宋体" w:eastAsia="宋体" w:hAnsi="宋体" w:cs="宋体" w:hint="eastAsia"/>
          <w:b/>
          <w:bCs/>
          <w:sz w:val="24"/>
          <w:szCs w:val="24"/>
        </w:rPr>
        <w:t>2.4售后服务流程</w:t>
      </w:r>
      <w:bookmarkEnd w:id="173"/>
      <w:bookmarkEnd w:id="174"/>
      <w:bookmarkEnd w:id="175"/>
      <w:bookmarkEnd w:id="176"/>
      <w:bookmarkEnd w:id="177"/>
      <w:bookmarkEnd w:id="178"/>
      <w:bookmarkEnd w:id="179"/>
    </w:p>
    <w:p w:rsidR="00F23785">
      <w:pPr>
        <w:spacing w:line="360" w:lineRule="auto"/>
        <w:ind w:firstLine="420"/>
        <w:rPr>
          <w:rFonts w:ascii="宋体" w:eastAsia="宋体" w:hAnsi="宋体" w:cs="宋体"/>
          <w:sz w:val="24"/>
        </w:rPr>
      </w:pPr>
      <w:r>
        <w:rPr>
          <w:rFonts w:ascii="宋体" w:eastAsia="宋体" w:hAnsi="宋体" w:cs="宋体" w:hint="eastAsia"/>
          <w:sz w:val="24"/>
        </w:rPr>
        <w:t>对于不满足服务质量的人、部门，公司制定了严格的规章制度，并将服务质量同个人的效绩进行挂钩。</w:t>
      </w:r>
    </w:p>
    <w:p w:rsidR="00F23785">
      <w:pPr>
        <w:spacing w:line="360" w:lineRule="auto"/>
        <w:ind w:firstLine="420"/>
        <w:rPr>
          <w:rFonts w:ascii="宋体" w:eastAsia="宋体" w:hAnsi="宋体" w:cs="宋体"/>
          <w:sz w:val="24"/>
        </w:rPr>
      </w:pPr>
      <w:r>
        <w:rPr>
          <w:rFonts w:ascii="宋体" w:eastAsia="宋体" w:hAnsi="宋体" w:cs="宋体" w:hint="eastAsia"/>
          <w:sz w:val="24"/>
        </w:rPr>
        <w:t>客户通过客服热线电话、客服邮箱等沟通方式向客户服务中心咨询、反映与网络系统维护有关的相关信息。</w:t>
      </w:r>
    </w:p>
    <w:p w:rsidR="00F23785">
      <w:pPr>
        <w:spacing w:line="360" w:lineRule="auto"/>
        <w:ind w:firstLine="420"/>
        <w:rPr>
          <w:rFonts w:ascii="宋体" w:eastAsia="宋体" w:hAnsi="宋体" w:cs="宋体"/>
          <w:sz w:val="24"/>
        </w:rPr>
      </w:pPr>
      <w:r>
        <w:rPr>
          <w:rFonts w:ascii="宋体" w:eastAsia="宋体" w:hAnsi="宋体" w:cs="宋体" w:hint="eastAsia"/>
          <w:sz w:val="24"/>
        </w:rPr>
        <w:t>客户受理工程师受理，明确客户的需求，并认真记录。</w:t>
      </w:r>
    </w:p>
    <w:p w:rsidR="00F23785">
      <w:pPr>
        <w:spacing w:line="360" w:lineRule="auto"/>
        <w:ind w:firstLine="420"/>
        <w:rPr>
          <w:rFonts w:ascii="宋体" w:eastAsia="宋体" w:hAnsi="宋体" w:cs="宋体"/>
          <w:sz w:val="24"/>
        </w:rPr>
      </w:pPr>
      <w:r>
        <w:rPr>
          <w:rFonts w:ascii="宋体" w:eastAsia="宋体" w:hAnsi="宋体" w:cs="宋体" w:hint="eastAsia"/>
          <w:sz w:val="24"/>
        </w:rPr>
        <w:t>客户受理工程师接到客服热线电话后，直接与客户交流，解决常见问题并详细记录处理过程，及时将处理结果反馈给客户。</w:t>
      </w:r>
    </w:p>
    <w:p w:rsidR="00F23785">
      <w:pPr>
        <w:spacing w:line="360" w:lineRule="auto"/>
        <w:ind w:firstLine="420"/>
        <w:rPr>
          <w:rFonts w:ascii="宋体" w:eastAsia="宋体" w:hAnsi="宋体" w:cs="宋体"/>
          <w:sz w:val="24"/>
        </w:rPr>
      </w:pPr>
      <w:r>
        <w:rPr>
          <w:rFonts w:ascii="宋体" w:eastAsia="宋体" w:hAnsi="宋体" w:cs="宋体" w:hint="eastAsia"/>
          <w:sz w:val="24"/>
        </w:rPr>
        <w:t>客户受理工程师无法在规定时限内解决的问题，立即转交网络管理工程师处理，并跟踪解决进度。</w:t>
      </w:r>
    </w:p>
    <w:p w:rsidR="00F23785">
      <w:pPr>
        <w:spacing w:line="360" w:lineRule="auto"/>
        <w:ind w:firstLine="420"/>
        <w:rPr>
          <w:rFonts w:ascii="宋体" w:eastAsia="宋体" w:hAnsi="宋体" w:cs="宋体"/>
          <w:sz w:val="24"/>
        </w:rPr>
      </w:pPr>
      <w:r>
        <w:rPr>
          <w:rFonts w:ascii="宋体" w:eastAsia="宋体" w:hAnsi="宋体" w:cs="宋体" w:hint="eastAsia"/>
          <w:sz w:val="24"/>
        </w:rPr>
        <w:t>网络管理工程师接收问题，立即进行处理，并尽快将处理过程和结果反馈给客户受理工程师。</w:t>
      </w:r>
    </w:p>
    <w:p w:rsidR="00F23785">
      <w:pPr>
        <w:spacing w:line="360" w:lineRule="auto"/>
        <w:ind w:firstLine="420"/>
        <w:rPr>
          <w:rFonts w:ascii="宋体" w:eastAsia="宋体" w:hAnsi="宋体" w:cs="宋体"/>
          <w:sz w:val="24"/>
        </w:rPr>
      </w:pPr>
      <w:r>
        <w:rPr>
          <w:rFonts w:ascii="宋体" w:eastAsia="宋体" w:hAnsi="宋体" w:cs="宋体" w:hint="eastAsia"/>
          <w:sz w:val="24"/>
        </w:rPr>
        <w:t>网络管理工程师远程无法处理的问题，立即上报技术主管协调处理；</w:t>
      </w:r>
    </w:p>
    <w:p w:rsidR="00F23785">
      <w:pPr>
        <w:spacing w:line="360" w:lineRule="auto"/>
        <w:ind w:firstLine="420"/>
        <w:rPr>
          <w:rFonts w:ascii="宋体" w:eastAsia="宋体" w:hAnsi="宋体" w:cs="宋体"/>
          <w:sz w:val="24"/>
        </w:rPr>
      </w:pPr>
      <w:r>
        <w:rPr>
          <w:rFonts w:ascii="宋体" w:eastAsia="宋体" w:hAnsi="宋体" w:cs="宋体" w:hint="eastAsia"/>
          <w:sz w:val="24"/>
        </w:rPr>
        <w:t>可以通过客户服务中心技术支持人员远程或现场处理的问题，技术主管指派技术支持工程师向网络工程师接收该问题，立即进行处理，并尽快将处理过程和结果反馈技术主管和网络管理工程师。</w:t>
      </w:r>
    </w:p>
    <w:p w:rsidR="00F23785">
      <w:pPr>
        <w:spacing w:line="360" w:lineRule="auto"/>
        <w:ind w:firstLine="420"/>
        <w:rPr>
          <w:rFonts w:ascii="宋体" w:eastAsia="宋体" w:hAnsi="宋体" w:cs="宋体"/>
          <w:sz w:val="24"/>
        </w:rPr>
      </w:pPr>
      <w:r>
        <w:rPr>
          <w:rFonts w:ascii="宋体" w:eastAsia="宋体" w:hAnsi="宋体" w:cs="宋体" w:hint="eastAsia"/>
          <w:sz w:val="24"/>
        </w:rPr>
        <w:t>客户服务中心无法解决的问题，由相关人员立即转交公司相关中心接口人处理，并跟踪解决进度。</w:t>
      </w:r>
    </w:p>
    <w:p w:rsidR="00F23785">
      <w:pPr>
        <w:spacing w:line="360" w:lineRule="auto"/>
        <w:ind w:firstLine="420"/>
        <w:rPr>
          <w:rFonts w:ascii="宋体" w:eastAsia="宋体" w:hAnsi="宋体" w:cs="宋体"/>
          <w:sz w:val="24"/>
        </w:rPr>
      </w:pPr>
      <w:r>
        <w:rPr>
          <w:rFonts w:ascii="宋体" w:eastAsia="宋体" w:hAnsi="宋体" w:cs="宋体" w:hint="eastAsia"/>
          <w:sz w:val="24"/>
        </w:rPr>
        <w:t>技术主管安排网络管理工程师汇总处理过程和结果，立即反馈受理工程师。</w:t>
      </w:r>
    </w:p>
    <w:p w:rsidR="00F23785">
      <w:pPr>
        <w:spacing w:line="360" w:lineRule="auto"/>
        <w:ind w:firstLine="420"/>
        <w:rPr>
          <w:rFonts w:ascii="宋体" w:eastAsia="宋体" w:hAnsi="宋体" w:cs="宋体"/>
          <w:sz w:val="24"/>
        </w:rPr>
      </w:pPr>
      <w:r>
        <w:rPr>
          <w:rFonts w:ascii="宋体" w:eastAsia="宋体" w:hAnsi="宋体" w:cs="宋体" w:hint="eastAsia"/>
          <w:sz w:val="24"/>
        </w:rPr>
        <w:t>受理工程师在处理完成后1个工作日内将处理结果反馈给用户。</w:t>
      </w:r>
    </w:p>
    <w:p w:rsidR="00F23785">
      <w:pPr>
        <w:spacing w:line="360" w:lineRule="auto"/>
        <w:ind w:firstLine="420"/>
        <w:rPr>
          <w:rFonts w:ascii="宋体" w:eastAsia="宋体" w:hAnsi="宋体" w:cs="宋体"/>
          <w:sz w:val="24"/>
        </w:rPr>
      </w:pPr>
      <w:r>
        <w:rPr>
          <w:rFonts w:ascii="宋体" w:eastAsia="宋体" w:hAnsi="宋体" w:cs="宋体" w:hint="eastAsia"/>
          <w:sz w:val="24"/>
        </w:rPr>
        <w:t>受理工程师将资料存档。</w:t>
      </w:r>
    </w:p>
    <w:p w:rsidR="00F23785">
      <w:pPr>
        <w:numPr>
          <w:ilvl w:val="3"/>
          <w:numId w:val="0"/>
        </w:numPr>
        <w:tabs>
          <w:tab w:val="left" w:pos="864"/>
        </w:tabs>
        <w:spacing w:after="0" w:line="360" w:lineRule="auto"/>
        <w:rPr>
          <w:rFonts w:ascii="宋体" w:eastAsia="宋体" w:hAnsi="宋体" w:cs="宋体"/>
          <w:b/>
          <w:bCs/>
          <w:sz w:val="24"/>
          <w:szCs w:val="24"/>
        </w:rPr>
      </w:pPr>
      <w:bookmarkStart w:id="180" w:name="_Toc3180"/>
      <w:bookmarkStart w:id="181" w:name="_Toc343604274"/>
      <w:bookmarkStart w:id="182" w:name="_Toc352139878"/>
      <w:bookmarkStart w:id="183" w:name="_Toc343613453"/>
      <w:bookmarkStart w:id="184" w:name="_Toc25781"/>
      <w:bookmarkStart w:id="185" w:name="_Toc333852222"/>
      <w:bookmarkStart w:id="186" w:name="_Toc6102"/>
      <w:r>
        <w:rPr>
          <w:rFonts w:ascii="宋体" w:eastAsia="宋体" w:hAnsi="宋体" w:cs="宋体" w:hint="eastAsia"/>
          <w:b/>
          <w:bCs/>
          <w:sz w:val="24"/>
          <w:szCs w:val="24"/>
        </w:rPr>
        <w:t>2.5售后服务方式</w:t>
      </w:r>
      <w:bookmarkEnd w:id="180"/>
      <w:bookmarkEnd w:id="181"/>
      <w:bookmarkEnd w:id="182"/>
      <w:bookmarkEnd w:id="183"/>
      <w:bookmarkEnd w:id="184"/>
      <w:bookmarkEnd w:id="185"/>
      <w:bookmarkEnd w:id="186"/>
    </w:p>
    <w:p w:rsidR="00F23785">
      <w:pPr>
        <w:spacing w:line="360" w:lineRule="auto"/>
        <w:ind w:firstLine="420"/>
        <w:rPr>
          <w:rFonts w:ascii="宋体" w:eastAsia="宋体" w:hAnsi="宋体" w:cs="宋体"/>
          <w:sz w:val="24"/>
        </w:rPr>
      </w:pPr>
      <w:r>
        <w:rPr>
          <w:rFonts w:ascii="宋体" w:eastAsia="宋体" w:hAnsi="宋体" w:cs="宋体" w:hint="eastAsia"/>
          <w:sz w:val="24"/>
        </w:rPr>
        <w:t>为保障消防装备管理系统软件的正常和平稳运转，将提供全方位的多达12种的技术服务手段，主要体现为如下的具体方式。</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2.5.1软件自身缺陷维护服务</w:t>
      </w:r>
    </w:p>
    <w:p w:rsidR="00F23785">
      <w:pPr>
        <w:spacing w:line="360" w:lineRule="auto"/>
        <w:ind w:firstLine="420"/>
        <w:rPr>
          <w:rFonts w:ascii="宋体" w:eastAsia="宋体" w:hAnsi="宋体" w:cs="宋体"/>
          <w:sz w:val="24"/>
        </w:rPr>
      </w:pPr>
      <w:r>
        <w:rPr>
          <w:rFonts w:ascii="宋体" w:eastAsia="宋体" w:hAnsi="宋体" w:cs="宋体" w:hint="eastAsia"/>
          <w:sz w:val="24"/>
        </w:rPr>
        <w:t>对于发现的软件自身功能问题，免费提供永久服务、及时给予圆满解决；在远程维护无法解决问题的情况下，将派遣技术人员上门解决。</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2.5.2现场维护服务</w:t>
      </w:r>
    </w:p>
    <w:p w:rsidR="00F23785">
      <w:pPr>
        <w:spacing w:line="360" w:lineRule="auto"/>
        <w:ind w:firstLine="420"/>
        <w:rPr>
          <w:rFonts w:ascii="宋体" w:eastAsia="宋体" w:hAnsi="宋体" w:cs="宋体"/>
          <w:sz w:val="24"/>
        </w:rPr>
      </w:pPr>
      <w:r>
        <w:rPr>
          <w:rFonts w:ascii="宋体" w:eastAsia="宋体" w:hAnsi="宋体" w:cs="宋体" w:hint="eastAsia"/>
          <w:sz w:val="24"/>
        </w:rPr>
        <w:t>软件系统验收后的现场维护服务，包括负责系统软件的设计和售后维护人员在现场完成需求系统的监控、针对性培训、现场疑难解答等工作。</w:t>
      </w:r>
    </w:p>
    <w:p w:rsidR="00F23785">
      <w:pPr>
        <w:spacing w:line="360" w:lineRule="auto"/>
        <w:ind w:firstLine="420"/>
        <w:rPr>
          <w:rFonts w:ascii="宋体" w:eastAsia="宋体" w:hAnsi="宋体" w:cs="宋体"/>
          <w:sz w:val="24"/>
        </w:rPr>
      </w:pPr>
      <w:r>
        <w:rPr>
          <w:rFonts w:ascii="宋体" w:eastAsia="宋体" w:hAnsi="宋体" w:cs="宋体" w:hint="eastAsia"/>
          <w:sz w:val="24"/>
        </w:rPr>
        <w:t>同时，将根据售后服务承诺中的规定，在所承诺的维护工作响应时间之内，对系统软件的运行过程中出现的问题提供必要的现场服务。</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2.5.3远程诊断服务</w:t>
      </w:r>
    </w:p>
    <w:p w:rsidR="00F23785">
      <w:pPr>
        <w:spacing w:line="360" w:lineRule="auto"/>
        <w:ind w:firstLine="420"/>
        <w:rPr>
          <w:rFonts w:ascii="宋体" w:eastAsia="宋体" w:hAnsi="宋体" w:cs="宋体"/>
          <w:sz w:val="24"/>
        </w:rPr>
      </w:pPr>
      <w:r>
        <w:rPr>
          <w:rFonts w:ascii="宋体" w:eastAsia="宋体" w:hAnsi="宋体" w:cs="宋体" w:hint="eastAsia"/>
          <w:sz w:val="24"/>
        </w:rPr>
        <w:t>我司将充分利用当今Internet沟通顺畅的远程沟通技术，为用户提供以快捷的远程诊断服务：</w:t>
      </w:r>
    </w:p>
    <w:p w:rsidR="00F23785">
      <w:pPr>
        <w:spacing w:line="360" w:lineRule="auto"/>
        <w:ind w:firstLine="420"/>
        <w:rPr>
          <w:rFonts w:ascii="宋体" w:eastAsia="宋体" w:hAnsi="宋体" w:cs="宋体"/>
          <w:sz w:val="24"/>
        </w:rPr>
      </w:pPr>
      <w:r>
        <w:rPr>
          <w:rFonts w:ascii="宋体" w:eastAsia="宋体" w:hAnsi="宋体" w:cs="宋体" w:hint="eastAsia"/>
          <w:sz w:val="24"/>
        </w:rPr>
        <w:t>方式：通过组建的售后维护</w:t>
      </w:r>
      <w:r>
        <w:rPr>
          <w:rFonts w:ascii="宋体" w:eastAsia="宋体" w:hAnsi="宋体" w:cs="宋体" w:hint="eastAsia"/>
          <w:sz w:val="24"/>
        </w:rPr>
        <w:t>微信群</w:t>
      </w:r>
      <w:r>
        <w:rPr>
          <w:rFonts w:ascii="宋体" w:eastAsia="宋体" w:hAnsi="宋体" w:cs="宋体" w:hint="eastAsia"/>
          <w:sz w:val="24"/>
        </w:rPr>
        <w:t>组、微信、QQ、远程视频、远程电话会议进行远程诊断。</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2.5.4需求变更后的技术服务</w:t>
      </w:r>
    </w:p>
    <w:p w:rsidR="00F23785">
      <w:pPr>
        <w:spacing w:line="360" w:lineRule="auto"/>
        <w:ind w:firstLine="420"/>
        <w:rPr>
          <w:rFonts w:ascii="宋体" w:eastAsia="宋体" w:hAnsi="宋体" w:cs="宋体"/>
          <w:sz w:val="24"/>
        </w:rPr>
      </w:pPr>
      <w:r>
        <w:rPr>
          <w:rFonts w:ascii="宋体" w:eastAsia="宋体" w:hAnsi="宋体" w:cs="宋体" w:hint="eastAsia"/>
          <w:sz w:val="24"/>
        </w:rPr>
        <w:t>在技术服务期内，对于我司交付的消防装备管理系统软件，如果用户根据自身业务发展的需要提出了需求变更的要求，我司与招标方需进行需求变更的必要性和工作量的评估并确认，我司将根据售后服务承诺中的规定，对系统软件的运行提供需求变更后的技术服务。</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2.5.6数据处理服务</w:t>
      </w:r>
    </w:p>
    <w:p w:rsidR="00F23785">
      <w:pPr>
        <w:spacing w:line="360" w:lineRule="auto"/>
        <w:ind w:firstLine="420"/>
        <w:rPr>
          <w:rFonts w:ascii="宋体" w:eastAsia="宋体" w:hAnsi="宋体" w:cs="宋体"/>
          <w:sz w:val="24"/>
        </w:rPr>
      </w:pPr>
      <w:r>
        <w:rPr>
          <w:rFonts w:ascii="宋体" w:eastAsia="宋体" w:hAnsi="宋体" w:cs="宋体" w:hint="eastAsia"/>
          <w:sz w:val="24"/>
        </w:rPr>
        <w:t>在技术服务期内，特定时间点提供的数据处理服务，比如：系统用户数据添加、装备信息添加等数据处理等，我司将根据售后服务承诺中的规定，在所承诺的维护工作响应时间之内，对系统软件的运行提供必要的数据处理服务。</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2.5.7应急事件的服务</w:t>
      </w:r>
    </w:p>
    <w:p w:rsidR="00F23785">
      <w:pPr>
        <w:spacing w:line="360" w:lineRule="auto"/>
        <w:ind w:firstLine="420"/>
        <w:rPr>
          <w:rFonts w:ascii="宋体" w:eastAsia="宋体" w:hAnsi="宋体" w:cs="宋体"/>
          <w:sz w:val="24"/>
        </w:rPr>
      </w:pPr>
      <w:r>
        <w:rPr>
          <w:rFonts w:ascii="宋体" w:eastAsia="宋体" w:hAnsi="宋体" w:cs="宋体" w:hint="eastAsia"/>
          <w:sz w:val="24"/>
        </w:rPr>
        <w:t>一旦对于我司所提供的系统软件报告突发出现某种情况的问题，将由位于本地的项目经理全面负责，在第一时间获得消息后，将根据需求及时协调并安排相关工程师处理问题，如远程无法解决问题，以最快时间（可由双方届时协商确定）提供现场服务。</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2.5.8版本升级服务</w:t>
      </w:r>
    </w:p>
    <w:p w:rsidR="00F23785">
      <w:pPr>
        <w:spacing w:line="360" w:lineRule="auto"/>
        <w:ind w:firstLine="420"/>
        <w:rPr>
          <w:rFonts w:ascii="宋体" w:eastAsia="宋体" w:hAnsi="宋体" w:cs="宋体"/>
          <w:sz w:val="24"/>
        </w:rPr>
      </w:pPr>
      <w:r>
        <w:rPr>
          <w:rFonts w:ascii="宋体" w:eastAsia="宋体" w:hAnsi="宋体" w:cs="宋体" w:hint="eastAsia"/>
          <w:sz w:val="24"/>
        </w:rPr>
        <w:t>在技术服务期内，消防装备管理系统软件进行的功能扩展、技术框架升级、技术工具升级、性能优化等版本的升级服务以及相关的安装、调试和试运行等实施工作，将根据售后服务承诺中的规定为提供。</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2.5.9定期回访服务</w:t>
      </w:r>
    </w:p>
    <w:p w:rsidR="00F23785">
      <w:pPr>
        <w:spacing w:line="360" w:lineRule="auto"/>
        <w:ind w:firstLine="420"/>
        <w:rPr>
          <w:rFonts w:ascii="宋体" w:eastAsia="宋体" w:hAnsi="宋体" w:cs="宋体"/>
          <w:sz w:val="24"/>
        </w:rPr>
      </w:pPr>
      <w:r>
        <w:rPr>
          <w:rFonts w:ascii="宋体" w:eastAsia="宋体" w:hAnsi="宋体" w:cs="宋体" w:hint="eastAsia"/>
          <w:sz w:val="24"/>
        </w:rPr>
        <w:t>系统软件在试运行结束转入稳定运行，并交付使用日起，项目经理将为安排定期维护服务：即每隔一段时间（可由双方届时协商确定）就派出相关技术人员到现场对硬件系统设备作检测维护，对系统软件</w:t>
      </w:r>
      <w:r>
        <w:rPr>
          <w:rFonts w:ascii="宋体" w:eastAsia="宋体" w:hAnsi="宋体" w:cs="宋体" w:hint="eastAsia"/>
          <w:sz w:val="24"/>
        </w:rPr>
        <w:t>作维护</w:t>
      </w:r>
      <w:r>
        <w:rPr>
          <w:rFonts w:ascii="宋体" w:eastAsia="宋体" w:hAnsi="宋体" w:cs="宋体" w:hint="eastAsia"/>
          <w:sz w:val="24"/>
        </w:rPr>
        <w:t>和调试，旨在保证的计算机管理信息系统用好，并不断提高其应用水平。</w:t>
      </w:r>
    </w:p>
    <w:p w:rsidR="00F23785">
      <w:pPr>
        <w:spacing w:line="360" w:lineRule="auto"/>
        <w:ind w:firstLine="420"/>
        <w:rPr>
          <w:rFonts w:ascii="宋体" w:eastAsia="宋体" w:hAnsi="宋体" w:cs="宋体"/>
          <w:sz w:val="24"/>
        </w:rPr>
      </w:pPr>
      <w:r>
        <w:rPr>
          <w:rFonts w:ascii="宋体" w:eastAsia="宋体" w:hAnsi="宋体" w:cs="宋体" w:hint="eastAsia"/>
          <w:sz w:val="24"/>
        </w:rPr>
        <w:t>同时配合以电话及传真采访、现场情况调查等手段进行。</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2.5.10客户满意度调查</w:t>
      </w:r>
    </w:p>
    <w:p w:rsidR="00F23785">
      <w:pPr>
        <w:spacing w:line="360" w:lineRule="auto"/>
        <w:ind w:firstLine="420"/>
        <w:rPr>
          <w:rFonts w:ascii="宋体" w:eastAsia="宋体" w:hAnsi="宋体" w:cs="宋体"/>
          <w:sz w:val="24"/>
        </w:rPr>
      </w:pPr>
      <w:r>
        <w:rPr>
          <w:rFonts w:ascii="宋体" w:eastAsia="宋体" w:hAnsi="宋体" w:cs="宋体" w:hint="eastAsia"/>
          <w:sz w:val="24"/>
        </w:rPr>
        <w:t>由我司客户服务中心定期或不定期地组织进行对企业事业部工程师实施和维护工作中的工作态度、责任心、服务效果，满意度等进行详细调查；同时这也是对主要执行部门事业部的工作考核之一。</w:t>
      </w:r>
    </w:p>
    <w:p w:rsidR="00F23785">
      <w:pPr>
        <w:spacing w:line="360" w:lineRule="auto"/>
        <w:ind w:firstLine="420"/>
        <w:rPr>
          <w:rFonts w:ascii="宋体" w:eastAsia="宋体" w:hAnsi="宋体" w:cs="宋体"/>
        </w:rPr>
      </w:pPr>
      <w:r>
        <w:rPr>
          <w:rFonts w:ascii="宋体" w:eastAsia="宋体" w:hAnsi="宋体" w:cs="宋体" w:hint="eastAsia"/>
          <w:sz w:val="24"/>
        </w:rPr>
        <w:t>通过此种调查，提供与用户交流信息的另一条渠道，及时获知用户的意见，快速予以解决。</w:t>
      </w:r>
    </w:p>
    <w:p w:rsidR="00F23785">
      <w:pPr>
        <w:numPr>
          <w:ilvl w:val="3"/>
          <w:numId w:val="0"/>
        </w:numPr>
        <w:tabs>
          <w:tab w:val="left" w:pos="864"/>
        </w:tabs>
        <w:spacing w:after="0" w:line="360" w:lineRule="auto"/>
        <w:rPr>
          <w:rFonts w:ascii="宋体" w:eastAsia="宋体" w:hAnsi="宋体" w:cs="宋体"/>
          <w:b/>
          <w:bCs/>
          <w:sz w:val="24"/>
          <w:szCs w:val="24"/>
        </w:rPr>
      </w:pPr>
      <w:bookmarkStart w:id="187" w:name="_Toc333852224"/>
      <w:bookmarkStart w:id="188" w:name="_Toc31138"/>
      <w:bookmarkStart w:id="189" w:name="_Toc343604276"/>
      <w:bookmarkStart w:id="190" w:name="_Toc352139880"/>
      <w:bookmarkStart w:id="191" w:name="_Toc15727"/>
      <w:bookmarkStart w:id="192" w:name="_Toc31961"/>
      <w:bookmarkStart w:id="193" w:name="_Toc343613455"/>
      <w:r>
        <w:rPr>
          <w:rFonts w:ascii="宋体" w:eastAsia="宋体" w:hAnsi="宋体" w:cs="宋体" w:hint="eastAsia"/>
          <w:b/>
          <w:bCs/>
          <w:sz w:val="24"/>
          <w:szCs w:val="24"/>
        </w:rPr>
        <w:t>2.6售后服务响应</w:t>
      </w:r>
      <w:bookmarkEnd w:id="187"/>
      <w:bookmarkEnd w:id="188"/>
      <w:bookmarkEnd w:id="189"/>
      <w:bookmarkEnd w:id="190"/>
      <w:bookmarkEnd w:id="191"/>
      <w:bookmarkEnd w:id="192"/>
      <w:bookmarkEnd w:id="193"/>
    </w:p>
    <w:p w:rsidR="00F23785">
      <w:pPr>
        <w:numPr>
          <w:ilvl w:val="3"/>
          <w:numId w:val="0"/>
        </w:numPr>
        <w:tabs>
          <w:tab w:val="left" w:pos="864"/>
        </w:tabs>
        <w:spacing w:after="0" w:line="360" w:lineRule="auto"/>
        <w:rPr>
          <w:rFonts w:ascii="宋体" w:eastAsia="宋体" w:hAnsi="宋体" w:cs="宋体"/>
          <w:b/>
          <w:bCs/>
          <w:sz w:val="24"/>
          <w:szCs w:val="24"/>
        </w:rPr>
      </w:pPr>
      <w:bookmarkStart w:id="194" w:name="_Toc122965039"/>
      <w:bookmarkStart w:id="195" w:name="_Toc247264516"/>
      <w:bookmarkStart w:id="196" w:name="_Toc199833062"/>
      <w:bookmarkStart w:id="197" w:name="_Toc153276428"/>
      <w:bookmarkStart w:id="198" w:name="_Toc902"/>
      <w:bookmarkStart w:id="199" w:name="_Toc31108"/>
      <w:bookmarkStart w:id="200" w:name="_Toc352139881"/>
      <w:bookmarkStart w:id="201" w:name="_Toc343613456"/>
      <w:bookmarkStart w:id="202" w:name="_Toc343604277"/>
      <w:bookmarkStart w:id="203" w:name="_Toc333852225"/>
      <w:r>
        <w:rPr>
          <w:rFonts w:ascii="宋体" w:eastAsia="宋体" w:hAnsi="宋体" w:cs="宋体" w:hint="eastAsia"/>
          <w:b/>
          <w:bCs/>
          <w:sz w:val="24"/>
          <w:szCs w:val="24"/>
        </w:rPr>
        <w:t>2.6.1售后服务人员配置</w:t>
      </w:r>
      <w:bookmarkEnd w:id="194"/>
      <w:bookmarkEnd w:id="195"/>
      <w:bookmarkEnd w:id="196"/>
      <w:bookmarkEnd w:id="197"/>
      <w:r>
        <w:rPr>
          <w:rFonts w:ascii="宋体" w:eastAsia="宋体" w:hAnsi="宋体" w:cs="宋体" w:hint="eastAsia"/>
          <w:b/>
          <w:bCs/>
          <w:sz w:val="24"/>
          <w:szCs w:val="24"/>
        </w:rPr>
        <w:t>响应</w:t>
      </w:r>
      <w:bookmarkEnd w:id="198"/>
      <w:bookmarkEnd w:id="199"/>
      <w:bookmarkEnd w:id="200"/>
      <w:bookmarkEnd w:id="201"/>
      <w:bookmarkEnd w:id="202"/>
      <w:bookmarkEnd w:id="203"/>
    </w:p>
    <w:p w:rsidR="00F23785">
      <w:pPr>
        <w:spacing w:line="360" w:lineRule="auto"/>
        <w:ind w:firstLine="420"/>
        <w:rPr>
          <w:rFonts w:ascii="宋体" w:eastAsia="宋体" w:hAnsi="宋体" w:cs="宋体"/>
          <w:sz w:val="24"/>
        </w:rPr>
      </w:pPr>
      <w:r>
        <w:rPr>
          <w:rFonts w:ascii="宋体" w:eastAsia="宋体" w:hAnsi="宋体" w:cs="宋体" w:hint="eastAsia"/>
          <w:sz w:val="24"/>
        </w:rPr>
        <w:t>如果本系统在售后发生任何故障，或是您需要技术咨询，可以随时向售后服务人员寻求帮助：对于贵单位这样的重要客户，我方将指定一位客户经理，专职负责项目管理和故障响应，并进行定期的电话跟踪和上门回访，在项目实施阶段，</w:t>
      </w:r>
      <w:r>
        <w:rPr>
          <w:rFonts w:ascii="宋体" w:eastAsia="宋体" w:hAnsi="宋体" w:cs="宋体" w:hint="eastAsia"/>
          <w:sz w:val="24"/>
        </w:rPr>
        <w:t>我们将提供该客户经理的手机号码、Email、</w:t>
      </w:r>
      <w:r>
        <w:rPr>
          <w:rFonts w:ascii="宋体" w:eastAsia="宋体" w:hAnsi="宋体" w:cs="宋体" w:hint="eastAsia"/>
          <w:sz w:val="24"/>
        </w:rPr>
        <w:t>微信等</w:t>
      </w:r>
      <w:r>
        <w:rPr>
          <w:rFonts w:ascii="宋体" w:eastAsia="宋体" w:hAnsi="宋体" w:cs="宋体" w:hint="eastAsia"/>
          <w:sz w:val="24"/>
        </w:rPr>
        <w:t>联系方式，并保证手机24小时开机。</w:t>
      </w:r>
    </w:p>
    <w:p w:rsidR="00F23785">
      <w:pPr>
        <w:spacing w:line="360" w:lineRule="auto"/>
        <w:ind w:firstLine="420"/>
        <w:rPr>
          <w:rFonts w:ascii="宋体" w:eastAsia="宋体" w:hAnsi="宋体" w:cs="宋体"/>
          <w:sz w:val="24"/>
        </w:rPr>
      </w:pPr>
      <w:r>
        <w:rPr>
          <w:rFonts w:ascii="宋体" w:eastAsia="宋体" w:hAnsi="宋体" w:cs="宋体" w:hint="eastAsia"/>
          <w:sz w:val="24"/>
        </w:rPr>
        <w:t>我们的服务人员为您提供尽善尽美的服务，解除您的后顾之忧。</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2.7 售后服务承诺书</w:t>
      </w:r>
    </w:p>
    <w:p w:rsidR="00F23785">
      <w:pPr>
        <w:numPr>
          <w:ilvl w:val="3"/>
          <w:numId w:val="0"/>
        </w:numPr>
        <w:tabs>
          <w:tab w:val="left" w:pos="864"/>
        </w:tabs>
        <w:spacing w:after="0" w:line="360" w:lineRule="auto"/>
        <w:rPr>
          <w:rFonts w:ascii="宋体" w:eastAsia="宋体" w:hAnsi="宋体" w:cs="宋体"/>
          <w:b/>
          <w:bCs/>
          <w:sz w:val="24"/>
          <w:szCs w:val="24"/>
        </w:rPr>
      </w:pPr>
      <w:r>
        <w:rPr>
          <w:rFonts w:ascii="宋体" w:eastAsia="宋体" w:hAnsi="宋体" w:cs="宋体" w:hint="eastAsia"/>
          <w:b/>
          <w:bCs/>
          <w:sz w:val="24"/>
          <w:szCs w:val="24"/>
        </w:rPr>
        <w:t>尊敬的天津港保税区消防救援支队：</w:t>
      </w:r>
    </w:p>
    <w:p w:rsidR="00F23785">
      <w:pPr>
        <w:spacing w:line="360" w:lineRule="auto"/>
        <w:ind w:firstLine="420"/>
        <w:rPr>
          <w:rFonts w:ascii="宋体" w:eastAsia="宋体" w:hAnsi="宋体" w:cs="宋体"/>
          <w:sz w:val="24"/>
        </w:rPr>
      </w:pPr>
      <w:r>
        <w:rPr>
          <w:rFonts w:ascii="宋体" w:eastAsia="宋体" w:hAnsi="宋体" w:cs="宋体" w:hint="eastAsia"/>
          <w:sz w:val="24"/>
        </w:rPr>
        <w:t>为了保天津港保税区消防救援</w:t>
      </w:r>
      <w:r>
        <w:rPr>
          <w:rFonts w:ascii="宋体" w:eastAsia="宋体" w:hAnsi="宋体" w:cs="宋体" w:hint="eastAsia"/>
          <w:sz w:val="24"/>
        </w:rPr>
        <w:t>支队消防</w:t>
      </w:r>
      <w:r>
        <w:rPr>
          <w:rFonts w:ascii="宋体" w:eastAsia="宋体" w:hAnsi="宋体" w:cs="宋体" w:hint="eastAsia"/>
          <w:sz w:val="24"/>
        </w:rPr>
        <w:t>装备管理系统项目证项目的顺利建设实施，根据本项目建设内容所涉及系统用户的特点，我方将面向综合装备云平台相关用户提供售后服务和技术支持。</w:t>
      </w:r>
    </w:p>
    <w:p w:rsidR="00F23785">
      <w:pPr>
        <w:spacing w:line="360" w:lineRule="auto"/>
        <w:ind w:firstLine="420"/>
        <w:rPr>
          <w:rFonts w:ascii="宋体" w:eastAsia="宋体" w:hAnsi="宋体" w:cs="宋体"/>
          <w:sz w:val="24"/>
        </w:rPr>
      </w:pPr>
      <w:r>
        <w:rPr>
          <w:rFonts w:ascii="宋体" w:eastAsia="宋体" w:hAnsi="宋体" w:cs="宋体" w:hint="eastAsia"/>
          <w:sz w:val="24"/>
        </w:rPr>
        <w:t>本公司根据天津港保税区消防救援</w:t>
      </w:r>
      <w:r>
        <w:rPr>
          <w:rFonts w:ascii="宋体" w:eastAsia="宋体" w:hAnsi="宋体" w:cs="宋体" w:hint="eastAsia"/>
          <w:sz w:val="24"/>
        </w:rPr>
        <w:t>支队消防</w:t>
      </w:r>
      <w:r>
        <w:rPr>
          <w:rFonts w:ascii="宋体" w:eastAsia="宋体" w:hAnsi="宋体" w:cs="宋体" w:hint="eastAsia"/>
          <w:sz w:val="24"/>
        </w:rPr>
        <w:t>装备管理系统项目系统运行维护部分的要求，对售后服务以及技术支持做出下列承诺和保证：</w:t>
      </w:r>
    </w:p>
    <w:p w:rsidR="00F23785">
      <w:pPr>
        <w:spacing w:line="360" w:lineRule="auto"/>
        <w:ind w:firstLine="420"/>
        <w:rPr>
          <w:rFonts w:ascii="宋体" w:eastAsia="宋体" w:hAnsi="宋体" w:cs="宋体"/>
          <w:sz w:val="24"/>
        </w:rPr>
      </w:pPr>
      <w:r>
        <w:rPr>
          <w:rFonts w:ascii="宋体" w:eastAsia="宋体" w:hAnsi="宋体" w:cs="宋体" w:hint="eastAsia"/>
          <w:sz w:val="24"/>
        </w:rPr>
        <w:t>一、本项目应用系统从项目总体验收合格之日（从双方代表终验签字之日起计算）起，我公司提供所开发系统</w:t>
      </w:r>
      <w:r>
        <w:rPr>
          <w:rFonts w:ascii="宋体" w:eastAsia="宋体" w:hAnsi="宋体" w:cs="宋体" w:hint="eastAsia"/>
          <w:b/>
          <w:bCs/>
          <w:sz w:val="24"/>
        </w:rPr>
        <w:t>免费维护36</w:t>
      </w:r>
      <w:r>
        <w:rPr>
          <w:rFonts w:ascii="宋体" w:eastAsia="宋体" w:hAnsi="宋体" w:cs="宋体" w:hint="eastAsia"/>
          <w:b/>
          <w:bCs/>
          <w:sz w:val="24"/>
          <w:u w:val="single"/>
        </w:rPr>
        <w:t>个</w:t>
      </w:r>
      <w:r>
        <w:rPr>
          <w:rFonts w:ascii="宋体" w:eastAsia="宋体" w:hAnsi="宋体" w:cs="宋体" w:hint="eastAsia"/>
          <w:b/>
          <w:bCs/>
          <w:sz w:val="24"/>
        </w:rPr>
        <w:t>月</w:t>
      </w:r>
      <w:r>
        <w:rPr>
          <w:rFonts w:ascii="宋体" w:eastAsia="宋体" w:hAnsi="宋体" w:cs="宋体" w:hint="eastAsia"/>
          <w:sz w:val="24"/>
        </w:rPr>
        <w:t>。在质量保证期内，为确保为本项目系统稳定正常运行，我方保证具有丰富的项目运</w:t>
      </w:r>
      <w:r>
        <w:rPr>
          <w:rFonts w:ascii="宋体" w:eastAsia="宋体" w:hAnsi="宋体" w:cs="宋体" w:hint="eastAsia"/>
          <w:sz w:val="24"/>
        </w:rPr>
        <w:t>维经验</w:t>
      </w:r>
      <w:r>
        <w:rPr>
          <w:rFonts w:ascii="宋体" w:eastAsia="宋体" w:hAnsi="宋体" w:cs="宋体" w:hint="eastAsia"/>
          <w:sz w:val="24"/>
        </w:rPr>
        <w:t>的技术人员至少</w:t>
      </w:r>
      <w:r>
        <w:rPr>
          <w:rFonts w:ascii="宋体" w:eastAsia="宋体" w:hAnsi="宋体" w:cs="宋体" w:hint="eastAsia"/>
          <w:b/>
          <w:bCs/>
          <w:sz w:val="24"/>
          <w:u w:val="single"/>
        </w:rPr>
        <w:t>4人</w:t>
      </w:r>
      <w:r>
        <w:rPr>
          <w:rFonts w:ascii="宋体" w:eastAsia="宋体" w:hAnsi="宋体" w:cs="宋体" w:hint="eastAsia"/>
          <w:sz w:val="24"/>
        </w:rPr>
        <w:t>为本项目售后服务提供保障，且技术支持人员是我公司正式员工。</w:t>
      </w:r>
    </w:p>
    <w:p w:rsidR="00F23785">
      <w:pPr>
        <w:spacing w:line="360" w:lineRule="auto"/>
        <w:ind w:firstLine="420"/>
        <w:rPr>
          <w:rFonts w:ascii="宋体" w:eastAsia="宋体" w:hAnsi="宋体" w:cs="宋体"/>
          <w:sz w:val="24"/>
        </w:rPr>
      </w:pPr>
      <w:r>
        <w:rPr>
          <w:rFonts w:ascii="宋体" w:eastAsia="宋体" w:hAnsi="宋体" w:cs="宋体" w:hint="eastAsia"/>
          <w:sz w:val="24"/>
        </w:rPr>
        <w:t>二、在质量保证期内，我方提供技术服务、升级服务并负责对运行中出现软件故障进行处理，根据实际故障情况我方派员负责查找故障原因并将系统恢复到正常运行状态。在质量保证期内，我方向业主方提供7*24小时的服务响应，保证业主方可以随时找到相应的技术人员，我方在接到用户电话、传真通知后，30分钟内响应，一般问题一天内解决，重大问题三天内解决。特殊情况无法修复的，质保期内我方无条件更换新软件；或采取使系统可正常运转的措施。若我方未能按时处理，业主方有权自行处理，所发生的费用由我方负责(在合同经费中扣除)。</w:t>
      </w:r>
    </w:p>
    <w:p w:rsidR="00F23785">
      <w:pPr>
        <w:spacing w:line="360" w:lineRule="auto"/>
        <w:ind w:firstLine="420"/>
        <w:rPr>
          <w:rFonts w:ascii="宋体" w:eastAsia="宋体" w:hAnsi="宋体" w:cs="宋体"/>
          <w:sz w:val="24"/>
        </w:rPr>
      </w:pPr>
      <w:r>
        <w:rPr>
          <w:rFonts w:ascii="宋体" w:eastAsia="宋体" w:hAnsi="宋体" w:cs="宋体" w:hint="eastAsia"/>
          <w:sz w:val="24"/>
        </w:rPr>
        <w:t>三、我方对项目进行过程中产生的文档进行有效的管理，接受用户方对项目各阶段评估分析和监督管理。整个项目包括后期修改维护的实施过程始终贯穿ISO9001的规范，使用国家标准码，提供齐全的项目管理、设计和开发、操作说明等书面文档和电子版。对项目实施过程中的资料、数据进行保密，未经采购人书面同意不得泄露。</w:t>
      </w:r>
    </w:p>
    <w:p w:rsidR="00F23785">
      <w:pPr>
        <w:spacing w:line="360" w:lineRule="auto"/>
        <w:ind w:firstLine="420"/>
        <w:rPr>
          <w:rFonts w:ascii="宋体" w:eastAsia="宋体" w:hAnsi="宋体" w:cs="宋体"/>
          <w:sz w:val="24"/>
        </w:rPr>
      </w:pPr>
      <w:r>
        <w:rPr>
          <w:rFonts w:ascii="宋体" w:eastAsia="宋体" w:hAnsi="宋体" w:cs="宋体" w:hint="eastAsia"/>
          <w:sz w:val="24"/>
        </w:rPr>
        <w:t>四、我方将长期提供优良的技术支持，</w:t>
      </w:r>
      <w:r>
        <w:rPr>
          <w:rFonts w:ascii="宋体" w:eastAsia="宋体" w:hAnsi="宋体" w:cs="宋体" w:hint="eastAsia"/>
          <w:b/>
          <w:bCs/>
          <w:sz w:val="24"/>
          <w:u w:val="single"/>
        </w:rPr>
        <w:t>保修期间的维护服务不收取任何额外费用</w:t>
      </w:r>
      <w:r>
        <w:rPr>
          <w:rFonts w:ascii="宋体" w:eastAsia="宋体" w:hAnsi="宋体" w:cs="宋体" w:hint="eastAsia"/>
          <w:sz w:val="24"/>
        </w:rPr>
        <w:t>，保证期后，质保期结束后，我方承诺仍根据合同要求向业主方提供技术服务，</w:t>
      </w:r>
      <w:r>
        <w:rPr>
          <w:rFonts w:ascii="宋体" w:eastAsia="宋体" w:hAnsi="宋体" w:cs="宋体" w:hint="eastAsia"/>
          <w:b/>
          <w:bCs/>
          <w:sz w:val="24"/>
        </w:rPr>
        <w:t>系统的维护费用不高于中标价合同额的10%</w:t>
      </w:r>
      <w:r>
        <w:rPr>
          <w:rFonts w:ascii="宋体" w:eastAsia="宋体" w:hAnsi="宋体" w:cs="宋体" w:hint="eastAsia"/>
          <w:sz w:val="24"/>
        </w:rPr>
        <w:t>，保修期后的具体服务价格双方另行协商。</w:t>
      </w:r>
    </w:p>
    <w:p w:rsidR="00F23785">
      <w:pPr>
        <w:spacing w:line="360" w:lineRule="auto"/>
        <w:ind w:firstLine="420"/>
        <w:rPr>
          <w:rFonts w:ascii="宋体" w:eastAsia="宋体" w:hAnsi="宋体" w:cs="宋体"/>
          <w:b/>
          <w:bCs/>
          <w:sz w:val="24"/>
        </w:rPr>
      </w:pPr>
      <w:r>
        <w:rPr>
          <w:rFonts w:ascii="宋体" w:eastAsia="宋体" w:hAnsi="宋体" w:cs="宋体" w:hint="eastAsia"/>
          <w:b/>
          <w:bCs/>
          <w:sz w:val="24"/>
        </w:rPr>
        <w:t>系统维护与支持的具体内容如下：</w:t>
      </w:r>
    </w:p>
    <w:p w:rsidR="00F23785">
      <w:pPr>
        <w:spacing w:line="360" w:lineRule="auto"/>
        <w:ind w:firstLine="420"/>
        <w:rPr>
          <w:rFonts w:ascii="宋体" w:eastAsia="宋体" w:hAnsi="宋体" w:cs="宋体"/>
          <w:sz w:val="24"/>
        </w:rPr>
      </w:pPr>
      <w:bookmarkStart w:id="204" w:name="_Toc20526"/>
      <w:bookmarkStart w:id="205" w:name="_Toc20686"/>
      <w:bookmarkStart w:id="206" w:name="_Toc1776"/>
      <w:r>
        <w:rPr>
          <w:rFonts w:ascii="宋体" w:eastAsia="宋体" w:hAnsi="宋体" w:cs="宋体" w:hint="eastAsia"/>
          <w:sz w:val="24"/>
        </w:rPr>
        <w:t>1.电话支持</w:t>
      </w:r>
      <w:bookmarkEnd w:id="204"/>
      <w:bookmarkEnd w:id="205"/>
      <w:bookmarkEnd w:id="206"/>
    </w:p>
    <w:p w:rsidR="00F23785">
      <w:pPr>
        <w:spacing w:line="360" w:lineRule="auto"/>
        <w:ind w:firstLine="420"/>
        <w:rPr>
          <w:rFonts w:ascii="宋体" w:eastAsia="宋体" w:hAnsi="宋体" w:cs="宋体"/>
          <w:sz w:val="24"/>
        </w:rPr>
      </w:pPr>
      <w:r>
        <w:rPr>
          <w:rFonts w:ascii="宋体" w:eastAsia="宋体" w:hAnsi="宋体" w:cs="宋体" w:hint="eastAsia"/>
          <w:sz w:val="24"/>
        </w:rPr>
        <w:t>我公司提供对应用系统的运行、维护提供24小时的实时技术支持。包括提供热线电话、Email、传真等方式随时回答用户各种技术问题并在24小时内提出解决方案。</w:t>
      </w:r>
    </w:p>
    <w:p w:rsidR="00F23785">
      <w:pPr>
        <w:spacing w:line="360" w:lineRule="auto"/>
        <w:ind w:firstLine="420"/>
        <w:rPr>
          <w:rFonts w:ascii="宋体" w:eastAsia="宋体" w:hAnsi="宋体" w:cs="宋体"/>
          <w:sz w:val="24"/>
        </w:rPr>
      </w:pPr>
      <w:bookmarkStart w:id="207" w:name="_Toc11809"/>
      <w:bookmarkStart w:id="208" w:name="_Toc8608"/>
      <w:bookmarkStart w:id="209" w:name="_Toc19887"/>
      <w:r>
        <w:rPr>
          <w:rFonts w:ascii="宋体" w:eastAsia="宋体" w:hAnsi="宋体" w:cs="宋体" w:hint="eastAsia"/>
          <w:sz w:val="24"/>
        </w:rPr>
        <w:t>2.远程技术支持</w:t>
      </w:r>
      <w:bookmarkEnd w:id="207"/>
      <w:bookmarkEnd w:id="208"/>
      <w:bookmarkEnd w:id="209"/>
    </w:p>
    <w:p w:rsidR="00F23785">
      <w:pPr>
        <w:spacing w:line="360" w:lineRule="auto"/>
        <w:ind w:firstLine="420"/>
        <w:rPr>
          <w:rFonts w:ascii="宋体" w:eastAsia="宋体" w:hAnsi="宋体" w:cs="宋体"/>
          <w:sz w:val="24"/>
        </w:rPr>
      </w:pPr>
      <w:r>
        <w:rPr>
          <w:rFonts w:ascii="宋体" w:eastAsia="宋体" w:hAnsi="宋体" w:cs="宋体" w:hint="eastAsia"/>
          <w:sz w:val="24"/>
        </w:rPr>
        <w:t>当系统出现故障，经用户许可后，我公司远程登录用户系统，进行故障分析、问题定位并提供解决方案。对系统进行的任何配置、数据改动及其它可能对系统和业务造成不良影响的操作，确保经用户确认后进行。</w:t>
      </w:r>
    </w:p>
    <w:p w:rsidR="00F23785">
      <w:pPr>
        <w:spacing w:line="360" w:lineRule="auto"/>
        <w:ind w:firstLine="420"/>
        <w:rPr>
          <w:rFonts w:ascii="宋体" w:eastAsia="宋体" w:hAnsi="宋体" w:cs="宋体"/>
          <w:sz w:val="24"/>
        </w:rPr>
      </w:pPr>
      <w:bookmarkStart w:id="210" w:name="_Toc20330"/>
      <w:bookmarkStart w:id="211" w:name="_Toc26354"/>
      <w:bookmarkStart w:id="212" w:name="_Toc18636"/>
      <w:r>
        <w:rPr>
          <w:rFonts w:ascii="宋体" w:eastAsia="宋体" w:hAnsi="宋体" w:cs="宋体" w:hint="eastAsia"/>
          <w:sz w:val="24"/>
        </w:rPr>
        <w:t>3.现场服务</w:t>
      </w:r>
      <w:bookmarkEnd w:id="210"/>
      <w:bookmarkEnd w:id="211"/>
      <w:bookmarkEnd w:id="212"/>
    </w:p>
    <w:p w:rsidR="00F23785">
      <w:pPr>
        <w:spacing w:line="360" w:lineRule="auto"/>
        <w:ind w:firstLine="420"/>
        <w:rPr>
          <w:rFonts w:ascii="宋体" w:eastAsia="宋体" w:hAnsi="宋体" w:cs="宋体"/>
          <w:sz w:val="24"/>
        </w:rPr>
      </w:pPr>
      <w:r>
        <w:rPr>
          <w:rFonts w:ascii="宋体" w:eastAsia="宋体" w:hAnsi="宋体" w:cs="宋体" w:hint="eastAsia"/>
          <w:sz w:val="24"/>
        </w:rPr>
        <w:t>当系统运行环境出现严重故障，或因更换服务器等原因需要重新搭建系统时，我公司将及时提供切实可行的建议，通过</w:t>
      </w:r>
      <w:r>
        <w:rPr>
          <w:rFonts w:ascii="宋体" w:eastAsia="宋体" w:hAnsi="宋体" w:cs="宋体" w:hint="eastAsia"/>
          <w:sz w:val="24"/>
        </w:rPr>
        <w:t>远程支持</w:t>
      </w:r>
      <w:r>
        <w:rPr>
          <w:rFonts w:ascii="宋体" w:eastAsia="宋体" w:hAnsi="宋体" w:cs="宋体" w:hint="eastAsia"/>
          <w:sz w:val="24"/>
        </w:rPr>
        <w:t>不能及时解决问题时，派技术支持人员赶赴现场，协助用户完成故障排除、升级或迁移操作，对系统进行完整性检查并跟踪运行。</w:t>
      </w:r>
    </w:p>
    <w:p w:rsidR="00F23785">
      <w:pPr>
        <w:spacing w:line="360" w:lineRule="auto"/>
        <w:ind w:firstLine="420"/>
        <w:rPr>
          <w:rFonts w:ascii="宋体" w:eastAsia="宋体" w:hAnsi="宋体" w:cs="宋体"/>
          <w:sz w:val="24"/>
        </w:rPr>
      </w:pPr>
      <w:r>
        <w:rPr>
          <w:rFonts w:ascii="宋体" w:eastAsia="宋体" w:hAnsi="宋体" w:cs="宋体" w:hint="eastAsia"/>
          <w:sz w:val="24"/>
        </w:rPr>
        <w:t>4.故障响应</w:t>
      </w:r>
    </w:p>
    <w:p w:rsidR="00F23785">
      <w:pPr>
        <w:spacing w:line="360" w:lineRule="auto"/>
        <w:ind w:firstLine="420"/>
        <w:rPr>
          <w:rFonts w:ascii="宋体" w:eastAsia="宋体" w:hAnsi="宋体" w:cs="宋体"/>
          <w:sz w:val="24"/>
        </w:rPr>
      </w:pPr>
      <w:r>
        <w:rPr>
          <w:rFonts w:ascii="宋体" w:eastAsia="宋体" w:hAnsi="宋体" w:cs="宋体" w:hint="eastAsia"/>
          <w:sz w:val="24"/>
        </w:rPr>
        <w:t>7X24小时的实时故障响应。我公司在出现系统软件及应用软件等系统故障的12小时内给予响应，24小时内恢复运行。以上响应时间不含从出发到达甲方的路途时间。</w:t>
      </w:r>
    </w:p>
    <w:p w:rsidR="00F23785">
      <w:pPr>
        <w:spacing w:line="360" w:lineRule="auto"/>
        <w:ind w:firstLine="420"/>
        <w:rPr>
          <w:rFonts w:ascii="宋体" w:eastAsia="宋体" w:hAnsi="宋体" w:cs="宋体"/>
          <w:sz w:val="24"/>
        </w:rPr>
      </w:pPr>
      <w:r>
        <w:rPr>
          <w:rFonts w:ascii="宋体" w:eastAsia="宋体" w:hAnsi="宋体" w:cs="宋体" w:hint="eastAsia"/>
          <w:sz w:val="24"/>
        </w:rPr>
        <w:t>5.定期跟踪</w:t>
      </w:r>
    </w:p>
    <w:p w:rsidR="00F23785">
      <w:pPr>
        <w:spacing w:line="360" w:lineRule="auto"/>
        <w:ind w:firstLine="420"/>
        <w:rPr>
          <w:rFonts w:ascii="宋体" w:eastAsia="宋体" w:hAnsi="宋体" w:cs="宋体"/>
          <w:sz w:val="24"/>
        </w:rPr>
      </w:pPr>
      <w:r>
        <w:rPr>
          <w:rFonts w:ascii="宋体" w:eastAsia="宋体" w:hAnsi="宋体" w:cs="宋体" w:hint="eastAsia"/>
          <w:sz w:val="24"/>
        </w:rPr>
        <w:t>项目验收完毕后，我公司将定期电话、现场跟踪系统使用情况，听取意见和建议及时分析系统存在的问题，并随时给予解决。必要时我公司将派遣技术人员去现场解决存在的问题。</w:t>
      </w:r>
    </w:p>
    <w:p w:rsidR="00F23785">
      <w:pPr>
        <w:spacing w:line="360" w:lineRule="auto"/>
        <w:ind w:firstLine="420"/>
        <w:rPr>
          <w:rFonts w:ascii="宋体" w:eastAsia="宋体" w:hAnsi="宋体" w:cs="宋体"/>
          <w:sz w:val="24"/>
        </w:rPr>
      </w:pPr>
      <w:r>
        <w:rPr>
          <w:rFonts w:ascii="宋体" w:eastAsia="宋体" w:hAnsi="宋体" w:cs="宋体" w:hint="eastAsia"/>
          <w:sz w:val="24"/>
        </w:rPr>
        <w:t>6.系统升级</w:t>
      </w:r>
    </w:p>
    <w:p w:rsidR="00F23785">
      <w:pPr>
        <w:spacing w:line="360" w:lineRule="auto"/>
        <w:ind w:firstLine="420"/>
        <w:rPr>
          <w:rFonts w:ascii="宋体" w:eastAsia="宋体" w:hAnsi="宋体" w:cs="宋体"/>
          <w:sz w:val="24"/>
        </w:rPr>
      </w:pPr>
      <w:r>
        <w:rPr>
          <w:rFonts w:ascii="宋体" w:eastAsia="宋体" w:hAnsi="宋体" w:cs="宋体" w:hint="eastAsia"/>
          <w:sz w:val="24"/>
        </w:rPr>
        <w:t>我公司提供定时或不定时巡检服务，做到有问题早发现早解决。并及时向用户通报系统软件升级情况，若用户需要对系统软件升级，我公司会提供升级版本和相应的支持服务。</w:t>
      </w:r>
    </w:p>
    <w:p w:rsidR="00F23785">
      <w:pPr>
        <w:spacing w:line="360" w:lineRule="auto"/>
        <w:ind w:firstLine="420"/>
        <w:rPr>
          <w:rFonts w:ascii="宋体" w:eastAsia="宋体" w:hAnsi="宋体" w:cs="宋体"/>
          <w:sz w:val="24"/>
          <w:u w:val="single"/>
        </w:rPr>
      </w:pPr>
      <w:r>
        <w:rPr>
          <w:rFonts w:ascii="宋体" w:eastAsia="宋体" w:hAnsi="宋体" w:cs="宋体" w:hint="eastAsia"/>
          <w:sz w:val="24"/>
        </w:rPr>
        <w:t>投标方案未尽事宜都严格履行招标方案中所规定一切内容。</w:t>
      </w:r>
    </w:p>
    <w:p w:rsidR="00F23785">
      <w:pPr>
        <w:rPr>
          <w:rFonts w:ascii="宋体" w:eastAsia="宋体" w:hAnsi="宋体" w:cs="宋体"/>
        </w:rPr>
      </w:pPr>
      <w:r>
        <w:rPr>
          <w:rFonts w:ascii="宋体" w:eastAsia="宋体" w:hAnsi="宋体" w:cs="宋体" w:hint="eastAsia"/>
        </w:rPr>
        <w:br w:type="page"/>
      </w:r>
    </w:p>
    <w:p w:rsidR="00F23785">
      <w:pPr>
        <w:pStyle w:val="Heading2"/>
        <w:rPr>
          <w:rFonts w:ascii="宋体" w:eastAsia="宋体" w:hAnsi="宋体" w:cs="宋体"/>
          <w:sz w:val="28"/>
          <w:szCs w:val="28"/>
        </w:rPr>
      </w:pPr>
      <w:bookmarkStart w:id="213" w:name="_Toc14593"/>
      <w:r>
        <w:rPr>
          <w:rFonts w:ascii="宋体" w:eastAsia="宋体" w:hAnsi="宋体" w:cs="宋体" w:hint="eastAsia"/>
          <w:sz w:val="28"/>
          <w:szCs w:val="28"/>
        </w:rPr>
        <w:t>六、培训方案</w:t>
      </w:r>
      <w:bookmarkEnd w:id="213"/>
    </w:p>
    <w:p w:rsidR="00F23785">
      <w:pPr>
        <w:tabs>
          <w:tab w:val="left" w:pos="864"/>
        </w:tabs>
        <w:spacing w:after="0" w:line="360" w:lineRule="auto"/>
        <w:ind w:left="864" w:hanging="864"/>
        <w:rPr>
          <w:rFonts w:ascii="宋体" w:eastAsia="宋体" w:hAnsi="宋体" w:cs="宋体"/>
          <w:b/>
          <w:bCs/>
          <w:sz w:val="28"/>
          <w:szCs w:val="28"/>
        </w:rPr>
      </w:pPr>
      <w:bookmarkStart w:id="214" w:name="_Toc19825"/>
      <w:bookmarkStart w:id="215" w:name="_Toc18267"/>
      <w:bookmarkStart w:id="216" w:name="_Toc352139845"/>
      <w:r>
        <w:rPr>
          <w:rFonts w:ascii="宋体" w:eastAsia="宋体" w:hAnsi="宋体" w:cs="宋体" w:hint="eastAsia"/>
          <w:b/>
          <w:bCs/>
          <w:sz w:val="28"/>
          <w:szCs w:val="28"/>
        </w:rPr>
        <w:t>1.培训课程</w:t>
      </w:r>
      <w:bookmarkEnd w:id="214"/>
      <w:bookmarkEnd w:id="215"/>
      <w:bookmarkEnd w:id="216"/>
    </w:p>
    <w:p w:rsidR="00F23785">
      <w:pPr>
        <w:tabs>
          <w:tab w:val="left" w:pos="864"/>
        </w:tabs>
        <w:spacing w:after="0" w:line="360" w:lineRule="auto"/>
        <w:ind w:left="864" w:hanging="864"/>
        <w:rPr>
          <w:rFonts w:ascii="宋体" w:eastAsia="宋体" w:hAnsi="宋体" w:cs="宋体"/>
          <w:b/>
          <w:bCs/>
          <w:sz w:val="24"/>
          <w:szCs w:val="24"/>
        </w:rPr>
      </w:pPr>
      <w:bookmarkStart w:id="217" w:name="_Toc16591"/>
      <w:bookmarkStart w:id="218" w:name="_Toc352139846"/>
      <w:bookmarkStart w:id="219" w:name="_Toc28762"/>
      <w:r>
        <w:rPr>
          <w:rFonts w:ascii="宋体" w:eastAsia="宋体" w:hAnsi="宋体" w:cs="宋体" w:hint="eastAsia"/>
          <w:b/>
          <w:bCs/>
          <w:sz w:val="24"/>
          <w:szCs w:val="24"/>
        </w:rPr>
        <w:t>1.1系统管理员培训</w:t>
      </w:r>
      <w:bookmarkStart w:id="220" w:name="_Toc274334190"/>
      <w:bookmarkStart w:id="221" w:name="_Toc169929488"/>
      <w:bookmarkEnd w:id="217"/>
      <w:bookmarkEnd w:id="218"/>
      <w:bookmarkEnd w:id="219"/>
    </w:p>
    <w:p w:rsidR="00F23785">
      <w:pPr>
        <w:spacing w:line="360" w:lineRule="auto"/>
        <w:ind w:firstLine="420"/>
        <w:rPr>
          <w:rFonts w:ascii="宋体" w:eastAsia="宋体" w:hAnsi="宋体" w:cs="宋体"/>
          <w:sz w:val="24"/>
        </w:rPr>
      </w:pPr>
      <w:r>
        <w:rPr>
          <w:rFonts w:ascii="宋体" w:eastAsia="宋体" w:hAnsi="宋体" w:cs="宋体" w:hint="eastAsia"/>
          <w:sz w:val="24"/>
        </w:rPr>
        <w:t>针对相系统管理员培训主要可以达到以下目标：</w:t>
      </w:r>
    </w:p>
    <w:p w:rsidR="00F23785">
      <w:pPr>
        <w:numPr>
          <w:ilvl w:val="1"/>
          <w:numId w:val="13"/>
        </w:numPr>
        <w:tabs>
          <w:tab w:val="clear" w:pos="840"/>
          <w:tab w:val="left" w:pos="1320"/>
        </w:tabs>
        <w:spacing w:line="360" w:lineRule="auto"/>
        <w:ind w:left="1320"/>
        <w:rPr>
          <w:rFonts w:ascii="宋体" w:eastAsia="宋体" w:hAnsi="宋体" w:cs="宋体"/>
          <w:sz w:val="24"/>
        </w:rPr>
      </w:pPr>
      <w:r>
        <w:rPr>
          <w:rFonts w:ascii="宋体" w:eastAsia="宋体" w:hAnsi="宋体" w:cs="宋体" w:hint="eastAsia"/>
          <w:sz w:val="24"/>
        </w:rPr>
        <w:t>帮助快速了解系统软件功能；</w:t>
      </w:r>
    </w:p>
    <w:p w:rsidR="00F23785">
      <w:pPr>
        <w:numPr>
          <w:ilvl w:val="1"/>
          <w:numId w:val="13"/>
        </w:numPr>
        <w:tabs>
          <w:tab w:val="clear" w:pos="840"/>
          <w:tab w:val="left" w:pos="1320"/>
        </w:tabs>
        <w:spacing w:line="360" w:lineRule="auto"/>
        <w:ind w:left="1320"/>
        <w:rPr>
          <w:rFonts w:ascii="宋体" w:eastAsia="宋体" w:hAnsi="宋体" w:cs="宋体"/>
          <w:sz w:val="24"/>
        </w:rPr>
      </w:pPr>
      <w:r>
        <w:rPr>
          <w:rFonts w:ascii="宋体" w:eastAsia="宋体" w:hAnsi="宋体" w:cs="宋体" w:hint="eastAsia"/>
          <w:sz w:val="24"/>
        </w:rPr>
        <w:t>提升系统管理员管理业务能力；</w:t>
      </w:r>
    </w:p>
    <w:p w:rsidR="00F23785">
      <w:pPr>
        <w:numPr>
          <w:ilvl w:val="1"/>
          <w:numId w:val="13"/>
        </w:numPr>
        <w:tabs>
          <w:tab w:val="clear" w:pos="840"/>
          <w:tab w:val="left" w:pos="1320"/>
        </w:tabs>
        <w:spacing w:line="360" w:lineRule="auto"/>
        <w:ind w:left="1320"/>
        <w:rPr>
          <w:rFonts w:ascii="宋体" w:eastAsia="宋体" w:hAnsi="宋体" w:cs="宋体"/>
          <w:sz w:val="24"/>
        </w:rPr>
      </w:pPr>
      <w:r>
        <w:rPr>
          <w:rFonts w:ascii="宋体" w:eastAsia="宋体" w:hAnsi="宋体" w:cs="宋体" w:hint="eastAsia"/>
          <w:sz w:val="24"/>
        </w:rPr>
        <w:t>提升系统管理员处理紧急问题的能力；</w:t>
      </w:r>
    </w:p>
    <w:p w:rsidR="00F23785">
      <w:pPr>
        <w:jc w:val="center"/>
        <w:rPr>
          <w:rFonts w:ascii="宋体" w:eastAsia="宋体" w:hAnsi="宋体" w:cs="宋体"/>
          <w:sz w:val="24"/>
        </w:rPr>
      </w:pPr>
      <w:r>
        <w:rPr>
          <w:rFonts w:ascii="宋体" w:eastAsia="宋体" w:hAnsi="宋体" w:cs="宋体" w:hint="eastAsia"/>
          <w:sz w:val="24"/>
        </w:rPr>
        <w:t>表3.1.1-1系统管理员培训安排表</w:t>
      </w:r>
    </w:p>
    <w:tbl>
      <w:tblPr>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
      <w:tblGrid>
        <w:gridCol w:w="1102"/>
        <w:gridCol w:w="2358"/>
        <w:gridCol w:w="4731"/>
      </w:tblGrid>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592"/>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b/>
                <w:color w:val="000000"/>
                <w:sz w:val="24"/>
              </w:rPr>
            </w:pPr>
            <w:r>
              <w:rPr>
                <w:rFonts w:ascii="宋体" w:eastAsia="宋体" w:hAnsi="宋体" w:cs="宋体" w:hint="eastAsia"/>
                <w:b/>
                <w:color w:val="000000"/>
                <w:sz w:val="24"/>
              </w:rPr>
              <w:t>序号</w:t>
            </w:r>
          </w:p>
        </w:tc>
        <w:tc>
          <w:tcPr>
            <w:tcW w:w="2358" w:type="dxa"/>
            <w:tcBorders>
              <w:tl2br w:val="nil"/>
              <w:tr2bl w:val="nil"/>
            </w:tcBorders>
            <w:tcMar>
              <w:top w:w="8" w:type="dxa"/>
              <w:left w:w="8" w:type="dxa"/>
              <w:right w:w="8" w:type="dxa"/>
            </w:tcMar>
          </w:tcPr>
          <w:p w:rsidR="00F23785">
            <w:pPr>
              <w:jc w:val="center"/>
              <w:textAlignment w:val="top"/>
              <w:rPr>
                <w:rFonts w:ascii="宋体" w:eastAsia="宋体" w:hAnsi="宋体" w:cs="宋体"/>
                <w:b/>
                <w:color w:val="000000"/>
                <w:sz w:val="24"/>
              </w:rPr>
            </w:pPr>
            <w:r>
              <w:rPr>
                <w:rFonts w:ascii="宋体" w:eastAsia="宋体" w:hAnsi="宋体" w:cs="宋体" w:hint="eastAsia"/>
                <w:b/>
                <w:color w:val="000000"/>
                <w:sz w:val="24"/>
              </w:rPr>
              <w:t>课程</w:t>
            </w:r>
          </w:p>
        </w:tc>
        <w:tc>
          <w:tcPr>
            <w:tcW w:w="4731" w:type="dxa"/>
            <w:tcBorders>
              <w:tl2br w:val="nil"/>
              <w:tr2bl w:val="nil"/>
            </w:tcBorders>
            <w:tcMar>
              <w:top w:w="8" w:type="dxa"/>
              <w:left w:w="8" w:type="dxa"/>
              <w:right w:w="8" w:type="dxa"/>
            </w:tcMar>
          </w:tcPr>
          <w:p w:rsidR="00F23785">
            <w:pPr>
              <w:jc w:val="center"/>
              <w:textAlignment w:val="top"/>
              <w:rPr>
                <w:rFonts w:ascii="宋体" w:eastAsia="宋体" w:hAnsi="宋体" w:cs="宋体"/>
                <w:b/>
                <w:color w:val="000000"/>
                <w:sz w:val="24"/>
              </w:rPr>
            </w:pPr>
            <w:r>
              <w:rPr>
                <w:rFonts w:ascii="宋体" w:eastAsia="宋体" w:hAnsi="宋体" w:cs="宋体" w:hint="eastAsia"/>
                <w:b/>
                <w:color w:val="000000"/>
                <w:sz w:val="24"/>
              </w:rPr>
              <w:t>地点</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621"/>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1</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系统总体介绍</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639"/>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2</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管理后台介绍</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626"/>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3</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软件安装及配置、网络</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682"/>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4</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用户及权限的简单设置</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592"/>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5</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系统设置、系统操作管理</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592"/>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6</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用户创建、配置、管理</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930"/>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7</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台账配置、创建、添加、删除</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651"/>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8</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基础数据管理配置</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592"/>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9</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通知公告管理配置</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r>
        <w:tblPrEx>
          <w:tblW w:w="8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tblPrEx>
        <w:trPr>
          <w:trHeight w:val="758"/>
          <w:jc w:val="center"/>
        </w:trPr>
        <w:tc>
          <w:tcPr>
            <w:tcW w:w="1102" w:type="dxa"/>
            <w:tcBorders>
              <w:tl2br w:val="nil"/>
              <w:tr2bl w:val="nil"/>
            </w:tcBorders>
            <w:tcMar>
              <w:top w:w="8" w:type="dxa"/>
              <w:left w:w="8" w:type="dxa"/>
              <w:right w:w="8" w:type="dxa"/>
            </w:tcMar>
          </w:tcPr>
          <w:p w:rsidR="00F23785">
            <w:pPr>
              <w:jc w:val="center"/>
              <w:textAlignment w:val="top"/>
              <w:rPr>
                <w:rFonts w:ascii="宋体" w:eastAsia="宋体" w:hAnsi="宋体" w:cs="宋体"/>
                <w:color w:val="000000"/>
                <w:sz w:val="24"/>
              </w:rPr>
            </w:pPr>
            <w:r>
              <w:rPr>
                <w:rFonts w:ascii="宋体" w:eastAsia="宋体" w:hAnsi="宋体" w:cs="宋体" w:hint="eastAsia"/>
                <w:color w:val="000000"/>
                <w:sz w:val="24"/>
              </w:rPr>
              <w:t>10</w:t>
            </w:r>
          </w:p>
        </w:tc>
        <w:tc>
          <w:tcPr>
            <w:tcW w:w="2358"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相关进度查询管理</w:t>
            </w:r>
          </w:p>
        </w:tc>
        <w:tc>
          <w:tcPr>
            <w:tcW w:w="4731" w:type="dxa"/>
            <w:tcBorders>
              <w:tl2br w:val="nil"/>
              <w:tr2bl w:val="nil"/>
            </w:tcBorders>
            <w:tcMar>
              <w:top w:w="8" w:type="dxa"/>
              <w:left w:w="8" w:type="dxa"/>
              <w:right w:w="8" w:type="dxa"/>
            </w:tcMar>
          </w:tcPr>
          <w:p w:rsidR="00F23785">
            <w:pPr>
              <w:textAlignment w:val="top"/>
              <w:rPr>
                <w:rFonts w:ascii="宋体" w:eastAsia="宋体" w:hAnsi="宋体" w:cs="宋体"/>
                <w:color w:val="000000"/>
                <w:sz w:val="24"/>
              </w:rPr>
            </w:pPr>
            <w:r>
              <w:rPr>
                <w:rFonts w:ascii="宋体" w:eastAsia="宋体" w:hAnsi="宋体" w:cs="宋体" w:hint="eastAsia"/>
                <w:color w:val="000000"/>
                <w:sz w:val="24"/>
              </w:rPr>
              <w:t>由甲方（招标方确定）</w:t>
            </w:r>
          </w:p>
        </w:tc>
      </w:tr>
    </w:tbl>
    <w:p w:rsidR="00F23785">
      <w:pPr>
        <w:tabs>
          <w:tab w:val="left" w:pos="864"/>
        </w:tabs>
        <w:spacing w:after="0" w:line="360" w:lineRule="auto"/>
        <w:ind w:left="864" w:hanging="864"/>
        <w:rPr>
          <w:rFonts w:ascii="宋体" w:eastAsia="宋体" w:hAnsi="宋体" w:cs="宋体"/>
          <w:sz w:val="24"/>
          <w:szCs w:val="24"/>
        </w:rPr>
      </w:pPr>
      <w:bookmarkStart w:id="222" w:name="_Toc28261"/>
      <w:bookmarkStart w:id="223" w:name="_Toc12"/>
      <w:bookmarkStart w:id="224" w:name="_Toc352139847"/>
      <w:bookmarkEnd w:id="220"/>
      <w:bookmarkEnd w:id="221"/>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1.2相关领导培训</w:t>
      </w:r>
      <w:bookmarkEnd w:id="222"/>
      <w:bookmarkEnd w:id="223"/>
      <w:bookmarkEnd w:id="224"/>
    </w:p>
    <w:p w:rsidR="00F23785">
      <w:pPr>
        <w:spacing w:line="360" w:lineRule="auto"/>
        <w:ind w:firstLine="420"/>
        <w:rPr>
          <w:rFonts w:ascii="宋体" w:eastAsia="宋体" w:hAnsi="宋体" w:cs="宋体"/>
          <w:sz w:val="24"/>
        </w:rPr>
      </w:pPr>
      <w:r>
        <w:rPr>
          <w:rFonts w:ascii="宋体" w:eastAsia="宋体" w:hAnsi="宋体" w:cs="宋体" w:hint="eastAsia"/>
          <w:sz w:val="24"/>
        </w:rPr>
        <w:t>针对相关领导培训主要可以达到以下目标：</w:t>
      </w:r>
    </w:p>
    <w:p w:rsidR="00F23785">
      <w:pPr>
        <w:numPr>
          <w:ilvl w:val="1"/>
          <w:numId w:val="13"/>
        </w:numPr>
        <w:tabs>
          <w:tab w:val="clear" w:pos="840"/>
          <w:tab w:val="left" w:pos="1320"/>
        </w:tabs>
        <w:spacing w:line="360" w:lineRule="auto"/>
        <w:ind w:left="1320"/>
        <w:rPr>
          <w:rFonts w:ascii="宋体" w:eastAsia="宋体" w:hAnsi="宋体" w:cs="宋体"/>
          <w:sz w:val="24"/>
        </w:rPr>
      </w:pPr>
      <w:r>
        <w:rPr>
          <w:rFonts w:ascii="宋体" w:eastAsia="宋体" w:hAnsi="宋体" w:cs="宋体" w:hint="eastAsia"/>
          <w:sz w:val="24"/>
        </w:rPr>
        <w:t>帮助相关领导更快了解系统主要功能及数据统计；</w:t>
      </w:r>
    </w:p>
    <w:p w:rsidR="00F23785">
      <w:pPr>
        <w:numPr>
          <w:ilvl w:val="1"/>
          <w:numId w:val="13"/>
        </w:numPr>
        <w:tabs>
          <w:tab w:val="clear" w:pos="840"/>
          <w:tab w:val="left" w:pos="1320"/>
        </w:tabs>
        <w:spacing w:line="360" w:lineRule="auto"/>
        <w:ind w:left="1320"/>
        <w:rPr>
          <w:rFonts w:ascii="宋体" w:eastAsia="宋体" w:hAnsi="宋体" w:cs="宋体"/>
          <w:sz w:val="24"/>
        </w:rPr>
      </w:pPr>
      <w:r>
        <w:rPr>
          <w:rFonts w:ascii="宋体" w:eastAsia="宋体" w:hAnsi="宋体" w:cs="宋体" w:hint="eastAsia"/>
          <w:sz w:val="24"/>
        </w:rPr>
        <w:t>帮助相关领导熟练使用软件所具备的权限及报表统计；</w:t>
      </w:r>
    </w:p>
    <w:p w:rsidR="00F23785">
      <w:pPr>
        <w:pStyle w:val="a0"/>
        <w:spacing w:before="0" w:after="0" w:line="360" w:lineRule="auto"/>
        <w:ind w:left="360" w:firstLine="0"/>
        <w:rPr>
          <w:rFonts w:ascii="宋体" w:eastAsia="宋体" w:hAnsi="宋体" w:cs="宋体"/>
        </w:rPr>
      </w:pPr>
      <w:r>
        <w:rPr>
          <w:rFonts w:ascii="宋体" w:eastAsia="宋体" w:hAnsi="宋体" w:cs="宋体" w:hint="eastAsia"/>
        </w:rPr>
        <w:t>课程安排如下，具体实施时提交详细计划，经招标方审批后执行：</w:t>
      </w:r>
    </w:p>
    <w:p w:rsidR="00F23785">
      <w:pPr>
        <w:spacing w:line="360" w:lineRule="auto"/>
        <w:jc w:val="center"/>
        <w:rPr>
          <w:rFonts w:ascii="宋体" w:eastAsia="宋体" w:hAnsi="宋体" w:cs="宋体"/>
          <w:sz w:val="24"/>
        </w:rPr>
      </w:pPr>
      <w:r>
        <w:rPr>
          <w:rFonts w:ascii="宋体" w:eastAsia="宋体" w:hAnsi="宋体" w:cs="宋体" w:hint="eastAsia"/>
          <w:sz w:val="24"/>
        </w:rPr>
        <w:t>表2.1.2-1系统相关领导培训安排表</w:t>
      </w:r>
    </w:p>
    <w:tbl>
      <w:tblPr>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98"/>
        <w:gridCol w:w="4005"/>
        <w:gridCol w:w="3414"/>
      </w:tblGrid>
      <w:tr>
        <w:tblPrEx>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898" w:type="dxa"/>
            <w:tcBorders>
              <w:tl2br w:val="nil"/>
              <w:tr2bl w:val="nil"/>
            </w:tcBorders>
          </w:tcPr>
          <w:p w:rsidR="00F23785">
            <w:pPr>
              <w:spacing w:line="360" w:lineRule="auto"/>
              <w:jc w:val="center"/>
              <w:rPr>
                <w:rFonts w:ascii="宋体" w:eastAsia="宋体" w:hAnsi="宋体" w:cs="宋体"/>
                <w:b/>
                <w:sz w:val="24"/>
              </w:rPr>
            </w:pPr>
            <w:r>
              <w:rPr>
                <w:rFonts w:ascii="宋体" w:eastAsia="宋体" w:hAnsi="宋体" w:cs="宋体" w:hint="eastAsia"/>
                <w:b/>
                <w:sz w:val="24"/>
              </w:rPr>
              <w:t>序号</w:t>
            </w:r>
          </w:p>
        </w:tc>
        <w:tc>
          <w:tcPr>
            <w:tcW w:w="4005" w:type="dxa"/>
            <w:tcBorders>
              <w:tl2br w:val="nil"/>
              <w:tr2bl w:val="nil"/>
            </w:tcBorders>
          </w:tcPr>
          <w:p w:rsidR="00F23785">
            <w:pPr>
              <w:spacing w:line="360" w:lineRule="auto"/>
              <w:jc w:val="center"/>
              <w:rPr>
                <w:rFonts w:ascii="宋体" w:eastAsia="宋体" w:hAnsi="宋体" w:cs="宋体"/>
                <w:b/>
                <w:sz w:val="24"/>
              </w:rPr>
            </w:pPr>
            <w:r>
              <w:rPr>
                <w:rFonts w:ascii="宋体" w:eastAsia="宋体" w:hAnsi="宋体" w:cs="宋体" w:hint="eastAsia"/>
                <w:b/>
                <w:sz w:val="24"/>
              </w:rPr>
              <w:t>课程</w:t>
            </w:r>
          </w:p>
        </w:tc>
        <w:tc>
          <w:tcPr>
            <w:tcW w:w="3414" w:type="dxa"/>
            <w:tcBorders>
              <w:tl2br w:val="nil"/>
              <w:tr2bl w:val="nil"/>
            </w:tcBorders>
          </w:tcPr>
          <w:p w:rsidR="00F23785">
            <w:pPr>
              <w:spacing w:line="360" w:lineRule="auto"/>
              <w:jc w:val="center"/>
              <w:rPr>
                <w:rFonts w:ascii="宋体" w:eastAsia="宋体" w:hAnsi="宋体" w:cs="宋体"/>
                <w:b/>
                <w:sz w:val="24"/>
              </w:rPr>
            </w:pPr>
            <w:r>
              <w:rPr>
                <w:rFonts w:ascii="宋体" w:eastAsia="宋体" w:hAnsi="宋体" w:cs="宋体" w:hint="eastAsia"/>
                <w:b/>
                <w:sz w:val="24"/>
              </w:rPr>
              <w:t>地点</w:t>
            </w:r>
          </w:p>
        </w:tc>
      </w:tr>
      <w:tr>
        <w:tblPrEx>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898" w:type="dxa"/>
            <w:tcBorders>
              <w:tl2br w:val="nil"/>
              <w:tr2bl w:val="nil"/>
            </w:tcBorders>
          </w:tcPr>
          <w:p w:rsidR="00F23785">
            <w:pPr>
              <w:spacing w:line="360" w:lineRule="auto"/>
              <w:jc w:val="center"/>
              <w:rPr>
                <w:rFonts w:ascii="宋体" w:eastAsia="宋体" w:hAnsi="宋体" w:cs="宋体"/>
                <w:sz w:val="24"/>
              </w:rPr>
            </w:pPr>
            <w:r>
              <w:rPr>
                <w:rFonts w:ascii="宋体" w:eastAsia="宋体" w:hAnsi="宋体" w:cs="宋体" w:hint="eastAsia"/>
                <w:sz w:val="24"/>
              </w:rPr>
              <w:t>1</w:t>
            </w:r>
          </w:p>
        </w:tc>
        <w:tc>
          <w:tcPr>
            <w:tcW w:w="4005"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系统总体介绍</w:t>
            </w:r>
          </w:p>
        </w:tc>
        <w:tc>
          <w:tcPr>
            <w:tcW w:w="341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由甲方（招标方确定）</w:t>
            </w:r>
          </w:p>
        </w:tc>
      </w:tr>
      <w:tr>
        <w:tblPrEx>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898" w:type="dxa"/>
            <w:tcBorders>
              <w:tl2br w:val="nil"/>
              <w:tr2bl w:val="nil"/>
            </w:tcBorders>
          </w:tcPr>
          <w:p w:rsidR="00F23785">
            <w:pPr>
              <w:spacing w:line="360" w:lineRule="auto"/>
              <w:jc w:val="center"/>
              <w:rPr>
                <w:rFonts w:ascii="宋体" w:eastAsia="宋体" w:hAnsi="宋体" w:cs="宋体"/>
                <w:sz w:val="24"/>
              </w:rPr>
            </w:pPr>
            <w:r>
              <w:rPr>
                <w:rFonts w:ascii="宋体" w:eastAsia="宋体" w:hAnsi="宋体" w:cs="宋体" w:hint="eastAsia"/>
                <w:sz w:val="24"/>
              </w:rPr>
              <w:t>2</w:t>
            </w:r>
          </w:p>
        </w:tc>
        <w:tc>
          <w:tcPr>
            <w:tcW w:w="4005"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各功能查询操作</w:t>
            </w:r>
          </w:p>
        </w:tc>
        <w:tc>
          <w:tcPr>
            <w:tcW w:w="341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由甲方（招标方确定）</w:t>
            </w:r>
          </w:p>
        </w:tc>
      </w:tr>
      <w:tr>
        <w:tblPrEx>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898" w:type="dxa"/>
            <w:tcBorders>
              <w:tl2br w:val="nil"/>
              <w:tr2bl w:val="nil"/>
            </w:tcBorders>
          </w:tcPr>
          <w:p w:rsidR="00F23785">
            <w:pPr>
              <w:spacing w:line="360" w:lineRule="auto"/>
              <w:jc w:val="center"/>
              <w:rPr>
                <w:rFonts w:ascii="宋体" w:eastAsia="宋体" w:hAnsi="宋体" w:cs="宋体"/>
                <w:sz w:val="24"/>
              </w:rPr>
            </w:pPr>
            <w:r>
              <w:rPr>
                <w:rFonts w:ascii="宋体" w:eastAsia="宋体" w:hAnsi="宋体" w:cs="宋体" w:hint="eastAsia"/>
                <w:sz w:val="24"/>
              </w:rPr>
              <w:t>3</w:t>
            </w:r>
          </w:p>
        </w:tc>
        <w:tc>
          <w:tcPr>
            <w:tcW w:w="4005"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相关权限的功能模块的操作</w:t>
            </w:r>
          </w:p>
        </w:tc>
        <w:tc>
          <w:tcPr>
            <w:tcW w:w="341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由甲方（招标方确定）</w:t>
            </w:r>
          </w:p>
        </w:tc>
      </w:tr>
      <w:tr>
        <w:tblPrEx>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898" w:type="dxa"/>
            <w:tcBorders>
              <w:tl2br w:val="nil"/>
              <w:tr2bl w:val="nil"/>
            </w:tcBorders>
          </w:tcPr>
          <w:p w:rsidR="00F23785">
            <w:pPr>
              <w:spacing w:line="360" w:lineRule="auto"/>
              <w:jc w:val="center"/>
              <w:rPr>
                <w:rFonts w:ascii="宋体" w:eastAsia="宋体" w:hAnsi="宋体" w:cs="宋体"/>
                <w:sz w:val="24"/>
              </w:rPr>
            </w:pPr>
            <w:r>
              <w:rPr>
                <w:rFonts w:ascii="宋体" w:eastAsia="宋体" w:hAnsi="宋体" w:cs="宋体" w:hint="eastAsia"/>
                <w:sz w:val="24"/>
              </w:rPr>
              <w:t>4</w:t>
            </w:r>
          </w:p>
        </w:tc>
        <w:tc>
          <w:tcPr>
            <w:tcW w:w="4005"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装备管理系统管理</w:t>
            </w:r>
            <w:r>
              <w:rPr>
                <w:rFonts w:ascii="宋体" w:eastAsia="宋体" w:hAnsi="宋体" w:cs="宋体" w:hint="eastAsia"/>
                <w:sz w:val="24"/>
              </w:rPr>
              <w:t>端功能</w:t>
            </w:r>
            <w:r>
              <w:rPr>
                <w:rFonts w:ascii="宋体" w:eastAsia="宋体" w:hAnsi="宋体" w:cs="宋体" w:hint="eastAsia"/>
                <w:sz w:val="24"/>
              </w:rPr>
              <w:t>详细说明介绍</w:t>
            </w:r>
          </w:p>
        </w:tc>
        <w:tc>
          <w:tcPr>
            <w:tcW w:w="341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由甲方（招标方确定）</w:t>
            </w:r>
          </w:p>
        </w:tc>
      </w:tr>
    </w:tbl>
    <w:p w:rsidR="00F23785">
      <w:pPr>
        <w:tabs>
          <w:tab w:val="left" w:pos="864"/>
        </w:tabs>
        <w:spacing w:after="0" w:line="360" w:lineRule="auto"/>
        <w:ind w:left="864" w:hanging="864"/>
        <w:rPr>
          <w:rFonts w:ascii="宋体" w:eastAsia="宋体" w:hAnsi="宋体" w:cs="宋体"/>
          <w:b/>
          <w:bCs/>
          <w:sz w:val="24"/>
          <w:szCs w:val="24"/>
        </w:rPr>
      </w:pPr>
      <w:bookmarkStart w:id="225" w:name="_Toc18808"/>
      <w:bookmarkStart w:id="226" w:name="_Toc352139848"/>
      <w:bookmarkStart w:id="227" w:name="_Toc16484"/>
      <w:r>
        <w:rPr>
          <w:rFonts w:ascii="宋体" w:eastAsia="宋体" w:hAnsi="宋体" w:cs="宋体" w:hint="eastAsia"/>
          <w:b/>
          <w:bCs/>
          <w:sz w:val="24"/>
          <w:szCs w:val="24"/>
        </w:rPr>
        <w:t>1.3普通用户培训</w:t>
      </w:r>
      <w:bookmarkEnd w:id="225"/>
      <w:bookmarkEnd w:id="226"/>
      <w:bookmarkEnd w:id="227"/>
    </w:p>
    <w:p w:rsidR="00F23785">
      <w:pPr>
        <w:spacing w:line="360" w:lineRule="auto"/>
        <w:ind w:firstLine="420"/>
        <w:rPr>
          <w:rFonts w:ascii="宋体" w:eastAsia="宋体" w:hAnsi="宋体" w:cs="宋体"/>
          <w:sz w:val="24"/>
        </w:rPr>
      </w:pPr>
      <w:r>
        <w:rPr>
          <w:rFonts w:ascii="宋体" w:eastAsia="宋体" w:hAnsi="宋体" w:cs="宋体" w:hint="eastAsia"/>
          <w:sz w:val="24"/>
        </w:rPr>
        <w:t>针对普通用户培训主要可以达到以下目标：</w:t>
      </w:r>
    </w:p>
    <w:p w:rsidR="00F23785">
      <w:pPr>
        <w:numPr>
          <w:ilvl w:val="1"/>
          <w:numId w:val="13"/>
        </w:numPr>
        <w:tabs>
          <w:tab w:val="clear" w:pos="840"/>
          <w:tab w:val="left" w:pos="1320"/>
        </w:tabs>
        <w:spacing w:line="360" w:lineRule="auto"/>
        <w:ind w:left="1320"/>
        <w:rPr>
          <w:rFonts w:ascii="宋体" w:eastAsia="宋体" w:hAnsi="宋体" w:cs="宋体"/>
          <w:sz w:val="24"/>
        </w:rPr>
      </w:pPr>
      <w:r>
        <w:rPr>
          <w:rFonts w:ascii="宋体" w:eastAsia="宋体" w:hAnsi="宋体" w:cs="宋体" w:hint="eastAsia"/>
          <w:sz w:val="24"/>
        </w:rPr>
        <w:t>熟练操作软件的各个业务功能（或涉及业务的相关功能）；</w:t>
      </w:r>
    </w:p>
    <w:p w:rsidR="00F23785">
      <w:pPr>
        <w:numPr>
          <w:ilvl w:val="1"/>
          <w:numId w:val="13"/>
        </w:numPr>
        <w:tabs>
          <w:tab w:val="clear" w:pos="840"/>
          <w:tab w:val="left" w:pos="1320"/>
        </w:tabs>
        <w:spacing w:line="360" w:lineRule="auto"/>
        <w:ind w:left="1320"/>
        <w:rPr>
          <w:rFonts w:ascii="宋体" w:eastAsia="宋体" w:hAnsi="宋体" w:cs="宋体"/>
          <w:sz w:val="24"/>
        </w:rPr>
      </w:pPr>
      <w:r>
        <w:rPr>
          <w:rFonts w:ascii="宋体" w:eastAsia="宋体" w:hAnsi="宋体" w:cs="宋体" w:hint="eastAsia"/>
          <w:sz w:val="24"/>
        </w:rPr>
        <w:t>熟练使用软件提供的各项统计分析工具；</w:t>
      </w:r>
    </w:p>
    <w:p w:rsidR="00F23785">
      <w:pPr>
        <w:pStyle w:val="a0"/>
        <w:spacing w:before="0" w:after="0" w:line="360" w:lineRule="auto"/>
        <w:ind w:left="360" w:firstLine="0"/>
        <w:rPr>
          <w:rFonts w:ascii="宋体" w:eastAsia="宋体" w:hAnsi="宋体" w:cs="宋体"/>
        </w:rPr>
      </w:pPr>
      <w:r>
        <w:rPr>
          <w:rFonts w:ascii="宋体" w:eastAsia="宋体" w:hAnsi="宋体" w:cs="宋体" w:hint="eastAsia"/>
        </w:rPr>
        <w:t>课程安排如下，具体实施时提交详细计划，经业主审批后执行：</w:t>
      </w:r>
    </w:p>
    <w:p w:rsidR="00F23785">
      <w:pPr>
        <w:spacing w:line="360" w:lineRule="auto"/>
        <w:jc w:val="center"/>
        <w:rPr>
          <w:rFonts w:ascii="宋体" w:eastAsia="宋体" w:hAnsi="宋体" w:cs="宋体"/>
        </w:rPr>
      </w:pPr>
      <w:r>
        <w:rPr>
          <w:rFonts w:ascii="宋体" w:eastAsia="宋体" w:hAnsi="宋体" w:cs="宋体" w:hint="eastAsia"/>
          <w:sz w:val="24"/>
        </w:rPr>
        <w:t>表1.1.1.3-1系统普通用户培训安排表</w:t>
      </w:r>
    </w:p>
    <w:tbl>
      <w:tblPr>
        <w:tblW w:w="8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70"/>
        <w:gridCol w:w="3720"/>
        <w:gridCol w:w="3508"/>
      </w:tblGrid>
      <w:tr>
        <w:tblPrEx>
          <w:tblW w:w="8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1170" w:type="dxa"/>
            <w:tcBorders>
              <w:tl2br w:val="nil"/>
              <w:tr2bl w:val="nil"/>
            </w:tcBorders>
          </w:tcPr>
          <w:p w:rsidR="00F23785">
            <w:pPr>
              <w:spacing w:line="360" w:lineRule="auto"/>
              <w:jc w:val="center"/>
              <w:rPr>
                <w:rFonts w:ascii="宋体" w:eastAsia="宋体" w:hAnsi="宋体" w:cs="宋体"/>
                <w:b/>
                <w:sz w:val="24"/>
              </w:rPr>
            </w:pPr>
            <w:r>
              <w:rPr>
                <w:rFonts w:ascii="宋体" w:eastAsia="宋体" w:hAnsi="宋体" w:cs="宋体" w:hint="eastAsia"/>
                <w:b/>
                <w:sz w:val="24"/>
              </w:rPr>
              <w:t>序号</w:t>
            </w:r>
          </w:p>
        </w:tc>
        <w:tc>
          <w:tcPr>
            <w:tcW w:w="3720" w:type="dxa"/>
            <w:tcBorders>
              <w:tl2br w:val="nil"/>
              <w:tr2bl w:val="nil"/>
            </w:tcBorders>
          </w:tcPr>
          <w:p w:rsidR="00F23785">
            <w:pPr>
              <w:spacing w:line="360" w:lineRule="auto"/>
              <w:jc w:val="center"/>
              <w:rPr>
                <w:rFonts w:ascii="宋体" w:eastAsia="宋体" w:hAnsi="宋体" w:cs="宋体"/>
                <w:b/>
                <w:sz w:val="24"/>
              </w:rPr>
            </w:pPr>
            <w:r>
              <w:rPr>
                <w:rFonts w:ascii="宋体" w:eastAsia="宋体" w:hAnsi="宋体" w:cs="宋体" w:hint="eastAsia"/>
                <w:b/>
                <w:sz w:val="24"/>
              </w:rPr>
              <w:t>课程</w:t>
            </w:r>
          </w:p>
        </w:tc>
        <w:tc>
          <w:tcPr>
            <w:tcW w:w="3508" w:type="dxa"/>
            <w:tcBorders>
              <w:tl2br w:val="nil"/>
              <w:tr2bl w:val="nil"/>
            </w:tcBorders>
          </w:tcPr>
          <w:p w:rsidR="00F23785">
            <w:pPr>
              <w:spacing w:line="360" w:lineRule="auto"/>
              <w:jc w:val="center"/>
              <w:rPr>
                <w:rFonts w:ascii="宋体" w:eastAsia="宋体" w:hAnsi="宋体" w:cs="宋体"/>
                <w:b/>
                <w:sz w:val="24"/>
              </w:rPr>
            </w:pPr>
            <w:r>
              <w:rPr>
                <w:rFonts w:ascii="宋体" w:eastAsia="宋体" w:hAnsi="宋体" w:cs="宋体" w:hint="eastAsia"/>
                <w:b/>
                <w:sz w:val="24"/>
              </w:rPr>
              <w:t>地点</w:t>
            </w:r>
          </w:p>
        </w:tc>
      </w:tr>
      <w:tr>
        <w:tblPrEx>
          <w:tblW w:w="8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1170" w:type="dxa"/>
            <w:tcBorders>
              <w:tl2br w:val="nil"/>
              <w:tr2bl w:val="nil"/>
            </w:tcBorders>
          </w:tcPr>
          <w:p w:rsidR="00F23785">
            <w:pPr>
              <w:spacing w:line="360" w:lineRule="auto"/>
              <w:jc w:val="center"/>
              <w:rPr>
                <w:rFonts w:ascii="宋体" w:eastAsia="宋体" w:hAnsi="宋体" w:cs="宋体"/>
                <w:sz w:val="24"/>
              </w:rPr>
            </w:pPr>
            <w:r>
              <w:rPr>
                <w:rFonts w:ascii="宋体" w:eastAsia="宋体" w:hAnsi="宋体" w:cs="宋体" w:hint="eastAsia"/>
                <w:sz w:val="24"/>
              </w:rPr>
              <w:t>1</w:t>
            </w:r>
          </w:p>
        </w:tc>
        <w:tc>
          <w:tcPr>
            <w:tcW w:w="37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系统总体介绍</w:t>
            </w:r>
          </w:p>
        </w:tc>
        <w:tc>
          <w:tcPr>
            <w:tcW w:w="3508"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由甲方（招标方确定）</w:t>
            </w:r>
          </w:p>
        </w:tc>
      </w:tr>
      <w:tr>
        <w:tblPrEx>
          <w:tblW w:w="8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1170" w:type="dxa"/>
            <w:tcBorders>
              <w:tl2br w:val="nil"/>
              <w:tr2bl w:val="nil"/>
            </w:tcBorders>
          </w:tcPr>
          <w:p w:rsidR="00F23785">
            <w:pPr>
              <w:spacing w:line="360" w:lineRule="auto"/>
              <w:jc w:val="center"/>
              <w:rPr>
                <w:rFonts w:ascii="宋体" w:eastAsia="宋体" w:hAnsi="宋体" w:cs="宋体"/>
                <w:sz w:val="24"/>
              </w:rPr>
            </w:pPr>
            <w:r>
              <w:rPr>
                <w:rFonts w:ascii="宋体" w:eastAsia="宋体" w:hAnsi="宋体" w:cs="宋体" w:hint="eastAsia"/>
                <w:sz w:val="24"/>
              </w:rPr>
              <w:t>2</w:t>
            </w:r>
          </w:p>
        </w:tc>
        <w:tc>
          <w:tcPr>
            <w:tcW w:w="37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系统使用教程</w:t>
            </w:r>
          </w:p>
        </w:tc>
        <w:tc>
          <w:tcPr>
            <w:tcW w:w="3508"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由甲方（招标方确定）</w:t>
            </w:r>
          </w:p>
        </w:tc>
      </w:tr>
      <w:tr>
        <w:tblPrEx>
          <w:tblW w:w="8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1170" w:type="dxa"/>
            <w:tcBorders>
              <w:tl2br w:val="nil"/>
              <w:tr2bl w:val="nil"/>
            </w:tcBorders>
          </w:tcPr>
          <w:p w:rsidR="00F23785">
            <w:pPr>
              <w:spacing w:line="360" w:lineRule="auto"/>
              <w:jc w:val="center"/>
              <w:rPr>
                <w:rFonts w:ascii="宋体" w:eastAsia="宋体" w:hAnsi="宋体" w:cs="宋体"/>
                <w:sz w:val="24"/>
              </w:rPr>
            </w:pPr>
            <w:r>
              <w:rPr>
                <w:rFonts w:ascii="宋体" w:eastAsia="宋体" w:hAnsi="宋体" w:cs="宋体" w:hint="eastAsia"/>
                <w:sz w:val="24"/>
              </w:rPr>
              <w:t>3</w:t>
            </w:r>
          </w:p>
        </w:tc>
        <w:tc>
          <w:tcPr>
            <w:tcW w:w="37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数据查看、功能说明</w:t>
            </w:r>
          </w:p>
        </w:tc>
        <w:tc>
          <w:tcPr>
            <w:tcW w:w="3508"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由甲方（招标方确定）</w:t>
            </w:r>
          </w:p>
        </w:tc>
      </w:tr>
      <w:tr>
        <w:tblPrEx>
          <w:tblW w:w="8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1170" w:type="dxa"/>
            <w:tcBorders>
              <w:tl2br w:val="nil"/>
              <w:tr2bl w:val="nil"/>
            </w:tcBorders>
          </w:tcPr>
          <w:p w:rsidR="00F23785">
            <w:pPr>
              <w:spacing w:line="360" w:lineRule="auto"/>
              <w:jc w:val="center"/>
              <w:rPr>
                <w:rFonts w:ascii="宋体" w:eastAsia="宋体" w:hAnsi="宋体" w:cs="宋体"/>
                <w:sz w:val="24"/>
              </w:rPr>
            </w:pPr>
            <w:r>
              <w:rPr>
                <w:rFonts w:ascii="宋体" w:eastAsia="宋体" w:hAnsi="宋体" w:cs="宋体" w:hint="eastAsia"/>
                <w:sz w:val="24"/>
              </w:rPr>
              <w:t>4</w:t>
            </w:r>
          </w:p>
        </w:tc>
        <w:tc>
          <w:tcPr>
            <w:tcW w:w="37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特色功能使用说明介绍</w:t>
            </w:r>
          </w:p>
        </w:tc>
        <w:tc>
          <w:tcPr>
            <w:tcW w:w="3508"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由甲方（招标方确定）</w:t>
            </w:r>
          </w:p>
        </w:tc>
      </w:tr>
      <w:tr>
        <w:tblPrEx>
          <w:tblW w:w="8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0"/>
          <w:jc w:val="center"/>
        </w:trPr>
        <w:tc>
          <w:tcPr>
            <w:tcW w:w="1170" w:type="dxa"/>
            <w:tcBorders>
              <w:tl2br w:val="nil"/>
              <w:tr2bl w:val="nil"/>
            </w:tcBorders>
          </w:tcPr>
          <w:p w:rsidR="00F23785">
            <w:pPr>
              <w:spacing w:line="360" w:lineRule="auto"/>
              <w:jc w:val="center"/>
              <w:rPr>
                <w:rFonts w:ascii="宋体" w:eastAsia="宋体" w:hAnsi="宋体" w:cs="宋体"/>
                <w:sz w:val="24"/>
              </w:rPr>
            </w:pPr>
            <w:r>
              <w:rPr>
                <w:rFonts w:ascii="宋体" w:eastAsia="宋体" w:hAnsi="宋体" w:cs="宋体" w:hint="eastAsia"/>
                <w:sz w:val="24"/>
              </w:rPr>
              <w:t>5</w:t>
            </w:r>
          </w:p>
        </w:tc>
        <w:tc>
          <w:tcPr>
            <w:tcW w:w="37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更多课程可根据招标</w:t>
            </w:r>
            <w:r>
              <w:rPr>
                <w:rFonts w:ascii="宋体" w:eastAsia="宋体" w:hAnsi="宋体" w:cs="宋体" w:hint="eastAsia"/>
                <w:sz w:val="24"/>
              </w:rPr>
              <w:t>方需求</w:t>
            </w:r>
          </w:p>
        </w:tc>
        <w:tc>
          <w:tcPr>
            <w:tcW w:w="3508"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由甲方（招标方确定）</w:t>
            </w:r>
          </w:p>
        </w:tc>
      </w:tr>
    </w:tbl>
    <w:p w:rsidR="00F23785">
      <w:pPr>
        <w:pStyle w:val="a0"/>
        <w:spacing w:before="0" w:after="0" w:line="360" w:lineRule="auto"/>
        <w:ind w:firstLine="480"/>
        <w:rPr>
          <w:rFonts w:ascii="宋体" w:eastAsia="宋体" w:hAnsi="宋体" w:cs="宋体"/>
        </w:rPr>
      </w:pPr>
      <w:r>
        <w:rPr>
          <w:rFonts w:ascii="宋体" w:eastAsia="宋体" w:hAnsi="宋体" w:cs="宋体" w:hint="eastAsia"/>
        </w:rPr>
        <w:t>备注：该课程通过设置不同用户身份权限进行实例讲解。如安监人员、审批人员、机构领导等不同权限具有不同功能模块的操作，则我方提供按用户权限模块进行实例操作演示。</w:t>
      </w:r>
    </w:p>
    <w:p w:rsidR="00F23785">
      <w:pPr>
        <w:tabs>
          <w:tab w:val="left" w:pos="864"/>
        </w:tabs>
        <w:spacing w:after="0" w:line="360" w:lineRule="auto"/>
        <w:ind w:left="864" w:hanging="864"/>
        <w:rPr>
          <w:rFonts w:ascii="宋体" w:eastAsia="宋体" w:hAnsi="宋体" w:cs="宋体"/>
          <w:b/>
          <w:bCs/>
          <w:sz w:val="24"/>
          <w:szCs w:val="24"/>
        </w:rPr>
      </w:pPr>
      <w:bookmarkStart w:id="228" w:name="_Toc20804"/>
      <w:r>
        <w:rPr>
          <w:rFonts w:ascii="宋体" w:eastAsia="宋体" w:hAnsi="宋体" w:cs="宋体" w:hint="eastAsia"/>
          <w:b/>
          <w:bCs/>
          <w:sz w:val="24"/>
          <w:szCs w:val="24"/>
        </w:rPr>
        <w:t>2.培训组织保障</w:t>
      </w:r>
      <w:bookmarkEnd w:id="228"/>
    </w:p>
    <w:p w:rsidR="00F23785">
      <w:pPr>
        <w:pStyle w:val="a0"/>
        <w:spacing w:before="0" w:after="0" w:line="360" w:lineRule="auto"/>
        <w:ind w:firstLine="480"/>
        <w:rPr>
          <w:rFonts w:ascii="宋体" w:eastAsia="宋体" w:hAnsi="宋体" w:cs="宋体"/>
        </w:rPr>
      </w:pPr>
      <w:r>
        <w:rPr>
          <w:rFonts w:ascii="宋体" w:eastAsia="宋体" w:hAnsi="宋体" w:cs="宋体" w:hint="eastAsia"/>
        </w:rPr>
        <w:t>公司会建立专业的项目培训小组，人员配置如下：</w:t>
      </w:r>
    </w:p>
    <w:p w:rsidR="00F23785">
      <w:pPr>
        <w:pStyle w:val="a0"/>
        <w:spacing w:before="0" w:after="0" w:line="360" w:lineRule="auto"/>
        <w:ind w:firstLine="480"/>
        <w:rPr>
          <w:rFonts w:ascii="宋体" w:eastAsia="宋体" w:hAnsi="宋体" w:cs="宋体"/>
        </w:rPr>
      </w:pPr>
      <w:r>
        <w:rPr>
          <w:rFonts w:ascii="宋体" w:eastAsia="宋体" w:hAnsi="宋体" w:cs="宋体" w:hint="eastAsia"/>
        </w:rPr>
        <w:t>项目培训组组长：1人</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培训讲师：1人；</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培训组织人员：1人；</w:t>
      </w:r>
    </w:p>
    <w:p w:rsidR="00F23785">
      <w:pPr>
        <w:tabs>
          <w:tab w:val="left" w:pos="864"/>
        </w:tabs>
        <w:spacing w:after="0" w:line="360" w:lineRule="auto"/>
        <w:ind w:left="864" w:hanging="864"/>
        <w:rPr>
          <w:rFonts w:ascii="宋体" w:eastAsia="宋体" w:hAnsi="宋体" w:cs="宋体"/>
          <w:b/>
          <w:bCs/>
          <w:sz w:val="24"/>
          <w:szCs w:val="24"/>
        </w:rPr>
      </w:pPr>
      <w:bookmarkStart w:id="229" w:name="_Toc27092"/>
      <w:bookmarkStart w:id="230" w:name="_Toc1495"/>
      <w:bookmarkStart w:id="231" w:name="_Toc352139851"/>
      <w:r>
        <w:rPr>
          <w:rFonts w:ascii="宋体" w:eastAsia="宋体" w:hAnsi="宋体" w:cs="宋体" w:hint="eastAsia"/>
          <w:b/>
          <w:bCs/>
          <w:sz w:val="24"/>
          <w:szCs w:val="24"/>
        </w:rPr>
        <w:t>2.1培训对象及人员</w:t>
      </w:r>
      <w:bookmarkEnd w:id="229"/>
      <w:bookmarkEnd w:id="230"/>
      <w:bookmarkEnd w:id="231"/>
    </w:p>
    <w:p w:rsidR="00F23785">
      <w:pPr>
        <w:pStyle w:val="a0"/>
        <w:spacing w:before="0" w:after="0" w:line="360" w:lineRule="auto"/>
        <w:ind w:firstLine="480"/>
        <w:rPr>
          <w:rFonts w:ascii="宋体" w:eastAsia="宋体" w:hAnsi="宋体" w:cs="宋体"/>
        </w:rPr>
      </w:pPr>
      <w:r>
        <w:rPr>
          <w:rFonts w:ascii="宋体" w:eastAsia="宋体" w:hAnsi="宋体" w:cs="宋体" w:hint="eastAsia"/>
        </w:rPr>
        <w:t>在本工程实施过程中，我方分阶段、分批对甲方（招标方）的系统管理人员、系统维护人员、维护维修人员、各部门信息管理员以及培训人员本项目系统全面、系统、专业的培训。具体培训时间由甲方（招标方）与我公司双方共同商定。</w:t>
      </w:r>
    </w:p>
    <w:p w:rsidR="00F23785">
      <w:pPr>
        <w:pStyle w:val="a0"/>
        <w:spacing w:before="0" w:after="0" w:line="360" w:lineRule="auto"/>
        <w:ind w:firstLine="480"/>
        <w:rPr>
          <w:rFonts w:ascii="宋体" w:eastAsia="宋体" w:hAnsi="宋体" w:cs="宋体"/>
        </w:rPr>
      </w:pPr>
      <w:r>
        <w:rPr>
          <w:rFonts w:ascii="宋体" w:eastAsia="宋体" w:hAnsi="宋体" w:cs="宋体" w:hint="eastAsia"/>
        </w:rPr>
        <w:t>（1）管理员培训。</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培训对象：系统管理员；</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培训目的：可以独立完成本单位行政执法的日常维护，解决一般问题；</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培训内容：系统体系结构、系统配置、系统管理、系统使用；</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培训方式：集中培训和个别培训；</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培训批次：不少于1次的集中培训，个别培训随时安排。</w:t>
      </w:r>
    </w:p>
    <w:p w:rsidR="00F23785">
      <w:pPr>
        <w:pStyle w:val="a0"/>
        <w:spacing w:before="0" w:after="0" w:line="360" w:lineRule="auto"/>
        <w:ind w:firstLine="480"/>
        <w:rPr>
          <w:rFonts w:ascii="宋体" w:eastAsia="宋体" w:hAnsi="宋体" w:cs="宋体"/>
        </w:rPr>
      </w:pPr>
      <w:r>
        <w:rPr>
          <w:rFonts w:ascii="宋体" w:eastAsia="宋体" w:hAnsi="宋体" w:cs="宋体" w:hint="eastAsia"/>
        </w:rPr>
        <w:t>（2）使用人员培训</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培训对象：系统一般使用人员；</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培训目的：培训内容：系统使用；</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培训方式：集中培训和个别培训；</w:t>
      </w:r>
    </w:p>
    <w:p w:rsidR="00F23785">
      <w:pPr>
        <w:pStyle w:val="a0"/>
        <w:spacing w:before="0" w:after="0" w:line="360" w:lineRule="auto"/>
        <w:ind w:firstLine="480"/>
        <w:rPr>
          <w:rFonts w:ascii="宋体" w:eastAsia="宋体" w:hAnsi="宋体" w:cs="宋体"/>
        </w:rPr>
      </w:pPr>
      <w:r>
        <w:rPr>
          <w:rFonts w:ascii="宋体" w:eastAsia="宋体" w:hAnsi="宋体" w:cs="宋体" w:hint="eastAsia"/>
        </w:rPr>
        <w:t>培训批次：不少于2次的集中培训，个别培训随时安排。</w:t>
      </w:r>
      <w:bookmarkStart w:id="232" w:name="_Toc7507"/>
      <w:bookmarkStart w:id="233" w:name="_Toc19875"/>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3.培训方案</w:t>
      </w:r>
      <w:bookmarkEnd w:id="232"/>
      <w:bookmarkEnd w:id="233"/>
    </w:p>
    <w:p w:rsidR="00F23785">
      <w:pPr>
        <w:tabs>
          <w:tab w:val="left" w:pos="864"/>
        </w:tabs>
        <w:spacing w:after="0" w:line="360" w:lineRule="auto"/>
        <w:ind w:left="864" w:hanging="864"/>
        <w:rPr>
          <w:rFonts w:ascii="宋体" w:eastAsia="宋体" w:hAnsi="宋体" w:cs="宋体"/>
          <w:b/>
          <w:bCs/>
          <w:sz w:val="24"/>
          <w:szCs w:val="24"/>
        </w:rPr>
      </w:pPr>
      <w:bookmarkStart w:id="234" w:name="_Toc25486"/>
      <w:bookmarkStart w:id="235" w:name="_Toc7790"/>
      <w:r>
        <w:rPr>
          <w:rFonts w:ascii="宋体" w:eastAsia="宋体" w:hAnsi="宋体" w:cs="宋体" w:hint="eastAsia"/>
          <w:b/>
          <w:bCs/>
          <w:sz w:val="24"/>
          <w:szCs w:val="24"/>
        </w:rPr>
        <w:t>3.1实践培训</w:t>
      </w:r>
      <w:bookmarkEnd w:id="234"/>
      <w:bookmarkEnd w:id="235"/>
    </w:p>
    <w:p w:rsidR="00F23785">
      <w:pPr>
        <w:spacing w:line="360" w:lineRule="auto"/>
        <w:ind w:firstLine="420"/>
        <w:rPr>
          <w:rFonts w:ascii="宋体" w:eastAsia="宋体" w:hAnsi="宋体" w:cs="宋体"/>
          <w:sz w:val="24"/>
        </w:rPr>
      </w:pPr>
      <w:r>
        <w:rPr>
          <w:rFonts w:ascii="宋体" w:eastAsia="宋体" w:hAnsi="宋体" w:cs="宋体" w:hint="eastAsia"/>
          <w:sz w:val="24"/>
        </w:rPr>
        <w:t>实践培训是指在项目实施过程中与我方工程师一道参与项目研发和实施过程，在实践过程中逐渐掌握培训内容。实践培训主要针对于技术开发人员及系统</w:t>
      </w:r>
      <w:r>
        <w:rPr>
          <w:rFonts w:ascii="宋体" w:eastAsia="宋体" w:hAnsi="宋体" w:cs="宋体" w:hint="eastAsia"/>
          <w:sz w:val="24"/>
        </w:rPr>
        <w:t>维护和管理人员。在项目实施之初即邀请技术开发人员与我公司开发人员一起参与项目开发过程，从大量的实践过程中获取开发知识，以便于对系统的设计、开发语言、系统架构熟悉，为业主单位培养较全面，对系统理解较深的专业技术人员。</w:t>
      </w:r>
    </w:p>
    <w:p w:rsidR="00F23785">
      <w:pPr>
        <w:tabs>
          <w:tab w:val="left" w:pos="864"/>
        </w:tabs>
        <w:spacing w:after="0" w:line="360" w:lineRule="auto"/>
        <w:ind w:left="864" w:hanging="864"/>
        <w:rPr>
          <w:rFonts w:ascii="宋体" w:eastAsia="宋体" w:hAnsi="宋体" w:cs="宋体"/>
          <w:b/>
          <w:bCs/>
          <w:sz w:val="24"/>
          <w:szCs w:val="24"/>
        </w:rPr>
      </w:pPr>
      <w:bookmarkStart w:id="236" w:name="_Toc18934"/>
      <w:bookmarkStart w:id="237" w:name="_Toc21430"/>
      <w:r>
        <w:rPr>
          <w:rFonts w:ascii="宋体" w:eastAsia="宋体" w:hAnsi="宋体" w:cs="宋体" w:hint="eastAsia"/>
          <w:b/>
          <w:bCs/>
          <w:sz w:val="24"/>
          <w:szCs w:val="24"/>
        </w:rPr>
        <w:t>3.2集中培训</w:t>
      </w:r>
      <w:bookmarkEnd w:id="236"/>
      <w:bookmarkEnd w:id="237"/>
    </w:p>
    <w:p w:rsidR="00F23785">
      <w:pPr>
        <w:spacing w:line="360" w:lineRule="auto"/>
        <w:ind w:firstLine="420"/>
        <w:rPr>
          <w:rFonts w:ascii="宋体" w:eastAsia="宋体" w:hAnsi="宋体" w:cs="宋体"/>
          <w:sz w:val="24"/>
        </w:rPr>
      </w:pPr>
      <w:r>
        <w:rPr>
          <w:rFonts w:ascii="宋体" w:eastAsia="宋体" w:hAnsi="宋体" w:cs="宋体" w:hint="eastAsia"/>
          <w:sz w:val="24"/>
        </w:rPr>
        <w:t>集中培训将培训对象集中，以授课的方式进行培训。这类培训主要针对于培训用户较多，培训内容较单一的内容进行，如最终用户使用培训。通过演示和现场交流的方式达到培训效果。</w:t>
      </w:r>
    </w:p>
    <w:p w:rsidR="00F23785">
      <w:pPr>
        <w:tabs>
          <w:tab w:val="left" w:pos="864"/>
        </w:tabs>
        <w:spacing w:after="0" w:line="360" w:lineRule="auto"/>
        <w:ind w:left="864" w:hanging="864"/>
        <w:rPr>
          <w:rFonts w:ascii="宋体" w:eastAsia="宋体" w:hAnsi="宋体" w:cs="宋体"/>
          <w:b/>
          <w:bCs/>
          <w:sz w:val="24"/>
          <w:szCs w:val="24"/>
        </w:rPr>
      </w:pPr>
      <w:bookmarkStart w:id="238" w:name="_Toc7283"/>
      <w:bookmarkStart w:id="239" w:name="_Toc26499"/>
      <w:r>
        <w:rPr>
          <w:rFonts w:ascii="宋体" w:eastAsia="宋体" w:hAnsi="宋体" w:cs="宋体" w:hint="eastAsia"/>
          <w:b/>
          <w:bCs/>
          <w:sz w:val="24"/>
          <w:szCs w:val="24"/>
        </w:rPr>
        <w:t>3.3研讨会</w:t>
      </w:r>
      <w:bookmarkEnd w:id="238"/>
      <w:bookmarkEnd w:id="239"/>
    </w:p>
    <w:p w:rsidR="00F23785">
      <w:pPr>
        <w:spacing w:line="360" w:lineRule="auto"/>
        <w:ind w:firstLine="420"/>
        <w:rPr>
          <w:rFonts w:ascii="宋体" w:eastAsia="宋体" w:hAnsi="宋体" w:cs="宋体"/>
          <w:sz w:val="24"/>
        </w:rPr>
      </w:pPr>
      <w:r>
        <w:rPr>
          <w:rFonts w:ascii="宋体" w:eastAsia="宋体" w:hAnsi="宋体" w:cs="宋体" w:hint="eastAsia"/>
          <w:sz w:val="24"/>
        </w:rPr>
        <w:t>在项目实施过程将不定期进行研讨会。召集技术相关人员或业务处理人员，针对技术的发展和业务模型的处理通过交流的方式进行讨论，在研讨会上将邀请业界的专家列席，以便于相互之间的交流，对参与交流会的人员提供技术咨询和指导，促进业主单位技术和业务水平的提高。</w:t>
      </w:r>
    </w:p>
    <w:p w:rsidR="00F23785">
      <w:pPr>
        <w:tabs>
          <w:tab w:val="left" w:pos="864"/>
        </w:tabs>
        <w:spacing w:after="0" w:line="360" w:lineRule="auto"/>
        <w:ind w:left="864" w:hanging="864"/>
        <w:rPr>
          <w:rFonts w:ascii="宋体" w:eastAsia="宋体" w:hAnsi="宋体" w:cs="宋体"/>
          <w:b/>
          <w:bCs/>
          <w:sz w:val="24"/>
          <w:szCs w:val="24"/>
        </w:rPr>
      </w:pPr>
      <w:bookmarkStart w:id="240" w:name="_Toc22868"/>
      <w:bookmarkStart w:id="241" w:name="_Toc14554"/>
      <w:r>
        <w:rPr>
          <w:rFonts w:ascii="宋体" w:eastAsia="宋体" w:hAnsi="宋体" w:cs="宋体" w:hint="eastAsia"/>
          <w:b/>
          <w:bCs/>
          <w:sz w:val="24"/>
          <w:szCs w:val="24"/>
        </w:rPr>
        <w:t>3.4远程培训</w:t>
      </w:r>
      <w:bookmarkEnd w:id="240"/>
      <w:bookmarkEnd w:id="241"/>
    </w:p>
    <w:p w:rsidR="00F23785">
      <w:pPr>
        <w:spacing w:line="360" w:lineRule="auto"/>
        <w:ind w:firstLine="420"/>
        <w:rPr>
          <w:rFonts w:ascii="宋体" w:eastAsia="宋体" w:hAnsi="宋体" w:cs="宋体"/>
          <w:sz w:val="24"/>
        </w:rPr>
      </w:pPr>
      <w:r>
        <w:rPr>
          <w:rFonts w:ascii="宋体" w:eastAsia="宋体" w:hAnsi="宋体" w:cs="宋体" w:hint="eastAsia"/>
          <w:sz w:val="24"/>
        </w:rPr>
        <w:t>当培训</w:t>
      </w:r>
      <w:r>
        <w:rPr>
          <w:rFonts w:ascii="宋体" w:eastAsia="宋体" w:hAnsi="宋体" w:cs="宋体" w:hint="eastAsia"/>
          <w:sz w:val="24"/>
        </w:rPr>
        <w:t>用户无法集中，或聘请远程专家进行培训时，我们将采用网络培训的方式完成远程培训工作。</w:t>
      </w:r>
    </w:p>
    <w:p w:rsidR="00F23785">
      <w:pPr>
        <w:tabs>
          <w:tab w:val="left" w:pos="864"/>
        </w:tabs>
        <w:spacing w:after="0" w:line="360" w:lineRule="auto"/>
        <w:ind w:left="864" w:hanging="864"/>
        <w:rPr>
          <w:rFonts w:ascii="宋体" w:eastAsia="宋体" w:hAnsi="宋体" w:cs="宋体"/>
          <w:b/>
          <w:bCs/>
          <w:sz w:val="24"/>
          <w:szCs w:val="24"/>
        </w:rPr>
      </w:pPr>
      <w:r>
        <w:rPr>
          <w:rFonts w:ascii="宋体" w:eastAsia="宋体" w:hAnsi="宋体" w:cs="宋体" w:hint="eastAsia"/>
          <w:b/>
          <w:bCs/>
          <w:sz w:val="24"/>
          <w:szCs w:val="24"/>
        </w:rPr>
        <w:t>3.5一对一培训</w:t>
      </w:r>
    </w:p>
    <w:p w:rsidR="00F23785">
      <w:pPr>
        <w:rPr>
          <w:rFonts w:ascii="宋体" w:eastAsia="宋体" w:hAnsi="宋体" w:cs="宋体"/>
        </w:rPr>
      </w:pPr>
      <w:r>
        <w:rPr>
          <w:rFonts w:ascii="宋体" w:eastAsia="宋体" w:hAnsi="宋体" w:cs="宋体" w:hint="eastAsia"/>
          <w:sz w:val="24"/>
        </w:rPr>
        <w:t>一对一培训主要针对于统一培训时无法参加、未掌握</w:t>
      </w:r>
      <w:r>
        <w:rPr>
          <w:rFonts w:ascii="宋体" w:eastAsia="宋体" w:hAnsi="宋体" w:cs="宋体" w:hint="eastAsia"/>
          <w:sz w:val="24"/>
        </w:rPr>
        <w:t>培</w:t>
      </w:r>
      <w:r>
        <w:rPr>
          <w:rFonts w:ascii="宋体" w:eastAsia="宋体" w:hAnsi="宋体" w:cs="宋体" w:hint="eastAsia"/>
          <w:sz w:val="24"/>
        </w:rPr>
        <w:t>内容或个别特殊用户如领导、唯一的系统管理员、特殊的业务操作人员等</w:t>
      </w:r>
    </w:p>
    <w:p w:rsidR="00F23785">
      <w:pPr>
        <w:tabs>
          <w:tab w:val="left" w:pos="864"/>
        </w:tabs>
        <w:spacing w:after="0" w:line="360" w:lineRule="auto"/>
        <w:ind w:left="864" w:hanging="864"/>
        <w:rPr>
          <w:rFonts w:ascii="宋体" w:eastAsia="宋体" w:hAnsi="宋体" w:cs="宋体"/>
          <w:b/>
          <w:bCs/>
          <w:sz w:val="24"/>
          <w:szCs w:val="24"/>
        </w:rPr>
      </w:pPr>
      <w:bookmarkStart w:id="242" w:name="_Toc14254"/>
      <w:bookmarkStart w:id="243" w:name="_Toc4596"/>
      <w:bookmarkStart w:id="244" w:name="_Toc22105"/>
      <w:bookmarkStart w:id="245" w:name="_Toc352139861"/>
      <w:r>
        <w:rPr>
          <w:rFonts w:ascii="宋体" w:eastAsia="宋体" w:hAnsi="宋体" w:cs="宋体" w:hint="eastAsia"/>
          <w:b/>
          <w:bCs/>
          <w:sz w:val="24"/>
          <w:szCs w:val="24"/>
        </w:rPr>
        <w:t>4.培训材料</w:t>
      </w:r>
      <w:bookmarkEnd w:id="242"/>
      <w:bookmarkEnd w:id="243"/>
      <w:bookmarkEnd w:id="244"/>
      <w:bookmarkEnd w:id="245"/>
    </w:p>
    <w:p w:rsidR="00F23785">
      <w:pPr>
        <w:spacing w:line="360" w:lineRule="auto"/>
        <w:ind w:firstLine="420"/>
        <w:rPr>
          <w:rFonts w:ascii="宋体" w:eastAsia="宋体" w:hAnsi="宋体" w:cs="宋体"/>
          <w:sz w:val="24"/>
        </w:rPr>
      </w:pPr>
      <w:r>
        <w:rPr>
          <w:rFonts w:ascii="宋体" w:eastAsia="宋体" w:hAnsi="宋体" w:cs="宋体" w:hint="eastAsia"/>
          <w:sz w:val="24"/>
        </w:rPr>
        <w:t>培训文件在培训实施前14个工作日提交给业主确认批准。</w:t>
      </w:r>
    </w:p>
    <w:p w:rsidR="00F23785">
      <w:pPr>
        <w:spacing w:line="360" w:lineRule="auto"/>
        <w:ind w:firstLine="420"/>
        <w:rPr>
          <w:rFonts w:ascii="宋体" w:eastAsia="宋体" w:hAnsi="宋体" w:cs="宋体"/>
          <w:sz w:val="24"/>
        </w:rPr>
      </w:pPr>
      <w:r>
        <w:rPr>
          <w:rFonts w:ascii="宋体" w:eastAsia="宋体" w:hAnsi="宋体" w:cs="宋体" w:hint="eastAsia"/>
          <w:sz w:val="24"/>
        </w:rPr>
        <w:t>培训文件以Microsoft Office 2003/PPT/Word/、Visio、</w:t>
      </w:r>
      <w:r>
        <w:rPr>
          <w:rFonts w:ascii="宋体" w:eastAsia="宋体" w:hAnsi="宋体" w:cs="宋体" w:hint="eastAsia"/>
          <w:sz w:val="24"/>
        </w:rPr>
        <w:t>Xmind</w:t>
      </w:r>
      <w:r>
        <w:rPr>
          <w:rFonts w:ascii="宋体" w:eastAsia="宋体" w:hAnsi="宋体" w:cs="宋体" w:hint="eastAsia"/>
          <w:sz w:val="24"/>
        </w:rPr>
        <w:t>等经甲方批准的格式提交。</w:t>
      </w:r>
    </w:p>
    <w:p w:rsidR="00F23785">
      <w:pPr>
        <w:spacing w:line="360" w:lineRule="auto"/>
        <w:ind w:firstLine="420"/>
        <w:rPr>
          <w:rFonts w:ascii="宋体" w:eastAsia="宋体" w:hAnsi="宋体" w:cs="宋体"/>
          <w:sz w:val="24"/>
        </w:rPr>
      </w:pPr>
      <w:r>
        <w:rPr>
          <w:rFonts w:ascii="宋体" w:eastAsia="宋体" w:hAnsi="宋体" w:cs="宋体" w:hint="eastAsia"/>
          <w:sz w:val="24"/>
        </w:rPr>
        <w:t>我方为每个培训课程提供培训相关的材料及文件。这些材料和文件包括：</w:t>
      </w:r>
    </w:p>
    <w:p w:rsidR="00F23785">
      <w:pPr>
        <w:pStyle w:val="BodyTextFirstIndent2"/>
        <w:spacing w:line="360" w:lineRule="auto"/>
        <w:ind w:left="0" w:firstLine="0"/>
        <w:jc w:val="center"/>
        <w:rPr>
          <w:rFonts w:ascii="宋体" w:eastAsia="宋体" w:hAnsi="宋体" w:cs="宋体"/>
          <w:sz w:val="24"/>
        </w:rPr>
      </w:pPr>
    </w:p>
    <w:p w:rsidR="00F23785">
      <w:pPr>
        <w:pStyle w:val="BodyTextFirstIndent2"/>
        <w:spacing w:line="360" w:lineRule="auto"/>
        <w:ind w:left="0" w:firstLine="0"/>
        <w:jc w:val="center"/>
        <w:rPr>
          <w:rFonts w:ascii="宋体" w:eastAsia="宋体" w:hAnsi="宋体" w:cs="宋体"/>
          <w:sz w:val="24"/>
        </w:rPr>
      </w:pPr>
    </w:p>
    <w:p w:rsidR="00F23785">
      <w:pPr>
        <w:pStyle w:val="BodyTextFirstIndent2"/>
        <w:spacing w:line="360" w:lineRule="auto"/>
        <w:ind w:left="0" w:firstLine="0"/>
        <w:jc w:val="center"/>
        <w:rPr>
          <w:rFonts w:ascii="宋体" w:eastAsia="宋体" w:hAnsi="宋体" w:cs="宋体"/>
        </w:rPr>
      </w:pPr>
      <w:r>
        <w:rPr>
          <w:rFonts w:ascii="宋体" w:eastAsia="宋体" w:hAnsi="宋体" w:cs="宋体" w:hint="eastAsia"/>
          <w:sz w:val="24"/>
        </w:rPr>
        <w:t>表3.4-1培训材料及文件列表</w:t>
      </w:r>
    </w:p>
    <w:tbl>
      <w:tblPr>
        <w:tblW w:w="8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63"/>
        <w:gridCol w:w="4024"/>
        <w:gridCol w:w="3420"/>
      </w:tblGrid>
      <w:tr>
        <w:tblPrEx>
          <w:tblW w:w="8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397"/>
          <w:jc w:val="center"/>
        </w:trPr>
        <w:tc>
          <w:tcPr>
            <w:tcW w:w="863" w:type="dxa"/>
            <w:tcBorders>
              <w:tl2br w:val="nil"/>
              <w:tr2bl w:val="nil"/>
            </w:tcBorders>
          </w:tcPr>
          <w:p w:rsidR="00F23785">
            <w:pPr>
              <w:spacing w:line="360" w:lineRule="auto"/>
              <w:jc w:val="center"/>
              <w:rPr>
                <w:rFonts w:ascii="宋体" w:eastAsia="宋体" w:hAnsi="宋体" w:cs="宋体"/>
                <w:b/>
                <w:sz w:val="24"/>
              </w:rPr>
            </w:pPr>
            <w:r>
              <w:rPr>
                <w:rFonts w:ascii="宋体" w:eastAsia="宋体" w:hAnsi="宋体" w:cs="宋体" w:hint="eastAsia"/>
                <w:b/>
                <w:sz w:val="24"/>
              </w:rPr>
              <w:t>序号</w:t>
            </w:r>
          </w:p>
        </w:tc>
        <w:tc>
          <w:tcPr>
            <w:tcW w:w="4024" w:type="dxa"/>
            <w:tcBorders>
              <w:tl2br w:val="nil"/>
              <w:tr2bl w:val="nil"/>
            </w:tcBorders>
          </w:tcPr>
          <w:p w:rsidR="00F23785">
            <w:pPr>
              <w:spacing w:line="360" w:lineRule="auto"/>
              <w:jc w:val="center"/>
              <w:rPr>
                <w:rFonts w:ascii="宋体" w:eastAsia="宋体" w:hAnsi="宋体" w:cs="宋体"/>
                <w:b/>
                <w:sz w:val="24"/>
              </w:rPr>
            </w:pPr>
            <w:r>
              <w:rPr>
                <w:rFonts w:ascii="宋体" w:eastAsia="宋体" w:hAnsi="宋体" w:cs="宋体" w:hint="eastAsia"/>
                <w:b/>
                <w:sz w:val="24"/>
              </w:rPr>
              <w:t>材料及文件</w:t>
            </w:r>
          </w:p>
        </w:tc>
        <w:tc>
          <w:tcPr>
            <w:tcW w:w="3420" w:type="dxa"/>
            <w:tcBorders>
              <w:tl2br w:val="nil"/>
              <w:tr2bl w:val="nil"/>
            </w:tcBorders>
          </w:tcPr>
          <w:p w:rsidR="00F23785">
            <w:pPr>
              <w:spacing w:line="360" w:lineRule="auto"/>
              <w:jc w:val="center"/>
              <w:rPr>
                <w:rFonts w:ascii="宋体" w:eastAsia="宋体" w:hAnsi="宋体" w:cs="宋体"/>
                <w:b/>
                <w:sz w:val="24"/>
              </w:rPr>
            </w:pPr>
            <w:r>
              <w:rPr>
                <w:rFonts w:ascii="宋体" w:eastAsia="宋体" w:hAnsi="宋体" w:cs="宋体" w:hint="eastAsia"/>
                <w:b/>
                <w:sz w:val="24"/>
              </w:rPr>
              <w:t>说明</w:t>
            </w:r>
          </w:p>
        </w:tc>
      </w:tr>
      <w:tr>
        <w:tblPrEx>
          <w:tblW w:w="8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398"/>
          <w:jc w:val="center"/>
        </w:trPr>
        <w:tc>
          <w:tcPr>
            <w:tcW w:w="863"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1</w:t>
            </w:r>
          </w:p>
        </w:tc>
        <w:tc>
          <w:tcPr>
            <w:tcW w:w="402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系统功能模块操作说明书</w:t>
            </w:r>
          </w:p>
        </w:tc>
        <w:tc>
          <w:tcPr>
            <w:tcW w:w="34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培训对象为系统用户及系统管理员</w:t>
            </w:r>
          </w:p>
        </w:tc>
      </w:tr>
      <w:tr>
        <w:tblPrEx>
          <w:tblW w:w="8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863"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2</w:t>
            </w:r>
          </w:p>
        </w:tc>
        <w:tc>
          <w:tcPr>
            <w:tcW w:w="402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系统维护手册</w:t>
            </w:r>
          </w:p>
        </w:tc>
        <w:tc>
          <w:tcPr>
            <w:tcW w:w="34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系统配置、部署、调试、维护说明</w:t>
            </w:r>
          </w:p>
        </w:tc>
      </w:tr>
      <w:tr>
        <w:tblPrEx>
          <w:tblW w:w="8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863"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3</w:t>
            </w:r>
          </w:p>
        </w:tc>
        <w:tc>
          <w:tcPr>
            <w:tcW w:w="402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系统数据库、网络管理基本操作说明书</w:t>
            </w:r>
          </w:p>
        </w:tc>
        <w:tc>
          <w:tcPr>
            <w:tcW w:w="34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包括数据库备份还原操作等，网络部署实例等</w:t>
            </w:r>
          </w:p>
        </w:tc>
      </w:tr>
      <w:tr>
        <w:tblPrEx>
          <w:tblW w:w="8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424"/>
          <w:jc w:val="center"/>
        </w:trPr>
        <w:tc>
          <w:tcPr>
            <w:tcW w:w="863"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4</w:t>
            </w:r>
          </w:p>
        </w:tc>
        <w:tc>
          <w:tcPr>
            <w:tcW w:w="402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系统疑难问题</w:t>
            </w:r>
            <w:r>
              <w:rPr>
                <w:rFonts w:ascii="宋体" w:eastAsia="宋体" w:hAnsi="宋体" w:cs="宋体" w:hint="eastAsia"/>
                <w:sz w:val="24"/>
              </w:rPr>
              <w:t>解答书</w:t>
            </w:r>
          </w:p>
        </w:tc>
        <w:tc>
          <w:tcPr>
            <w:tcW w:w="34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提供</w:t>
            </w:r>
          </w:p>
        </w:tc>
      </w:tr>
      <w:tr>
        <w:tblPrEx>
          <w:tblW w:w="8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863"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5</w:t>
            </w:r>
          </w:p>
        </w:tc>
        <w:tc>
          <w:tcPr>
            <w:tcW w:w="402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系统后台操作说明书</w:t>
            </w:r>
          </w:p>
        </w:tc>
        <w:tc>
          <w:tcPr>
            <w:tcW w:w="34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如用户维护、权限维护、自定义设置等说明</w:t>
            </w:r>
          </w:p>
        </w:tc>
      </w:tr>
      <w:tr>
        <w:tblPrEx>
          <w:tblW w:w="8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863"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6</w:t>
            </w:r>
          </w:p>
        </w:tc>
        <w:tc>
          <w:tcPr>
            <w:tcW w:w="402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基础网络知识文档、操作系统高级应用文档、系统集成文档</w:t>
            </w:r>
          </w:p>
        </w:tc>
        <w:tc>
          <w:tcPr>
            <w:tcW w:w="34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若有需要</w:t>
            </w:r>
          </w:p>
        </w:tc>
      </w:tr>
      <w:tr>
        <w:tblPrEx>
          <w:tblW w:w="8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jc w:val="center"/>
        </w:trPr>
        <w:tc>
          <w:tcPr>
            <w:tcW w:w="863"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7</w:t>
            </w:r>
          </w:p>
        </w:tc>
        <w:tc>
          <w:tcPr>
            <w:tcW w:w="4024"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硬件配置操作手册</w:t>
            </w:r>
          </w:p>
        </w:tc>
        <w:tc>
          <w:tcPr>
            <w:tcW w:w="3420" w:type="dxa"/>
            <w:tcBorders>
              <w:tl2br w:val="nil"/>
              <w:tr2bl w:val="nil"/>
            </w:tcBorders>
          </w:tcPr>
          <w:p w:rsidR="00F23785">
            <w:pPr>
              <w:spacing w:line="360" w:lineRule="auto"/>
              <w:rPr>
                <w:rFonts w:ascii="宋体" w:eastAsia="宋体" w:hAnsi="宋体" w:cs="宋体"/>
                <w:sz w:val="24"/>
              </w:rPr>
            </w:pPr>
            <w:r>
              <w:rPr>
                <w:rFonts w:ascii="宋体" w:eastAsia="宋体" w:hAnsi="宋体" w:cs="宋体" w:hint="eastAsia"/>
                <w:sz w:val="24"/>
              </w:rPr>
              <w:t>若有需要</w:t>
            </w:r>
          </w:p>
        </w:tc>
      </w:tr>
    </w:tbl>
    <w:p w:rsidR="00F23785">
      <w:pPr>
        <w:tabs>
          <w:tab w:val="left" w:pos="864"/>
        </w:tabs>
        <w:spacing w:after="0" w:line="360" w:lineRule="auto"/>
        <w:ind w:left="864" w:hanging="864"/>
        <w:rPr>
          <w:rFonts w:ascii="宋体" w:eastAsia="宋体" w:hAnsi="宋体" w:cs="宋体"/>
          <w:b/>
          <w:bCs/>
          <w:sz w:val="24"/>
          <w:szCs w:val="24"/>
        </w:rPr>
      </w:pPr>
      <w:bookmarkStart w:id="246" w:name="_Toc2315"/>
      <w:bookmarkStart w:id="247" w:name="_Toc352139862"/>
      <w:bookmarkStart w:id="248" w:name="_Toc32196"/>
      <w:bookmarkStart w:id="249" w:name="_Toc23114"/>
      <w:r>
        <w:rPr>
          <w:rFonts w:ascii="宋体" w:eastAsia="宋体" w:hAnsi="宋体" w:cs="宋体" w:hint="eastAsia"/>
          <w:b/>
          <w:bCs/>
          <w:sz w:val="24"/>
          <w:szCs w:val="24"/>
        </w:rPr>
        <w:t>4.1培训效果</w:t>
      </w:r>
      <w:bookmarkEnd w:id="246"/>
      <w:bookmarkEnd w:id="247"/>
      <w:bookmarkEnd w:id="248"/>
      <w:bookmarkEnd w:id="249"/>
    </w:p>
    <w:p w:rsidR="00F23785">
      <w:pPr>
        <w:spacing w:line="360" w:lineRule="auto"/>
        <w:ind w:firstLine="420"/>
        <w:rPr>
          <w:rFonts w:ascii="宋体" w:eastAsia="宋体" w:hAnsi="宋体" w:cs="宋体"/>
          <w:sz w:val="24"/>
        </w:rPr>
      </w:pPr>
      <w:r>
        <w:rPr>
          <w:rFonts w:ascii="宋体" w:eastAsia="宋体" w:hAnsi="宋体" w:cs="宋体" w:hint="eastAsia"/>
          <w:sz w:val="24"/>
        </w:rPr>
        <w:t>为使培训人员不断进步而达到培训计划要求，如果业主方有所需要，我方在业主方的配合下组织所有培训人员都经常接受测验和考试，以确定他们可否称职地完成将被赋予的任务和工作。</w:t>
      </w:r>
    </w:p>
    <w:p w:rsidR="00F23785">
      <w:pPr>
        <w:spacing w:line="360" w:lineRule="auto"/>
        <w:ind w:firstLine="420"/>
        <w:rPr>
          <w:rFonts w:ascii="宋体" w:eastAsia="宋体" w:hAnsi="宋体" w:cs="宋体"/>
          <w:sz w:val="24"/>
        </w:rPr>
      </w:pPr>
      <w:r>
        <w:rPr>
          <w:rFonts w:ascii="宋体" w:eastAsia="宋体" w:hAnsi="宋体" w:cs="宋体" w:hint="eastAsia"/>
          <w:sz w:val="24"/>
        </w:rPr>
        <w:t>我方准备并提交一份测验和考试计划，以及详细材料，包括范围、功能和方法供业主确认。</w:t>
      </w:r>
    </w:p>
    <w:p w:rsidR="00F23785">
      <w:pPr>
        <w:spacing w:line="360" w:lineRule="auto"/>
        <w:ind w:firstLine="420"/>
        <w:rPr>
          <w:rFonts w:ascii="宋体" w:eastAsia="宋体" w:hAnsi="宋体" w:cs="宋体"/>
          <w:sz w:val="24"/>
        </w:rPr>
      </w:pPr>
      <w:r>
        <w:rPr>
          <w:rFonts w:ascii="宋体" w:eastAsia="宋体" w:hAnsi="宋体" w:cs="宋体" w:hint="eastAsia"/>
          <w:sz w:val="24"/>
        </w:rPr>
        <w:t>考核分理论考核及实践考核，该方案需经得业主方的审批方可执行。</w:t>
      </w:r>
    </w:p>
    <w:p w:rsidR="00F23785">
      <w:pPr>
        <w:tabs>
          <w:tab w:val="left" w:pos="864"/>
        </w:tabs>
        <w:spacing w:after="0" w:line="360" w:lineRule="auto"/>
        <w:ind w:left="864" w:hanging="864"/>
        <w:rPr>
          <w:rFonts w:ascii="宋体" w:eastAsia="宋体" w:hAnsi="宋体" w:cs="宋体"/>
          <w:b/>
          <w:bCs/>
          <w:sz w:val="24"/>
          <w:szCs w:val="24"/>
        </w:rPr>
      </w:pPr>
      <w:bookmarkStart w:id="250" w:name="_Toc10576"/>
      <w:bookmarkStart w:id="251" w:name="_Toc17226"/>
      <w:bookmarkStart w:id="252" w:name="_Toc352139863"/>
      <w:bookmarkStart w:id="253" w:name="_Toc11158"/>
      <w:r>
        <w:rPr>
          <w:rFonts w:ascii="宋体" w:eastAsia="宋体" w:hAnsi="宋体" w:cs="宋体" w:hint="eastAsia"/>
          <w:b/>
          <w:bCs/>
          <w:sz w:val="24"/>
          <w:szCs w:val="24"/>
        </w:rPr>
        <w:t>4.2培训费用</w:t>
      </w:r>
      <w:bookmarkEnd w:id="250"/>
      <w:bookmarkEnd w:id="251"/>
      <w:bookmarkEnd w:id="252"/>
      <w:bookmarkEnd w:id="253"/>
    </w:p>
    <w:p w:rsidR="00F23785">
      <w:pPr>
        <w:spacing w:line="360" w:lineRule="auto"/>
        <w:ind w:firstLine="420"/>
        <w:rPr>
          <w:rFonts w:ascii="宋体" w:eastAsia="宋体" w:hAnsi="宋体" w:cs="宋体"/>
          <w:sz w:val="24"/>
        </w:rPr>
      </w:pPr>
      <w:r>
        <w:rPr>
          <w:rFonts w:ascii="宋体" w:eastAsia="宋体" w:hAnsi="宋体" w:cs="宋体" w:hint="eastAsia"/>
          <w:sz w:val="24"/>
        </w:rPr>
        <w:t>除培训场地配置、甲方受训人员聚集等所需费用由业主方自行承担外的，凡是跟本项目有关的一切培训费用将由我方承担。</w:t>
      </w:r>
    </w:p>
    <w:p w:rsidR="00F23785">
      <w:pPr>
        <w:spacing w:line="360" w:lineRule="auto"/>
        <w:ind w:firstLine="420"/>
        <w:rPr>
          <w:rFonts w:ascii="宋体" w:eastAsia="宋体" w:hAnsi="宋体" w:cs="宋体"/>
          <w:sz w:val="24"/>
        </w:rPr>
      </w:pPr>
      <w:r>
        <w:rPr>
          <w:rFonts w:ascii="宋体" w:eastAsia="宋体" w:hAnsi="宋体" w:cs="宋体" w:hint="eastAsia"/>
          <w:sz w:val="24"/>
        </w:rPr>
        <w:t>我方郑重承诺：以我方与业主方共同签署的合同为依据，将认真履行合同，提供本项目系统的免费培训服务。</w:t>
      </w:r>
    </w:p>
    <w:p w:rsidR="00F23785">
      <w:pPr>
        <w:tabs>
          <w:tab w:val="left" w:pos="864"/>
        </w:tabs>
        <w:spacing w:after="0" w:line="360" w:lineRule="auto"/>
        <w:ind w:left="864" w:hanging="864"/>
        <w:rPr>
          <w:rFonts w:ascii="宋体" w:eastAsia="宋体" w:hAnsi="宋体" w:cs="宋体"/>
          <w:b/>
          <w:bCs/>
          <w:sz w:val="24"/>
          <w:szCs w:val="24"/>
        </w:rPr>
      </w:pPr>
      <w:bookmarkStart w:id="254" w:name="_Toc13624"/>
      <w:bookmarkStart w:id="255" w:name="_Toc4976"/>
      <w:bookmarkStart w:id="256" w:name="_Toc29559"/>
      <w:bookmarkStart w:id="257" w:name="_Toc352139864"/>
      <w:r>
        <w:rPr>
          <w:rFonts w:ascii="宋体" w:eastAsia="宋体" w:hAnsi="宋体" w:cs="宋体" w:hint="eastAsia"/>
          <w:b/>
          <w:bCs/>
          <w:sz w:val="24"/>
          <w:szCs w:val="24"/>
        </w:rPr>
        <w:t>4.3培训时间安排</w:t>
      </w:r>
      <w:bookmarkEnd w:id="254"/>
      <w:bookmarkEnd w:id="255"/>
      <w:bookmarkEnd w:id="256"/>
      <w:bookmarkEnd w:id="257"/>
    </w:p>
    <w:p w:rsidR="00F23785">
      <w:pPr>
        <w:pStyle w:val="BodyTextFirstIndent2"/>
        <w:ind w:left="0" w:firstLine="0"/>
        <w:jc w:val="center"/>
        <w:rPr>
          <w:rFonts w:ascii="宋体" w:eastAsia="宋体" w:hAnsi="宋体" w:cs="宋体"/>
        </w:rPr>
      </w:pPr>
      <w:r>
        <w:rPr>
          <w:rFonts w:ascii="宋体" w:eastAsia="宋体" w:hAnsi="宋体" w:cs="宋体" w:hint="eastAsia"/>
          <w:sz w:val="24"/>
        </w:rPr>
        <w:t>表3.4.3-1培训时间安排表</w:t>
      </w:r>
    </w:p>
    <w:tbl>
      <w:tblPr>
        <w:tblW w:w="8284"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79"/>
        <w:gridCol w:w="2408"/>
        <w:gridCol w:w="1387"/>
        <w:gridCol w:w="2310"/>
      </w:tblGrid>
      <w:tr>
        <w:tblPrEx>
          <w:tblW w:w="8284"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2179" w:type="dxa"/>
            <w:tcBorders>
              <w:tl2br w:val="nil"/>
              <w:tr2bl w:val="nil"/>
            </w:tcBorders>
            <w:vAlign w:val="center"/>
          </w:tcPr>
          <w:p w:rsidR="00F23785">
            <w:pPr>
              <w:spacing w:line="360" w:lineRule="auto"/>
              <w:jc w:val="center"/>
              <w:rPr>
                <w:rFonts w:ascii="宋体" w:eastAsia="宋体" w:hAnsi="宋体" w:cs="宋体"/>
                <w:b/>
                <w:sz w:val="24"/>
              </w:rPr>
            </w:pPr>
            <w:r>
              <w:rPr>
                <w:rFonts w:ascii="宋体" w:eastAsia="宋体" w:hAnsi="宋体" w:cs="宋体" w:hint="eastAsia"/>
                <w:b/>
                <w:sz w:val="24"/>
              </w:rPr>
              <w:t>课程名称</w:t>
            </w:r>
          </w:p>
        </w:tc>
        <w:tc>
          <w:tcPr>
            <w:tcW w:w="2408" w:type="dxa"/>
            <w:tcBorders>
              <w:tl2br w:val="nil"/>
              <w:tr2bl w:val="nil"/>
            </w:tcBorders>
            <w:vAlign w:val="center"/>
          </w:tcPr>
          <w:p w:rsidR="00F23785">
            <w:pPr>
              <w:spacing w:line="360" w:lineRule="auto"/>
              <w:jc w:val="center"/>
              <w:rPr>
                <w:rFonts w:ascii="宋体" w:eastAsia="宋体" w:hAnsi="宋体" w:cs="宋体"/>
                <w:b/>
                <w:sz w:val="24"/>
              </w:rPr>
            </w:pPr>
            <w:r>
              <w:rPr>
                <w:rFonts w:ascii="宋体" w:eastAsia="宋体" w:hAnsi="宋体" w:cs="宋体" w:hint="eastAsia"/>
                <w:b/>
                <w:sz w:val="24"/>
              </w:rPr>
              <w:t>提供的资料</w:t>
            </w:r>
          </w:p>
        </w:tc>
        <w:tc>
          <w:tcPr>
            <w:tcW w:w="1387" w:type="dxa"/>
            <w:tcBorders>
              <w:tl2br w:val="nil"/>
              <w:tr2bl w:val="nil"/>
            </w:tcBorders>
            <w:vAlign w:val="center"/>
          </w:tcPr>
          <w:p w:rsidR="00F23785">
            <w:pPr>
              <w:spacing w:line="360" w:lineRule="auto"/>
              <w:jc w:val="center"/>
              <w:rPr>
                <w:rFonts w:ascii="宋体" w:eastAsia="宋体" w:hAnsi="宋体" w:cs="宋体"/>
                <w:b/>
                <w:sz w:val="24"/>
              </w:rPr>
            </w:pPr>
            <w:r>
              <w:rPr>
                <w:rFonts w:ascii="宋体" w:eastAsia="宋体" w:hAnsi="宋体" w:cs="宋体" w:hint="eastAsia"/>
                <w:b/>
                <w:sz w:val="24"/>
              </w:rPr>
              <w:t>持续时间</w:t>
            </w:r>
          </w:p>
        </w:tc>
        <w:tc>
          <w:tcPr>
            <w:tcW w:w="2310" w:type="dxa"/>
            <w:tcBorders>
              <w:tl2br w:val="nil"/>
              <w:tr2bl w:val="nil"/>
            </w:tcBorders>
            <w:vAlign w:val="center"/>
          </w:tcPr>
          <w:p w:rsidR="00F23785">
            <w:pPr>
              <w:spacing w:line="360" w:lineRule="auto"/>
              <w:jc w:val="center"/>
              <w:rPr>
                <w:rFonts w:ascii="宋体" w:eastAsia="宋体" w:hAnsi="宋体" w:cs="宋体"/>
                <w:b/>
                <w:sz w:val="24"/>
              </w:rPr>
            </w:pPr>
            <w:r>
              <w:rPr>
                <w:rFonts w:ascii="宋体" w:eastAsia="宋体" w:hAnsi="宋体" w:cs="宋体" w:hint="eastAsia"/>
                <w:b/>
                <w:sz w:val="24"/>
              </w:rPr>
              <w:t>培训对象</w:t>
            </w:r>
          </w:p>
        </w:tc>
      </w:tr>
      <w:tr>
        <w:tblPrEx>
          <w:tblW w:w="8284"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2179"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系统维护操作培训</w:t>
            </w:r>
          </w:p>
        </w:tc>
        <w:tc>
          <w:tcPr>
            <w:tcW w:w="2408"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系统维护手册</w:t>
            </w:r>
          </w:p>
        </w:tc>
        <w:tc>
          <w:tcPr>
            <w:tcW w:w="1387"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4工作日</w:t>
            </w:r>
          </w:p>
        </w:tc>
        <w:tc>
          <w:tcPr>
            <w:tcW w:w="2310" w:type="dxa"/>
            <w:tcBorders>
              <w:tl2br w:val="nil"/>
              <w:tr2bl w:val="nil"/>
            </w:tcBorders>
            <w:vAlign w:val="center"/>
          </w:tcPr>
          <w:p w:rsidR="00F23785">
            <w:pPr>
              <w:pStyle w:val="BodyTextIndent"/>
              <w:spacing w:after="0" w:line="360" w:lineRule="auto"/>
              <w:ind w:left="0"/>
              <w:rPr>
                <w:rFonts w:ascii="宋体" w:eastAsia="宋体" w:hAnsi="宋体" w:cs="宋体"/>
                <w:sz w:val="24"/>
              </w:rPr>
            </w:pPr>
            <w:r>
              <w:rPr>
                <w:rFonts w:ascii="宋体" w:eastAsia="宋体" w:hAnsi="宋体" w:cs="宋体" w:hint="eastAsia"/>
                <w:sz w:val="24"/>
              </w:rPr>
              <w:t>系统维护人员</w:t>
            </w:r>
          </w:p>
        </w:tc>
      </w:tr>
      <w:tr>
        <w:tblPrEx>
          <w:tblW w:w="8284"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2179"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系统后台管理培训</w:t>
            </w:r>
          </w:p>
        </w:tc>
        <w:tc>
          <w:tcPr>
            <w:tcW w:w="2408" w:type="dxa"/>
            <w:tcBorders>
              <w:tl2br w:val="nil"/>
              <w:tr2bl w:val="nil"/>
            </w:tcBorders>
            <w:vAlign w:val="center"/>
          </w:tcPr>
          <w:p w:rsidR="00F23785">
            <w:pPr>
              <w:tabs>
                <w:tab w:val="center" w:pos="1690"/>
              </w:tabs>
              <w:suppressAutoHyphens/>
              <w:spacing w:line="360" w:lineRule="auto"/>
              <w:rPr>
                <w:rFonts w:ascii="宋体" w:eastAsia="宋体" w:hAnsi="宋体" w:cs="宋体"/>
                <w:sz w:val="24"/>
              </w:rPr>
            </w:pPr>
            <w:r>
              <w:rPr>
                <w:rFonts w:ascii="宋体" w:eastAsia="宋体" w:hAnsi="宋体" w:cs="宋体" w:hint="eastAsia"/>
                <w:sz w:val="24"/>
              </w:rPr>
              <w:t>系统操作手册、系统管理操作手册</w:t>
            </w:r>
          </w:p>
        </w:tc>
        <w:tc>
          <w:tcPr>
            <w:tcW w:w="1387"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2工作日</w:t>
            </w:r>
          </w:p>
        </w:tc>
        <w:tc>
          <w:tcPr>
            <w:tcW w:w="2310"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系统管理员、项目管理人员、单位领导</w:t>
            </w:r>
          </w:p>
        </w:tc>
      </w:tr>
      <w:tr>
        <w:tblPrEx>
          <w:tblW w:w="8284"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2179"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APP操作培训</w:t>
            </w:r>
          </w:p>
        </w:tc>
        <w:tc>
          <w:tcPr>
            <w:tcW w:w="2408"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APP操作手册</w:t>
            </w:r>
          </w:p>
        </w:tc>
        <w:tc>
          <w:tcPr>
            <w:tcW w:w="1387"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2工作日</w:t>
            </w:r>
          </w:p>
        </w:tc>
        <w:tc>
          <w:tcPr>
            <w:tcW w:w="2310"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建设运营人员、单位领导</w:t>
            </w:r>
          </w:p>
        </w:tc>
      </w:tr>
      <w:tr>
        <w:tblPrEx>
          <w:tblW w:w="8284"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c>
          <w:tcPr>
            <w:tcW w:w="2179"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服务器安装配置</w:t>
            </w:r>
          </w:p>
        </w:tc>
        <w:tc>
          <w:tcPr>
            <w:tcW w:w="2408"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《服务器安装配置操作手持》</w:t>
            </w:r>
          </w:p>
        </w:tc>
        <w:tc>
          <w:tcPr>
            <w:tcW w:w="1387" w:type="dxa"/>
            <w:tcBorders>
              <w:tl2br w:val="nil"/>
              <w:tr2bl w:val="nil"/>
            </w:tcBorders>
            <w:vAlign w:val="center"/>
          </w:tcPr>
          <w:p w:rsidR="00F23785">
            <w:pPr>
              <w:spacing w:line="360" w:lineRule="auto"/>
              <w:jc w:val="center"/>
              <w:rPr>
                <w:rFonts w:ascii="宋体" w:eastAsia="宋体" w:hAnsi="宋体" w:cs="宋体"/>
                <w:sz w:val="24"/>
              </w:rPr>
            </w:pPr>
            <w:r>
              <w:rPr>
                <w:rFonts w:ascii="宋体" w:eastAsia="宋体" w:hAnsi="宋体" w:cs="宋体" w:hint="eastAsia"/>
                <w:sz w:val="24"/>
              </w:rPr>
              <w:t>1工作日</w:t>
            </w:r>
          </w:p>
        </w:tc>
        <w:tc>
          <w:tcPr>
            <w:tcW w:w="2310" w:type="dxa"/>
            <w:tcBorders>
              <w:tl2br w:val="nil"/>
              <w:tr2bl w:val="nil"/>
            </w:tcBorders>
            <w:vAlign w:val="center"/>
          </w:tcPr>
          <w:p w:rsidR="00F23785">
            <w:pPr>
              <w:spacing w:line="360" w:lineRule="auto"/>
              <w:rPr>
                <w:rFonts w:ascii="宋体" w:eastAsia="宋体" w:hAnsi="宋体" w:cs="宋体"/>
                <w:sz w:val="24"/>
              </w:rPr>
            </w:pPr>
            <w:r>
              <w:rPr>
                <w:rFonts w:ascii="宋体" w:eastAsia="宋体" w:hAnsi="宋体" w:cs="宋体" w:hint="eastAsia"/>
                <w:sz w:val="24"/>
              </w:rPr>
              <w:t>系统运</w:t>
            </w:r>
            <w:r>
              <w:rPr>
                <w:rFonts w:ascii="宋体" w:eastAsia="宋体" w:hAnsi="宋体" w:cs="宋体" w:hint="eastAsia"/>
                <w:sz w:val="24"/>
              </w:rPr>
              <w:t>维人员</w:t>
            </w:r>
          </w:p>
        </w:tc>
      </w:tr>
    </w:tbl>
    <w:p w:rsidR="00F23785">
      <w:pPr>
        <w:spacing w:line="360" w:lineRule="auto"/>
        <w:rPr>
          <w:rFonts w:ascii="宋体" w:eastAsia="宋体" w:hAnsi="宋体" w:cs="宋体"/>
          <w:sz w:val="24"/>
        </w:rPr>
      </w:pPr>
      <w:r>
        <w:rPr>
          <w:rFonts w:ascii="宋体" w:eastAsia="宋体" w:hAnsi="宋体" w:cs="宋体" w:hint="eastAsia"/>
          <w:sz w:val="24"/>
        </w:rPr>
        <w:t>备注：具体时间待定，培训地点由甲方安排。</w:t>
      </w:r>
    </w:p>
    <w:p w:rsidR="00F23785">
      <w:pPr>
        <w:pStyle w:val="Heading2"/>
        <w:rPr>
          <w:rFonts w:ascii="宋体" w:eastAsia="宋体" w:hAnsi="宋体" w:cs="宋体"/>
          <w:sz w:val="28"/>
          <w:szCs w:val="28"/>
        </w:rPr>
      </w:pPr>
      <w:bookmarkStart w:id="258" w:name="_Toc23294"/>
      <w:r>
        <w:rPr>
          <w:rFonts w:ascii="宋体" w:eastAsia="宋体" w:hAnsi="宋体" w:cs="宋体" w:hint="eastAsia"/>
          <w:sz w:val="28"/>
          <w:szCs w:val="28"/>
        </w:rPr>
        <w:t>七、厂家授权书</w:t>
      </w:r>
      <w:bookmarkEnd w:id="258"/>
    </w:p>
    <w:p w:rsidR="00F23785">
      <w:pPr>
        <w:rPr>
          <w:rFonts w:ascii="宋体" w:eastAsia="宋体" w:hAnsi="宋体" w:cs="宋体"/>
        </w:rPr>
      </w:pPr>
      <w:r>
        <w:rPr>
          <w:rFonts w:ascii="宋体" w:eastAsia="宋体" w:hAnsi="宋体" w:cs="宋体" w:hint="eastAsia"/>
          <w:noProof/>
        </w:rPr>
        <w:drawing>
          <wp:inline distT="0" distB="0" distL="0" distR="0">
            <wp:extent cx="5467350" cy="7591425"/>
            <wp:effectExtent l="0" t="0" r="0" b="9525"/>
            <wp:docPr id="36" name="图片 3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 信件&#10;&#10;描述已自动生成"/>
                    <pic:cNvPicPr>
                      <a:picLocks noChangeAspect="1" noChangeArrowheads="1"/>
                    </pic:cNvPicPr>
                  </pic:nvPicPr>
                  <pic:blipFill>
                    <a:blip xmlns:r="http://schemas.openxmlformats.org/officeDocument/2006/relationships" r:embed="rId201">
                      <a:extLst>
                        <a:ext uri="{28A0092B-C50C-407E-A947-70E740481C1C}">
                          <a14:useLocalDpi xmlns:a14="http://schemas.microsoft.com/office/drawing/2010/main" val="0"/>
                        </a:ext>
                      </a:extLst>
                    </a:blip>
                    <a:srcRect/>
                    <a:stretch>
                      <a:fillRect/>
                    </a:stretch>
                  </pic:blipFill>
                  <pic:spPr>
                    <a:xfrm>
                      <a:off x="0" y="0"/>
                      <a:ext cx="5469979" cy="7595095"/>
                    </a:xfrm>
                    <a:prstGeom prst="rect">
                      <a:avLst/>
                    </a:prstGeom>
                    <a:noFill/>
                    <a:ln>
                      <a:noFill/>
                    </a:ln>
                  </pic:spPr>
                </pic:pic>
              </a:graphicData>
            </a:graphic>
          </wp:inline>
        </w:drawing>
      </w:r>
    </w:p>
    <w:p w:rsidR="00F23785">
      <w:r>
        <w:rPr>
          <w:rFonts w:ascii="宋体" w:eastAsia="宋体" w:hAnsi="宋体" w:cs="宋体" w:hint="eastAsia"/>
          <w:noProof/>
        </w:rPr>
        <w:drawing>
          <wp:inline distT="0" distB="0" distL="0" distR="0">
            <wp:extent cx="5410200" cy="7644765"/>
            <wp:effectExtent l="0" t="0" r="0" b="13335"/>
            <wp:docPr id="37" name="图片 3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表格&#10;&#10;描述已自动生成"/>
                    <pic:cNvPicPr>
                      <a:picLocks noChangeAspect="1" noChangeArrowheads="1"/>
                    </pic:cNvPicPr>
                  </pic:nvPicPr>
                  <pic:blipFill>
                    <a:blip xmlns:r="http://schemas.openxmlformats.org/officeDocument/2006/relationships" r:embed="rId202" cstate="print">
                      <a:extLst>
                        <a:ext uri="{28A0092B-C50C-407E-A947-70E740481C1C}">
                          <a14:useLocalDpi xmlns:a14="http://schemas.microsoft.com/office/drawing/2010/main" val="0"/>
                        </a:ext>
                      </a:extLst>
                    </a:blip>
                    <a:srcRect/>
                    <a:stretch>
                      <a:fillRect/>
                    </a:stretch>
                  </pic:blipFill>
                  <pic:spPr>
                    <a:xfrm>
                      <a:off x="0" y="0"/>
                      <a:ext cx="5416566" cy="7654035"/>
                    </a:xfrm>
                    <a:prstGeom prst="rect">
                      <a:avLst/>
                    </a:prstGeom>
                    <a:noFill/>
                    <a:ln>
                      <a:noFill/>
                    </a:ln>
                  </pic:spPr>
                </pic:pic>
              </a:graphicData>
            </a:graphic>
          </wp:inline>
        </w:drawing>
      </w:r>
    </w:p>
    <w:p w:rsidR="00F23785">
      <w:pPr>
        <w:rPr>
          <w:rFonts w:ascii="宋体" w:eastAsia="宋体" w:hAnsi="宋体" w:cs="宋体"/>
          <w:sz w:val="24"/>
          <w:szCs w:val="24"/>
        </w:rPr>
      </w:pPr>
    </w:p>
    <w:p w:rsidR="00F23785">
      <w:pPr>
        <w:rPr>
          <w:rFonts w:ascii="宋体" w:eastAsia="宋体" w:hAnsi="宋体" w:cs="宋体"/>
          <w:sz w:val="24"/>
          <w:szCs w:val="24"/>
        </w:rPr>
      </w:pPr>
    </w:p>
    <w:p w:rsidR="00F23785">
      <w:pPr>
        <w:rPr>
          <w:rFonts w:ascii="宋体" w:eastAsia="宋体" w:hAnsi="宋体" w:cs="宋体"/>
          <w:sz w:val="24"/>
          <w:szCs w:val="24"/>
        </w:rPr>
      </w:pPr>
    </w:p>
    <w:p w:rsidR="00F23785">
      <w:pPr>
        <w:ind w:firstLine="470"/>
        <w:rPr>
          <w:rFonts w:ascii="宋体" w:eastAsia="宋体" w:hAnsi="宋体" w:cs="宋体"/>
          <w:sz w:val="24"/>
          <w:szCs w:val="24"/>
        </w:rPr>
      </w:pPr>
    </w:p>
    <w:p w:rsidR="00F23785">
      <w:pPr>
        <w:ind w:firstLine="470"/>
        <w:rPr>
          <w:rFonts w:ascii="宋体" w:eastAsia="宋体" w:hAnsi="宋体" w:cs="宋体"/>
          <w:sz w:val="24"/>
          <w:szCs w:val="24"/>
        </w:rPr>
      </w:pPr>
      <w:r>
        <w:rPr>
          <w:rFonts w:ascii="宋体" w:eastAsia="宋体" w:hAnsi="宋体" w:cs="宋体" w:hint="eastAsia"/>
          <w:sz w:val="24"/>
          <w:szCs w:val="24"/>
        </w:rPr>
        <w:t>注：本部分内容应包含但不限于本招标文件第二部分中“评分因素及评标标准”的内容。以便于评审专家审查与评分（如因应答条理不清所造成的不良后果由供应商自行负责）。</w:t>
      </w: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供应商代表签字：_______________</w:t>
      </w:r>
    </w:p>
    <w:p w:rsidR="00F23785">
      <w:pPr>
        <w:spacing w:after="0" w:line="480" w:lineRule="auto"/>
        <w:ind w:firstLine="480"/>
        <w:jc w:val="center"/>
        <w:rPr>
          <w:rFonts w:ascii="宋体" w:eastAsia="宋体" w:hAnsi="宋体" w:cs="宋体"/>
          <w:sz w:val="24"/>
          <w:szCs w:val="24"/>
        </w:rPr>
      </w:pP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行政助理  </w:t>
      </w:r>
      <w:r>
        <w:rPr>
          <w:rFonts w:ascii="宋体" w:eastAsia="宋体" w:hAnsi="宋体" w:cs="宋体" w:hint="eastAsia"/>
          <w:sz w:val="24"/>
          <w:szCs w:val="24"/>
        </w:rPr>
        <w:t xml:space="preserve">   日期：</w:t>
      </w:r>
      <w:r>
        <w:rPr>
          <w:rFonts w:ascii="宋体" w:eastAsia="宋体" w:hAnsi="宋体" w:cs="宋体" w:hint="eastAsia"/>
          <w:sz w:val="24"/>
          <w:szCs w:val="24"/>
          <w:u w:val="single"/>
        </w:rPr>
        <w:t>2022年11月7日</w:t>
      </w:r>
    </w:p>
    <w:p w:rsidR="00F23785">
      <w:pPr>
        <w:spacing w:after="0" w:line="480" w:lineRule="auto"/>
        <w:ind w:firstLine="480"/>
        <w:jc w:val="right"/>
        <w:rPr>
          <w:rFonts w:ascii="宋体" w:eastAsia="宋体" w:hAnsi="宋体" w:cs="宋体"/>
          <w:sz w:val="24"/>
          <w:szCs w:val="24"/>
          <w:u w:val="single"/>
        </w:rPr>
      </w:pPr>
      <w:r>
        <w:rPr>
          <w:rFonts w:ascii="宋体" w:eastAsia="宋体" w:hAnsi="宋体" w:cs="宋体" w:hint="eastAsia"/>
          <w:sz w:val="24"/>
          <w:szCs w:val="24"/>
        </w:rPr>
        <w:t>供应商名称（公章）：</w:t>
      </w:r>
      <w:r>
        <w:rPr>
          <w:rFonts w:ascii="宋体" w:eastAsia="宋体" w:hAnsi="宋体" w:cs="宋体" w:hint="eastAsia"/>
          <w:sz w:val="24"/>
          <w:szCs w:val="24"/>
          <w:u w:val="single"/>
        </w:rPr>
        <w:t>中国广电天津网络有限公司</w:t>
      </w:r>
    </w:p>
    <w:p w:rsidR="00F23785">
      <w:pPr>
        <w:spacing w:after="0" w:line="480" w:lineRule="auto"/>
        <w:jc w:val="right"/>
        <w:rPr>
          <w:rFonts w:ascii="宋体" w:eastAsia="宋体" w:hAnsi="宋体" w:cs="宋体"/>
          <w:sz w:val="24"/>
          <w:szCs w:val="24"/>
          <w:u w:val="single"/>
        </w:rPr>
      </w:pPr>
    </w:p>
    <w:p w:rsidR="00F23785">
      <w:pPr>
        <w:rPr>
          <w:rFonts w:ascii="宋体" w:eastAsia="宋体" w:hAnsi="宋体" w:cs="宋体"/>
          <w:b/>
          <w:sz w:val="24"/>
          <w:szCs w:val="24"/>
        </w:rPr>
      </w:pPr>
    </w:p>
    <w:p w:rsidR="00F23785">
      <w:pPr>
        <w:tabs>
          <w:tab w:val="left" w:pos="360"/>
        </w:tabs>
        <w:spacing w:line="360" w:lineRule="auto"/>
        <w:rPr>
          <w:rFonts w:ascii="宋体" w:eastAsia="宋体" w:hAnsi="宋体" w:cs="宋体"/>
          <w:b/>
          <w:sz w:val="24"/>
          <w:szCs w:val="24"/>
        </w:rPr>
      </w:pPr>
    </w:p>
    <w:p w:rsidR="00F23785">
      <w:pPr>
        <w:tabs>
          <w:tab w:val="left" w:pos="360"/>
        </w:tabs>
        <w:spacing w:line="360" w:lineRule="auto"/>
        <w:rPr>
          <w:rFonts w:ascii="宋体" w:eastAsia="宋体" w:hAnsi="宋体" w:cs="宋体"/>
          <w:b/>
          <w:sz w:val="24"/>
          <w:szCs w:val="24"/>
        </w:rPr>
      </w:pPr>
    </w:p>
    <w:p w:rsidR="00F23785">
      <w:pPr>
        <w:tabs>
          <w:tab w:val="left" w:pos="360"/>
        </w:tabs>
        <w:spacing w:line="360" w:lineRule="auto"/>
        <w:rPr>
          <w:rFonts w:ascii="宋体" w:eastAsia="宋体" w:hAnsi="宋体" w:cs="宋体"/>
          <w:b/>
          <w:sz w:val="24"/>
          <w:szCs w:val="24"/>
        </w:rPr>
      </w:pPr>
    </w:p>
    <w:p w:rsidR="00F23785">
      <w:pPr>
        <w:tabs>
          <w:tab w:val="left" w:pos="360"/>
        </w:tabs>
        <w:spacing w:line="360" w:lineRule="auto"/>
        <w:rPr>
          <w:rFonts w:ascii="宋体" w:eastAsia="宋体" w:hAnsi="宋体" w:cs="宋体"/>
          <w:b/>
          <w:sz w:val="24"/>
          <w:szCs w:val="24"/>
        </w:rPr>
      </w:pPr>
    </w:p>
    <w:p w:rsidR="00F23785">
      <w:pPr>
        <w:tabs>
          <w:tab w:val="left" w:pos="360"/>
        </w:tabs>
        <w:spacing w:line="360" w:lineRule="auto"/>
        <w:rPr>
          <w:rFonts w:ascii="宋体" w:eastAsia="宋体" w:hAnsi="宋体" w:cs="宋体"/>
          <w:b/>
          <w:sz w:val="24"/>
          <w:szCs w:val="24"/>
        </w:rPr>
      </w:pPr>
    </w:p>
    <w:p w:rsidR="00F23785">
      <w:pPr>
        <w:tabs>
          <w:tab w:val="left" w:pos="360"/>
        </w:tabs>
        <w:spacing w:line="360" w:lineRule="auto"/>
        <w:rPr>
          <w:rFonts w:ascii="宋体" w:eastAsia="宋体" w:hAnsi="宋体" w:cs="宋体"/>
          <w:b/>
          <w:sz w:val="24"/>
          <w:szCs w:val="24"/>
        </w:rPr>
      </w:pPr>
    </w:p>
    <w:p w:rsidR="00F23785">
      <w:pPr>
        <w:rPr>
          <w:rFonts w:ascii="宋体" w:eastAsia="宋体" w:hAnsi="宋体" w:cs="宋体"/>
          <w:b/>
          <w:bCs/>
          <w:sz w:val="28"/>
          <w:szCs w:val="28"/>
        </w:rPr>
      </w:pPr>
      <w:r>
        <w:rPr>
          <w:rFonts w:ascii="宋体" w:eastAsia="宋体" w:hAnsi="宋体" w:cs="宋体" w:hint="eastAsia"/>
          <w:b/>
          <w:bCs/>
          <w:sz w:val="28"/>
          <w:szCs w:val="28"/>
        </w:rPr>
        <w:br w:type="page"/>
      </w:r>
    </w:p>
    <w:p w:rsidR="00F23785">
      <w:pPr>
        <w:autoSpaceDN w:val="0"/>
        <w:spacing w:line="360" w:lineRule="auto"/>
        <w:jc w:val="center"/>
        <w:outlineLvl w:val="0"/>
        <w:rPr>
          <w:rFonts w:ascii="宋体" w:eastAsia="宋体" w:hAnsi="宋体" w:cs="宋体"/>
          <w:b/>
          <w:bCs/>
          <w:sz w:val="28"/>
          <w:szCs w:val="28"/>
        </w:rPr>
      </w:pPr>
      <w:bookmarkStart w:id="259" w:name="_Toc29660"/>
      <w:r>
        <w:rPr>
          <w:rFonts w:ascii="宋体" w:eastAsia="宋体" w:hAnsi="宋体" w:cs="宋体" w:hint="eastAsia"/>
          <w:b/>
          <w:bCs/>
          <w:sz w:val="28"/>
          <w:szCs w:val="28"/>
        </w:rPr>
        <w:t>（十三）政府采购政策情况表</w:t>
      </w:r>
      <w:bookmarkEnd w:id="259"/>
    </w:p>
    <w:p w:rsidR="00F23785">
      <w:pPr>
        <w:spacing w:line="460" w:lineRule="exact"/>
        <w:rPr>
          <w:rFonts w:ascii="宋体" w:eastAsia="宋体" w:hAnsi="宋体" w:cs="宋体"/>
          <w:sz w:val="24"/>
        </w:rPr>
      </w:pPr>
      <w:r>
        <w:rPr>
          <w:rFonts w:ascii="宋体" w:eastAsia="宋体" w:hAnsi="宋体" w:cs="宋体" w:hint="eastAsia"/>
          <w:sz w:val="24"/>
        </w:rPr>
        <w:t>项目名称：天津港保税区消防救援</w:t>
      </w:r>
      <w:r>
        <w:rPr>
          <w:rFonts w:ascii="宋体" w:eastAsia="宋体" w:hAnsi="宋体" w:cs="宋体" w:hint="eastAsia"/>
          <w:sz w:val="24"/>
        </w:rPr>
        <w:t>支队消防</w:t>
      </w:r>
      <w:r>
        <w:rPr>
          <w:rFonts w:ascii="宋体" w:eastAsia="宋体" w:hAnsi="宋体" w:cs="宋体" w:hint="eastAsia"/>
          <w:sz w:val="24"/>
        </w:rPr>
        <w:t>装备管理系统项目</w:t>
      </w:r>
    </w:p>
    <w:p w:rsidR="00F23785">
      <w:pPr>
        <w:spacing w:line="460" w:lineRule="exact"/>
        <w:rPr>
          <w:rFonts w:ascii="宋体" w:eastAsia="宋体" w:hAnsi="宋体" w:cs="宋体"/>
          <w:sz w:val="24"/>
        </w:rPr>
      </w:pPr>
      <w:r>
        <w:rPr>
          <w:rFonts w:ascii="宋体" w:eastAsia="宋体" w:hAnsi="宋体" w:cs="宋体" w:hint="eastAsia"/>
          <w:sz w:val="24"/>
        </w:rPr>
        <w:t>项目编号：ZXGP-2022-H-113</w:t>
      </w:r>
    </w:p>
    <w:tbl>
      <w:tblPr>
        <w:tblW w:w="8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6"/>
        <w:gridCol w:w="7680"/>
      </w:tblGrid>
      <w:tr>
        <w:tblPrEx>
          <w:tblW w:w="8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285"/>
          <w:jc w:val="center"/>
        </w:trPr>
        <w:tc>
          <w:tcPr>
            <w:tcW w:w="8636" w:type="dxa"/>
            <w:gridSpan w:val="2"/>
            <w:vAlign w:val="center"/>
          </w:tcPr>
          <w:p w:rsidR="00F23785">
            <w:pPr>
              <w:spacing w:after="0" w:line="480" w:lineRule="auto"/>
              <w:rPr>
                <w:rFonts w:ascii="宋体" w:eastAsia="宋体" w:hAnsi="宋体" w:cs="宋体"/>
                <w:sz w:val="24"/>
                <w:szCs w:val="24"/>
              </w:rPr>
            </w:pPr>
            <w:r>
              <w:rPr>
                <w:rFonts w:ascii="宋体" w:eastAsia="宋体" w:hAnsi="宋体" w:cs="宋体" w:hint="eastAsia"/>
                <w:sz w:val="24"/>
                <w:szCs w:val="24"/>
              </w:rPr>
              <w:t>如属所列情形的，请在括号内打“√”：</w:t>
            </w:r>
          </w:p>
        </w:tc>
      </w:tr>
      <w:tr>
        <w:tblPrEx>
          <w:tblW w:w="8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660"/>
          <w:jc w:val="center"/>
        </w:trPr>
        <w:tc>
          <w:tcPr>
            <w:tcW w:w="956" w:type="dxa"/>
            <w:vAlign w:val="center"/>
          </w:tcPr>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中小企业</w:t>
            </w:r>
          </w:p>
        </w:tc>
        <w:tc>
          <w:tcPr>
            <w:tcW w:w="7680" w:type="dxa"/>
            <w:vAlign w:val="center"/>
          </w:tcPr>
          <w:p w:rsidR="00F23785">
            <w:pPr>
              <w:spacing w:after="0" w:line="480" w:lineRule="auto"/>
              <w:rPr>
                <w:rFonts w:ascii="宋体" w:eastAsia="宋体" w:hAnsi="宋体" w:cs="宋体"/>
                <w:sz w:val="24"/>
                <w:szCs w:val="24"/>
              </w:rPr>
            </w:pPr>
            <w:r>
              <w:rPr>
                <w:rFonts w:ascii="宋体" w:eastAsia="宋体" w:hAnsi="宋体" w:cs="宋体" w:hint="eastAsia"/>
                <w:sz w:val="24"/>
                <w:szCs w:val="24"/>
              </w:rPr>
              <w:t>（√）我公司为中型企业，并由我公司向采购人提供服务，提供中小</w:t>
            </w:r>
            <w:r>
              <w:rPr>
                <w:rFonts w:ascii="宋体" w:eastAsia="宋体" w:hAnsi="宋体" w:cs="宋体" w:hint="eastAsia"/>
                <w:sz w:val="24"/>
                <w:szCs w:val="24"/>
              </w:rPr>
              <w:t>微企业</w:t>
            </w:r>
            <w:r>
              <w:rPr>
                <w:rFonts w:ascii="宋体" w:eastAsia="宋体" w:hAnsi="宋体" w:cs="宋体" w:hint="eastAsia"/>
                <w:sz w:val="24"/>
                <w:szCs w:val="24"/>
              </w:rPr>
              <w:t>声明函，该</w:t>
            </w:r>
            <w:r>
              <w:rPr>
                <w:rFonts w:ascii="宋体" w:eastAsia="宋体" w:hAnsi="宋体" w:cs="宋体" w:hint="eastAsia"/>
                <w:sz w:val="24"/>
                <w:szCs w:val="24"/>
              </w:rPr>
              <w:t>声明函见投标</w:t>
            </w:r>
            <w:r>
              <w:rPr>
                <w:rFonts w:ascii="宋体" w:eastAsia="宋体" w:hAnsi="宋体" w:cs="宋体" w:hint="eastAsia"/>
                <w:sz w:val="24"/>
                <w:szCs w:val="24"/>
              </w:rPr>
              <w:t>文件第</w:t>
            </w:r>
            <w:r>
              <w:rPr>
                <w:rFonts w:ascii="宋体" w:eastAsia="宋体" w:hAnsi="宋体" w:cs="宋体" w:hint="eastAsia"/>
                <w:sz w:val="24"/>
                <w:szCs w:val="24"/>
                <w:u w:val="single"/>
              </w:rPr>
              <w:t xml:space="preserve">  335  </w:t>
            </w:r>
            <w:r>
              <w:rPr>
                <w:rFonts w:ascii="宋体" w:eastAsia="宋体" w:hAnsi="宋体" w:cs="宋体" w:hint="eastAsia"/>
                <w:sz w:val="24"/>
                <w:szCs w:val="24"/>
              </w:rPr>
              <w:t>页。</w:t>
            </w:r>
          </w:p>
        </w:tc>
      </w:tr>
      <w:tr>
        <w:tblPrEx>
          <w:tblW w:w="8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211"/>
          <w:jc w:val="center"/>
        </w:trPr>
        <w:tc>
          <w:tcPr>
            <w:tcW w:w="956" w:type="dxa"/>
            <w:vAlign w:val="center"/>
          </w:tcPr>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监狱企业</w:t>
            </w:r>
          </w:p>
        </w:tc>
        <w:tc>
          <w:tcPr>
            <w:tcW w:w="7680" w:type="dxa"/>
            <w:vAlign w:val="center"/>
          </w:tcPr>
          <w:p w:rsidR="00F23785">
            <w:pPr>
              <w:spacing w:after="0" w:line="480" w:lineRule="auto"/>
              <w:rPr>
                <w:rFonts w:ascii="宋体" w:eastAsia="宋体" w:hAnsi="宋体" w:cs="宋体"/>
                <w:sz w:val="24"/>
                <w:szCs w:val="24"/>
              </w:rPr>
            </w:pPr>
            <w:r>
              <w:rPr>
                <w:rFonts w:ascii="宋体" w:eastAsia="宋体" w:hAnsi="宋体" w:cs="宋体" w:hint="eastAsia"/>
                <w:sz w:val="24"/>
                <w:szCs w:val="24"/>
              </w:rPr>
              <w:t>（）我公司属于监狱企业，提供由省级以上监狱管理局、戒毒管理局（含新疆生产建设兵团）出具的属于监狱企业的证明文件。证明材料见投标文件第  至  页。</w:t>
            </w:r>
          </w:p>
        </w:tc>
      </w:tr>
      <w:tr>
        <w:tblPrEx>
          <w:tblW w:w="8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200"/>
          <w:jc w:val="center"/>
        </w:trPr>
        <w:tc>
          <w:tcPr>
            <w:tcW w:w="956" w:type="dxa"/>
            <w:vAlign w:val="center"/>
          </w:tcPr>
          <w:p w:rsidR="00F23785">
            <w:pPr>
              <w:spacing w:after="0" w:line="480" w:lineRule="auto"/>
              <w:rPr>
                <w:rFonts w:ascii="宋体" w:eastAsia="宋体" w:hAnsi="宋体" w:cs="宋体"/>
                <w:sz w:val="24"/>
                <w:szCs w:val="24"/>
              </w:rPr>
            </w:pPr>
            <w:r>
              <w:rPr>
                <w:rFonts w:ascii="宋体" w:eastAsia="宋体" w:hAnsi="宋体" w:cs="宋体" w:hint="eastAsia"/>
                <w:sz w:val="24"/>
                <w:szCs w:val="24"/>
              </w:rPr>
              <w:t>残疾人福利性单位</w:t>
            </w:r>
          </w:p>
        </w:tc>
        <w:tc>
          <w:tcPr>
            <w:tcW w:w="7680" w:type="dxa"/>
            <w:vAlign w:val="center"/>
          </w:tcPr>
          <w:p w:rsidR="00F23785">
            <w:pPr>
              <w:spacing w:after="0" w:line="480" w:lineRule="auto"/>
              <w:rPr>
                <w:rFonts w:ascii="宋体" w:eastAsia="宋体" w:hAnsi="宋体" w:cs="宋体"/>
                <w:sz w:val="24"/>
                <w:szCs w:val="24"/>
              </w:rPr>
            </w:pPr>
            <w:r>
              <w:rPr>
                <w:rFonts w:ascii="宋体" w:eastAsia="宋体" w:hAnsi="宋体" w:cs="宋体" w:hint="eastAsia"/>
                <w:sz w:val="24"/>
                <w:szCs w:val="24"/>
              </w:rPr>
              <w:t>（）我公司属于残疾人福利性单位，提供《残疾人福利性单位声明函》，该</w:t>
            </w:r>
            <w:r>
              <w:rPr>
                <w:rFonts w:ascii="宋体" w:eastAsia="宋体" w:hAnsi="宋体" w:cs="宋体" w:hint="eastAsia"/>
                <w:sz w:val="24"/>
                <w:szCs w:val="24"/>
              </w:rPr>
              <w:t>声明函见投标</w:t>
            </w:r>
            <w:r>
              <w:rPr>
                <w:rFonts w:ascii="宋体" w:eastAsia="宋体" w:hAnsi="宋体" w:cs="宋体" w:hint="eastAsia"/>
                <w:sz w:val="24"/>
                <w:szCs w:val="24"/>
              </w:rPr>
              <w:t>文件第   页。</w:t>
            </w:r>
          </w:p>
        </w:tc>
      </w:tr>
    </w:tbl>
    <w:p w:rsidR="00F23785">
      <w:pPr>
        <w:spacing w:line="360" w:lineRule="auto"/>
        <w:rPr>
          <w:rFonts w:ascii="宋体" w:eastAsia="宋体" w:hAnsi="宋体" w:cs="宋体"/>
          <w:sz w:val="24"/>
          <w:szCs w:val="24"/>
        </w:rPr>
      </w:pPr>
      <w:r>
        <w:rPr>
          <w:rFonts w:ascii="宋体" w:eastAsia="宋体" w:hAnsi="宋体" w:cs="宋体" w:hint="eastAsia"/>
          <w:sz w:val="24"/>
          <w:szCs w:val="24"/>
        </w:rPr>
        <w:t>填报要求：</w:t>
      </w:r>
    </w:p>
    <w:p w:rsidR="00F23785">
      <w:pPr>
        <w:spacing w:line="360" w:lineRule="auto"/>
        <w:rPr>
          <w:rFonts w:ascii="宋体" w:eastAsia="宋体" w:hAnsi="宋体" w:cs="宋体"/>
          <w:sz w:val="24"/>
          <w:szCs w:val="24"/>
        </w:rPr>
      </w:pPr>
      <w:r>
        <w:rPr>
          <w:rFonts w:ascii="宋体" w:eastAsia="宋体" w:hAnsi="宋体" w:cs="宋体" w:hint="eastAsia"/>
          <w:sz w:val="24"/>
          <w:szCs w:val="24"/>
        </w:rPr>
        <w:t>1. 请</w:t>
      </w:r>
      <w:r>
        <w:rPr>
          <w:rFonts w:ascii="宋体" w:hAnsi="宋体" w:cs="宋体" w:hint="eastAsia"/>
          <w:sz w:val="24"/>
          <w:szCs w:val="24"/>
        </w:rPr>
        <w:t>供应</w:t>
      </w:r>
      <w:r>
        <w:rPr>
          <w:rFonts w:ascii="宋体" w:hAnsi="宋体" w:cs="宋体" w:hint="eastAsia"/>
          <w:sz w:val="24"/>
          <w:szCs w:val="24"/>
        </w:rPr>
        <w:t>商</w:t>
      </w:r>
      <w:r>
        <w:rPr>
          <w:rFonts w:ascii="宋体" w:eastAsia="宋体" w:hAnsi="宋体" w:cs="宋体" w:hint="eastAsia"/>
          <w:sz w:val="24"/>
          <w:szCs w:val="24"/>
        </w:rPr>
        <w:t>正确</w:t>
      </w:r>
      <w:r>
        <w:rPr>
          <w:rFonts w:ascii="宋体" w:eastAsia="宋体" w:hAnsi="宋体" w:cs="宋体" w:hint="eastAsia"/>
          <w:sz w:val="24"/>
          <w:szCs w:val="24"/>
        </w:rPr>
        <w:t>填写本表，所填内容将作为评分的依据。其内容或数据应与对应的证明资料相符，如果填写不完整或有误，不再享受上述政策优惠。</w:t>
      </w:r>
    </w:p>
    <w:p w:rsidR="00F23785">
      <w:pPr>
        <w:spacing w:line="360" w:lineRule="auto"/>
        <w:ind w:firstLine="4080"/>
        <w:rPr>
          <w:rFonts w:ascii="宋体" w:eastAsia="宋体" w:hAnsi="宋体" w:cs="宋体"/>
          <w:sz w:val="24"/>
        </w:rPr>
      </w:pPr>
    </w:p>
    <w:p w:rsidR="00F23785">
      <w:pPr>
        <w:spacing w:after="0" w:line="480" w:lineRule="auto"/>
        <w:jc w:val="center"/>
        <w:rPr>
          <w:rFonts w:ascii="宋体" w:eastAsia="宋体" w:hAnsi="宋体" w:cs="宋体"/>
          <w:sz w:val="24"/>
          <w:szCs w:val="24"/>
        </w:rPr>
      </w:pPr>
      <w:r>
        <w:rPr>
          <w:rFonts w:ascii="宋体" w:eastAsia="宋体" w:hAnsi="宋体" w:cs="宋体" w:hint="eastAsia"/>
          <w:sz w:val="24"/>
          <w:szCs w:val="24"/>
        </w:rPr>
        <w:t xml:space="preserve">             供应商代表签字：_______________</w:t>
      </w:r>
    </w:p>
    <w:p w:rsidR="00F23785">
      <w:pPr>
        <w:spacing w:after="0" w:line="480" w:lineRule="auto"/>
        <w:ind w:firstLine="480"/>
        <w:jc w:val="center"/>
        <w:rPr>
          <w:rFonts w:ascii="宋体" w:eastAsia="宋体" w:hAnsi="宋体" w:cs="宋体"/>
          <w:sz w:val="24"/>
          <w:szCs w:val="24"/>
        </w:rPr>
      </w:pPr>
      <w:r>
        <w:rPr>
          <w:rFonts w:ascii="宋体" w:eastAsia="宋体" w:hAnsi="宋体" w:cs="宋体" w:hint="eastAsia"/>
          <w:sz w:val="24"/>
          <w:szCs w:val="24"/>
        </w:rPr>
        <w:t xml:space="preserve">                  职务：</w:t>
      </w:r>
      <w:r>
        <w:rPr>
          <w:rFonts w:ascii="宋体" w:eastAsia="宋体" w:hAnsi="宋体" w:cs="宋体" w:hint="eastAsia"/>
          <w:sz w:val="24"/>
          <w:szCs w:val="24"/>
          <w:u w:val="single"/>
        </w:rPr>
        <w:t xml:space="preserve">行政助理  </w:t>
      </w:r>
      <w:r>
        <w:rPr>
          <w:rFonts w:ascii="宋体" w:eastAsia="宋体" w:hAnsi="宋体" w:cs="宋体" w:hint="eastAsia"/>
          <w:sz w:val="24"/>
          <w:szCs w:val="24"/>
        </w:rPr>
        <w:t xml:space="preserve">   日期：</w:t>
      </w:r>
      <w:r>
        <w:rPr>
          <w:rFonts w:ascii="宋体" w:eastAsia="宋体" w:hAnsi="宋体" w:cs="宋体" w:hint="eastAsia"/>
          <w:sz w:val="24"/>
          <w:szCs w:val="24"/>
          <w:u w:val="single"/>
        </w:rPr>
        <w:t>2022年11月7日</w:t>
      </w:r>
    </w:p>
    <w:p w:rsidR="00F23785">
      <w:pPr>
        <w:spacing w:after="0" w:line="480" w:lineRule="auto"/>
        <w:ind w:firstLine="480"/>
        <w:jc w:val="right"/>
        <w:rPr>
          <w:rFonts w:ascii="宋体" w:eastAsia="宋体" w:hAnsi="宋体" w:cs="宋体"/>
          <w:sz w:val="24"/>
          <w:szCs w:val="24"/>
          <w:u w:val="single"/>
        </w:rPr>
      </w:pPr>
      <w:r>
        <w:rPr>
          <w:rFonts w:ascii="宋体" w:eastAsia="宋体" w:hAnsi="宋体" w:cs="宋体" w:hint="eastAsia"/>
          <w:sz w:val="24"/>
          <w:szCs w:val="24"/>
        </w:rPr>
        <w:t>供应商名称（公章）：</w:t>
      </w:r>
      <w:r>
        <w:rPr>
          <w:rFonts w:ascii="宋体" w:eastAsia="宋体" w:hAnsi="宋体" w:cs="宋体" w:hint="eastAsia"/>
          <w:sz w:val="24"/>
          <w:szCs w:val="24"/>
          <w:u w:val="single"/>
        </w:rPr>
        <w:t>中国广电天津网络有限公司</w:t>
      </w:r>
    </w:p>
    <w:p w:rsidR="00F23785">
      <w:pPr>
        <w:spacing w:after="0" w:line="480" w:lineRule="auto"/>
        <w:jc w:val="right"/>
        <w:rPr>
          <w:rFonts w:ascii="宋体" w:eastAsia="宋体" w:hAnsi="宋体" w:cs="宋体"/>
          <w:sz w:val="24"/>
          <w:szCs w:val="24"/>
          <w:u w:val="single"/>
        </w:rPr>
      </w:pPr>
    </w:p>
    <w:p w:rsidR="00F23785">
      <w:pPr>
        <w:rPr>
          <w:rFonts w:ascii="宋体" w:eastAsia="宋体" w:hAnsi="宋体" w:cs="宋体"/>
          <w:b/>
          <w:sz w:val="24"/>
          <w:szCs w:val="24"/>
        </w:rPr>
      </w:pPr>
    </w:p>
    <w:p w:rsidR="00F23785">
      <w:pPr>
        <w:rPr>
          <w:rFonts w:ascii="宋体" w:eastAsia="宋体" w:hAnsi="宋体" w:cs="宋体"/>
          <w:b/>
          <w:sz w:val="24"/>
          <w:szCs w:val="24"/>
        </w:rPr>
      </w:pPr>
    </w:p>
    <w:p w:rsidR="00F23785">
      <w:pPr>
        <w:autoSpaceDN w:val="0"/>
        <w:spacing w:line="360" w:lineRule="auto"/>
        <w:jc w:val="center"/>
        <w:outlineLvl w:val="0"/>
        <w:rPr>
          <w:rFonts w:ascii="宋体" w:hAnsi="宋体" w:cs="宋体"/>
          <w:b/>
          <w:bCs/>
          <w:sz w:val="28"/>
          <w:szCs w:val="28"/>
        </w:rPr>
      </w:pPr>
      <w:bookmarkStart w:id="260" w:name="_Toc30641"/>
      <w:r>
        <w:rPr>
          <w:rFonts w:ascii="宋体" w:hAnsi="宋体" w:cs="宋体" w:hint="eastAsia"/>
          <w:b/>
          <w:bCs/>
          <w:sz w:val="28"/>
          <w:szCs w:val="28"/>
        </w:rPr>
        <w:t>（十四）中小</w:t>
      </w:r>
      <w:r>
        <w:rPr>
          <w:rFonts w:ascii="宋体" w:hAnsi="宋体" w:cs="宋体" w:hint="eastAsia"/>
          <w:b/>
          <w:bCs/>
          <w:sz w:val="28"/>
          <w:szCs w:val="28"/>
        </w:rPr>
        <w:t>微企业</w:t>
      </w:r>
      <w:r>
        <w:rPr>
          <w:rFonts w:ascii="宋体" w:hAnsi="宋体" w:cs="宋体" w:hint="eastAsia"/>
          <w:b/>
          <w:bCs/>
          <w:sz w:val="28"/>
          <w:szCs w:val="28"/>
        </w:rPr>
        <w:t>声明函</w:t>
      </w:r>
      <w:bookmarkEnd w:id="260"/>
    </w:p>
    <w:p w:rsidR="00F23785">
      <w:pPr>
        <w:snapToGrid w:val="0"/>
        <w:spacing w:line="360" w:lineRule="auto"/>
        <w:ind w:firstLine="480"/>
        <w:rPr>
          <w:rFonts w:ascii="宋体" w:hAnsi="宋体" w:cs="宋体"/>
          <w:sz w:val="24"/>
          <w:szCs w:val="21"/>
        </w:rPr>
      </w:pPr>
      <w:r>
        <w:rPr>
          <w:rFonts w:ascii="宋体" w:hAnsi="宋体" w:cs="宋体" w:hint="eastAsia"/>
          <w:sz w:val="24"/>
          <w:szCs w:val="21"/>
        </w:rPr>
        <w:t>本公司郑重声明，根据《政府采购促进中小企业发展管理办法》（财库[2020]46号）的规定，本公司参加（</w:t>
      </w:r>
      <w:r>
        <w:rPr>
          <w:rFonts w:ascii="宋体" w:hAnsi="宋体" w:cs="宋体" w:hint="eastAsia"/>
          <w:sz w:val="24"/>
          <w:szCs w:val="21"/>
          <w:u w:val="single"/>
        </w:rPr>
        <w:t>天津港保税区消防救援支队</w:t>
      </w:r>
      <w:r>
        <w:rPr>
          <w:rFonts w:ascii="宋体" w:hAnsi="宋体" w:cs="宋体" w:hint="eastAsia"/>
          <w:sz w:val="24"/>
          <w:szCs w:val="21"/>
        </w:rPr>
        <w:t>）的（</w:t>
      </w:r>
      <w:r>
        <w:rPr>
          <w:rFonts w:ascii="宋体" w:hAnsi="宋体" w:cs="宋体" w:hint="eastAsia"/>
          <w:sz w:val="24"/>
          <w:szCs w:val="21"/>
          <w:u w:val="single"/>
        </w:rPr>
        <w:t>天津港保税区消防救援</w:t>
      </w:r>
      <w:r>
        <w:rPr>
          <w:rFonts w:ascii="宋体" w:hAnsi="宋体" w:cs="宋体" w:hint="eastAsia"/>
          <w:sz w:val="24"/>
          <w:szCs w:val="21"/>
          <w:u w:val="single"/>
        </w:rPr>
        <w:t>支队消防</w:t>
      </w:r>
      <w:r>
        <w:rPr>
          <w:rFonts w:ascii="宋体" w:hAnsi="宋体" w:cs="宋体" w:hint="eastAsia"/>
          <w:sz w:val="24"/>
          <w:szCs w:val="21"/>
          <w:u w:val="single"/>
        </w:rPr>
        <w:t>装备管理系统项目</w:t>
      </w:r>
      <w:r>
        <w:rPr>
          <w:rFonts w:ascii="宋体" w:hAnsi="宋体" w:cs="宋体" w:hint="eastAsia"/>
          <w:sz w:val="24"/>
          <w:szCs w:val="21"/>
        </w:rPr>
        <w:t>）采购活动，提供的货物全部由符合政策要求的中小企业制造。相关企业的具体情况如下：</w:t>
      </w:r>
    </w:p>
    <w:p w:rsidR="00F23785">
      <w:pPr>
        <w:snapToGrid w:val="0"/>
        <w:spacing w:line="360" w:lineRule="auto"/>
        <w:ind w:firstLine="480"/>
        <w:rPr>
          <w:rFonts w:ascii="宋体" w:hAnsi="宋体" w:cs="宋体"/>
          <w:sz w:val="24"/>
          <w:szCs w:val="21"/>
        </w:rPr>
      </w:pPr>
      <w:r>
        <w:rPr>
          <w:rFonts w:ascii="宋体" w:hAnsi="宋体" w:cs="宋体" w:hint="eastAsia"/>
          <w:sz w:val="24"/>
          <w:szCs w:val="21"/>
        </w:rPr>
        <w:t>1.（</w:t>
      </w:r>
      <w:r>
        <w:rPr>
          <w:rFonts w:ascii="宋体" w:hAnsi="宋体" w:cs="宋体" w:hint="eastAsia"/>
          <w:sz w:val="24"/>
          <w:szCs w:val="21"/>
          <w:u w:val="single"/>
        </w:rPr>
        <w:t>天津港保税区消防救援</w:t>
      </w:r>
      <w:r>
        <w:rPr>
          <w:rFonts w:ascii="宋体" w:hAnsi="宋体" w:cs="宋体" w:hint="eastAsia"/>
          <w:sz w:val="24"/>
          <w:szCs w:val="21"/>
          <w:u w:val="single"/>
        </w:rPr>
        <w:t>支队消防</w:t>
      </w:r>
      <w:r>
        <w:rPr>
          <w:rFonts w:ascii="宋体" w:hAnsi="宋体" w:cs="宋体" w:hint="eastAsia"/>
          <w:sz w:val="24"/>
          <w:szCs w:val="21"/>
          <w:u w:val="single"/>
        </w:rPr>
        <w:t>装备管理系统项目</w:t>
      </w:r>
      <w:r>
        <w:rPr>
          <w:rFonts w:ascii="宋体" w:hAnsi="宋体" w:cs="宋体" w:hint="eastAsia"/>
          <w:sz w:val="24"/>
          <w:szCs w:val="21"/>
        </w:rPr>
        <w:t>），属于（</w:t>
      </w:r>
      <w:r>
        <w:rPr>
          <w:rFonts w:ascii="宋体" w:hAnsi="宋体" w:cs="宋体" w:hint="eastAsia"/>
          <w:sz w:val="24"/>
          <w:szCs w:val="21"/>
          <w:u w:val="single"/>
        </w:rPr>
        <w:t>工业</w:t>
      </w:r>
      <w:r>
        <w:rPr>
          <w:rFonts w:ascii="宋体" w:hAnsi="宋体" w:cs="宋体" w:hint="eastAsia"/>
          <w:sz w:val="24"/>
          <w:szCs w:val="21"/>
        </w:rPr>
        <w:t>）行业；制造商为（</w:t>
      </w:r>
      <w:r>
        <w:rPr>
          <w:rFonts w:ascii="宋体" w:hAnsi="宋体" w:cs="宋体" w:hint="eastAsia"/>
          <w:sz w:val="24"/>
          <w:szCs w:val="21"/>
          <w:u w:val="single"/>
        </w:rPr>
        <w:t>中国广电天津网络有限公司</w:t>
      </w:r>
      <w:r>
        <w:rPr>
          <w:rFonts w:ascii="宋体" w:hAnsi="宋体" w:cs="宋体" w:hint="eastAsia"/>
          <w:sz w:val="24"/>
          <w:szCs w:val="21"/>
        </w:rPr>
        <w:t>），从业人员</w:t>
      </w:r>
      <w:r>
        <w:rPr>
          <w:rFonts w:ascii="宋体" w:hAnsi="宋体" w:cs="宋体" w:hint="eastAsia"/>
          <w:sz w:val="24"/>
          <w:szCs w:val="21"/>
          <w:u w:val="single"/>
        </w:rPr>
        <w:t xml:space="preserve">1569 </w:t>
      </w:r>
      <w:r>
        <w:rPr>
          <w:rFonts w:ascii="宋体" w:hAnsi="宋体" w:cs="宋体" w:hint="eastAsia"/>
          <w:sz w:val="24"/>
          <w:szCs w:val="21"/>
        </w:rPr>
        <w:t>人，营业收入为</w:t>
      </w:r>
      <w:r>
        <w:rPr>
          <w:rFonts w:ascii="宋体" w:hAnsi="宋体" w:cs="宋体" w:hint="eastAsia"/>
          <w:sz w:val="24"/>
          <w:szCs w:val="21"/>
          <w:u w:val="single"/>
        </w:rPr>
        <w:t xml:space="preserve">    75231</w:t>
      </w:r>
      <w:r>
        <w:rPr>
          <w:rFonts w:ascii="宋体" w:hAnsi="宋体" w:cs="宋体" w:hint="eastAsia"/>
          <w:sz w:val="24"/>
          <w:szCs w:val="21"/>
        </w:rPr>
        <w:t>万元，资产总额为</w:t>
      </w:r>
      <w:r>
        <w:rPr>
          <w:rFonts w:ascii="宋体" w:hAnsi="宋体" w:cs="宋体" w:hint="eastAsia"/>
          <w:sz w:val="24"/>
          <w:szCs w:val="21"/>
          <w:u w:val="single"/>
        </w:rPr>
        <w:t>251990</w:t>
      </w:r>
      <w:r>
        <w:rPr>
          <w:rFonts w:ascii="宋体" w:hAnsi="宋体" w:cs="宋体" w:hint="eastAsia"/>
          <w:sz w:val="24"/>
          <w:szCs w:val="21"/>
        </w:rPr>
        <w:t>万元，属于（</w:t>
      </w:r>
      <w:r>
        <w:rPr>
          <w:rFonts w:ascii="宋体" w:hAnsi="宋体" w:cs="宋体" w:hint="eastAsia"/>
          <w:sz w:val="24"/>
          <w:szCs w:val="21"/>
          <w:u w:val="single"/>
        </w:rPr>
        <w:t>中型企业</w:t>
      </w:r>
      <w:r>
        <w:rPr>
          <w:rFonts w:ascii="宋体" w:hAnsi="宋体" w:cs="宋体" w:hint="eastAsia"/>
          <w:sz w:val="24"/>
          <w:szCs w:val="21"/>
        </w:rPr>
        <w:t>）；</w:t>
      </w:r>
    </w:p>
    <w:p w:rsidR="00F23785">
      <w:pPr>
        <w:snapToGrid w:val="0"/>
        <w:spacing w:line="360" w:lineRule="auto"/>
        <w:ind w:firstLine="480"/>
        <w:rPr>
          <w:rFonts w:ascii="宋体" w:hAnsi="宋体" w:cs="宋体"/>
          <w:sz w:val="24"/>
          <w:szCs w:val="21"/>
        </w:rPr>
      </w:pPr>
      <w:r>
        <w:rPr>
          <w:rFonts w:ascii="宋体" w:hAnsi="宋体" w:cs="宋体" w:hint="eastAsia"/>
          <w:sz w:val="24"/>
          <w:szCs w:val="21"/>
        </w:rPr>
        <w:t>以上企业，不属于大企业的分支机构，不存在控股股东为大企业的情形，也不存在与大企业的负责人为同一人的情形。</w:t>
      </w:r>
    </w:p>
    <w:p w:rsidR="00F23785">
      <w:pPr>
        <w:snapToGrid w:val="0"/>
        <w:spacing w:line="360" w:lineRule="auto"/>
        <w:ind w:firstLine="480"/>
        <w:rPr>
          <w:rFonts w:ascii="宋体" w:hAnsi="宋体" w:cs="宋体"/>
          <w:spacing w:val="6"/>
          <w:sz w:val="24"/>
        </w:rPr>
      </w:pPr>
      <w:r>
        <w:rPr>
          <w:rFonts w:ascii="宋体" w:hAnsi="宋体" w:cs="宋体" w:hint="eastAsia"/>
          <w:sz w:val="24"/>
          <w:szCs w:val="21"/>
        </w:rPr>
        <w:t>本企业对上述声明内容得真实性负责。如有虚假，将依法承担相应责任。</w:t>
      </w:r>
    </w:p>
    <w:p w:rsidR="00F23785">
      <w:pPr>
        <w:snapToGrid w:val="0"/>
        <w:spacing w:line="360" w:lineRule="auto"/>
        <w:ind w:firstLine="3120"/>
        <w:rPr>
          <w:rFonts w:ascii="宋体" w:hAnsi="宋体" w:cs="宋体"/>
          <w:sz w:val="24"/>
          <w:szCs w:val="21"/>
          <w:u w:val="single"/>
        </w:rPr>
      </w:pPr>
      <w:r>
        <w:rPr>
          <w:rFonts w:ascii="宋体" w:hAnsi="宋体" w:cs="宋体" w:hint="eastAsia"/>
          <w:sz w:val="24"/>
          <w:szCs w:val="21"/>
        </w:rPr>
        <w:t>投标人名称（公章）：</w:t>
      </w:r>
      <w:r>
        <w:rPr>
          <w:rFonts w:ascii="宋体" w:hAnsi="宋体" w:cs="宋体" w:hint="eastAsia"/>
          <w:sz w:val="24"/>
          <w:szCs w:val="21"/>
          <w:u w:val="single"/>
        </w:rPr>
        <w:t>中国广电天津网络有限公司</w:t>
      </w:r>
    </w:p>
    <w:p w:rsidR="00F23785">
      <w:pPr>
        <w:snapToGrid w:val="0"/>
        <w:spacing w:line="360" w:lineRule="auto"/>
        <w:ind w:firstLine="3120"/>
        <w:rPr>
          <w:rFonts w:ascii="宋体" w:hAnsi="宋体" w:cs="宋体"/>
          <w:sz w:val="24"/>
          <w:szCs w:val="21"/>
          <w:u w:val="single"/>
        </w:rPr>
      </w:pPr>
      <w:r>
        <w:rPr>
          <w:rFonts w:ascii="宋体" w:hAnsi="宋体" w:cs="宋体" w:hint="eastAsia"/>
          <w:sz w:val="24"/>
          <w:szCs w:val="21"/>
        </w:rPr>
        <w:t>日   期：</w:t>
      </w:r>
      <w:r>
        <w:rPr>
          <w:rFonts w:ascii="宋体" w:hAnsi="宋体" w:cs="宋体" w:hint="eastAsia"/>
          <w:sz w:val="24"/>
          <w:szCs w:val="21"/>
          <w:u w:val="single"/>
        </w:rPr>
        <w:t>2022 年 11 月 7 日</w:t>
      </w:r>
    </w:p>
    <w:p w:rsidR="00F23785">
      <w:pPr>
        <w:spacing w:after="0" w:line="480" w:lineRule="exact"/>
        <w:ind w:right="85" w:firstLine="240"/>
        <w:rPr>
          <w:rFonts w:ascii="宋体" w:hAnsi="宋体" w:cs="宋体"/>
          <w:sz w:val="24"/>
          <w:szCs w:val="21"/>
        </w:rPr>
      </w:pPr>
      <w:r>
        <w:rPr>
          <w:rFonts w:ascii="宋体" w:hAnsi="宋体" w:cs="宋体" w:hint="eastAsia"/>
          <w:sz w:val="24"/>
          <w:szCs w:val="21"/>
        </w:rPr>
        <w:t>注：</w:t>
      </w:r>
    </w:p>
    <w:p w:rsidR="00F23785">
      <w:pPr>
        <w:spacing w:after="0" w:line="480" w:lineRule="exact"/>
        <w:ind w:right="85" w:firstLine="240"/>
        <w:rPr>
          <w:bCs/>
          <w:sz w:val="24"/>
          <w:szCs w:val="24"/>
        </w:rPr>
      </w:pPr>
      <w:r>
        <w:rPr>
          <w:bCs/>
          <w:sz w:val="24"/>
          <w:szCs w:val="24"/>
        </w:rPr>
        <w:t>1.</w:t>
      </w:r>
      <w:r>
        <w:rPr>
          <w:bCs/>
          <w:sz w:val="24"/>
          <w:szCs w:val="24"/>
        </w:rPr>
        <w:t>标的名称须按照采购文件</w:t>
      </w:r>
      <w:r>
        <w:rPr>
          <w:bCs/>
          <w:sz w:val="24"/>
          <w:szCs w:val="24"/>
        </w:rPr>
        <w:t>“</w:t>
      </w:r>
      <w:r>
        <w:rPr>
          <w:bCs/>
          <w:sz w:val="24"/>
          <w:szCs w:val="24"/>
        </w:rPr>
        <w:t>项目需求书</w:t>
      </w:r>
      <w:r>
        <w:rPr>
          <w:bCs/>
          <w:sz w:val="24"/>
          <w:szCs w:val="24"/>
        </w:rPr>
        <w:t>”</w:t>
      </w:r>
      <w:r>
        <w:rPr>
          <w:bCs/>
          <w:sz w:val="24"/>
          <w:szCs w:val="24"/>
        </w:rPr>
        <w:t>中明确的标的名称进行填写；所属行业须按照采购文件中明确的所属行业进行填写，否则不享受中小企业扶持政策。</w:t>
      </w:r>
    </w:p>
    <w:p w:rsidR="00F23785">
      <w:pPr>
        <w:spacing w:after="0" w:line="480" w:lineRule="exact"/>
        <w:ind w:right="85" w:firstLine="240"/>
        <w:rPr>
          <w:bCs/>
          <w:sz w:val="24"/>
          <w:szCs w:val="24"/>
        </w:rPr>
      </w:pPr>
      <w:r>
        <w:rPr>
          <w:bCs/>
          <w:sz w:val="24"/>
          <w:szCs w:val="24"/>
        </w:rPr>
        <w:t>2.</w:t>
      </w:r>
      <w:r>
        <w:rPr>
          <w:bCs/>
          <w:sz w:val="24"/>
          <w:szCs w:val="24"/>
        </w:rPr>
        <w:t>从业人员、营业收入、资产总额填报上一年度数据，无上</w:t>
      </w:r>
      <w:r>
        <w:rPr>
          <w:bCs/>
          <w:sz w:val="24"/>
          <w:szCs w:val="24"/>
        </w:rPr>
        <w:t>一</w:t>
      </w:r>
      <w:r>
        <w:rPr>
          <w:bCs/>
          <w:sz w:val="24"/>
          <w:szCs w:val="24"/>
        </w:rPr>
        <w:t>年度数据的新成立企业可不填报。除新成立企业外，上表填写不全的，不享受中小企业扶持政策。</w:t>
      </w:r>
    </w:p>
    <w:p w:rsidR="00F23785">
      <w:pPr>
        <w:spacing w:after="0" w:line="480" w:lineRule="exact"/>
        <w:ind w:right="85" w:firstLine="240"/>
        <w:rPr>
          <w:bCs/>
        </w:rPr>
      </w:pPr>
      <w:r>
        <w:rPr>
          <w:bCs/>
          <w:sz w:val="24"/>
          <w:szCs w:val="21"/>
        </w:rPr>
        <w:t>3.</w:t>
      </w:r>
      <w:r>
        <w:rPr>
          <w:rFonts w:hint="eastAsia"/>
          <w:bCs/>
          <w:sz w:val="24"/>
          <w:szCs w:val="21"/>
        </w:rPr>
        <w:t>中标</w:t>
      </w:r>
      <w:r>
        <w:rPr>
          <w:bCs/>
          <w:sz w:val="24"/>
          <w:szCs w:val="21"/>
        </w:rPr>
        <w:t>供应</w:t>
      </w:r>
      <w:r>
        <w:rPr>
          <w:bCs/>
          <w:sz w:val="24"/>
          <w:szCs w:val="21"/>
        </w:rPr>
        <w:t>商享受</w:t>
      </w:r>
      <w:r>
        <w:rPr>
          <w:bCs/>
          <w:sz w:val="24"/>
          <w:szCs w:val="21"/>
        </w:rPr>
        <w:t>中小企业扶持政策的，将随成交结果同时公告其《中小企业声明函》，接受社会监督。</w:t>
      </w:r>
    </w:p>
    <w:p w:rsidR="00F23785">
      <w:pPr>
        <w:snapToGrid w:val="0"/>
        <w:spacing w:line="360" w:lineRule="auto"/>
        <w:ind w:firstLine="480"/>
        <w:rPr>
          <w:rFonts w:ascii="宋体" w:eastAsia="宋体" w:hAnsi="宋体" w:cs="宋体"/>
          <w:sz w:val="24"/>
          <w:szCs w:val="24"/>
        </w:rPr>
      </w:pPr>
    </w:p>
    <w:p w:rsidR="00F23785">
      <w:pPr>
        <w:rPr>
          <w:rFonts w:ascii="宋体" w:eastAsia="宋体" w:hAnsi="宋体" w:cs="宋体"/>
          <w:b/>
          <w:sz w:val="24"/>
          <w:szCs w:val="24"/>
        </w:rPr>
      </w:pPr>
      <w:r>
        <w:rPr>
          <w:rFonts w:ascii="宋体" w:eastAsia="宋体" w:hAnsi="宋体" w:cs="宋体" w:hint="eastAsia"/>
          <w:sz w:val="24"/>
          <w:szCs w:val="24"/>
        </w:rPr>
        <w:br w:type="page"/>
      </w:r>
      <w:bookmarkStart w:id="261" w:name="OLE_LINK14"/>
      <w:bookmarkStart w:id="262" w:name="OLE_LINK13"/>
    </w:p>
    <w:p w:rsidR="00F23785">
      <w:pPr>
        <w:jc w:val="center"/>
        <w:outlineLvl w:val="0"/>
        <w:rPr>
          <w:rFonts w:ascii="宋体" w:eastAsia="宋体" w:hAnsi="宋体" w:cs="宋体"/>
          <w:sz w:val="28"/>
          <w:szCs w:val="28"/>
        </w:rPr>
      </w:pPr>
      <w:bookmarkStart w:id="263" w:name="_Toc24600"/>
      <w:r>
        <w:rPr>
          <w:rFonts w:ascii="宋体" w:eastAsia="宋体" w:hAnsi="宋体" w:cs="宋体" w:hint="eastAsia"/>
          <w:b/>
          <w:sz w:val="28"/>
          <w:szCs w:val="28"/>
        </w:rPr>
        <w:t>（十五）非残疾人福利性单位声明函</w:t>
      </w:r>
      <w:bookmarkEnd w:id="261"/>
      <w:bookmarkEnd w:id="262"/>
      <w:bookmarkEnd w:id="263"/>
    </w:p>
    <w:p w:rsidR="00F23785">
      <w:pPr>
        <w:spacing w:after="0" w:line="560" w:lineRule="exact"/>
        <w:rPr>
          <w:rFonts w:ascii="宋体" w:eastAsia="宋体" w:hAnsi="宋体" w:cs="宋体"/>
          <w:sz w:val="24"/>
          <w:szCs w:val="24"/>
        </w:rPr>
      </w:pPr>
    </w:p>
    <w:p w:rsidR="00F23785">
      <w:pPr>
        <w:spacing w:after="0" w:line="560" w:lineRule="exact"/>
        <w:ind w:firstLine="480"/>
        <w:rPr>
          <w:rFonts w:ascii="宋体" w:eastAsia="宋体" w:hAnsi="宋体" w:cs="宋体"/>
          <w:sz w:val="24"/>
          <w:szCs w:val="24"/>
        </w:rPr>
      </w:pPr>
      <w:r>
        <w:rPr>
          <w:rFonts w:ascii="宋体" w:eastAsia="宋体" w:hAnsi="宋体" w:cs="宋体" w:hint="eastAsia"/>
          <w:sz w:val="24"/>
          <w:szCs w:val="24"/>
        </w:rPr>
        <w:t>我单位是非残疾人福利单位。</w:t>
      </w:r>
    </w:p>
    <w:p w:rsidR="00F23785">
      <w:pPr>
        <w:pStyle w:val="BodyText"/>
        <w:rPr>
          <w:rFonts w:ascii="宋体" w:eastAsia="宋体" w:hAnsi="宋体" w:cs="宋体"/>
          <w:sz w:val="24"/>
          <w:szCs w:val="24"/>
        </w:rPr>
      </w:pPr>
    </w:p>
    <w:p w:rsidR="00F23785">
      <w:pPr>
        <w:rPr>
          <w:rFonts w:ascii="宋体" w:eastAsia="宋体" w:hAnsi="宋体" w:cs="宋体"/>
          <w:sz w:val="24"/>
          <w:szCs w:val="24"/>
        </w:rPr>
      </w:pPr>
    </w:p>
    <w:p w:rsidR="00F23785">
      <w:pPr>
        <w:pStyle w:val="BodyText"/>
        <w:rPr>
          <w:rFonts w:ascii="宋体" w:eastAsia="宋体" w:hAnsi="宋体" w:cs="宋体"/>
          <w:sz w:val="24"/>
          <w:szCs w:val="24"/>
        </w:rPr>
      </w:pPr>
    </w:p>
    <w:p w:rsidR="00F23785">
      <w:pPr>
        <w:rPr>
          <w:rFonts w:ascii="宋体" w:eastAsia="宋体" w:hAnsi="宋体" w:cs="宋体"/>
          <w:sz w:val="24"/>
          <w:szCs w:val="24"/>
        </w:rPr>
      </w:pPr>
    </w:p>
    <w:p w:rsidR="00F23785">
      <w:pPr>
        <w:pStyle w:val="BodyText"/>
      </w:pPr>
    </w:p>
    <w:p w:rsidR="00F23785">
      <w:pPr>
        <w:snapToGrid w:val="0"/>
        <w:spacing w:line="360" w:lineRule="auto"/>
        <w:ind w:firstLine="3120"/>
        <w:rPr>
          <w:rFonts w:ascii="宋体" w:hAnsi="宋体" w:cs="宋体"/>
          <w:sz w:val="24"/>
          <w:szCs w:val="21"/>
          <w:u w:val="single"/>
        </w:rPr>
      </w:pPr>
      <w:r>
        <w:rPr>
          <w:rFonts w:ascii="宋体" w:hAnsi="宋体" w:cs="宋体" w:hint="eastAsia"/>
          <w:sz w:val="24"/>
          <w:szCs w:val="21"/>
        </w:rPr>
        <w:t>投标人名称（公章）：</w:t>
      </w:r>
      <w:r>
        <w:rPr>
          <w:rFonts w:ascii="宋体" w:hAnsi="宋体" w:cs="宋体" w:hint="eastAsia"/>
          <w:sz w:val="24"/>
          <w:szCs w:val="21"/>
          <w:u w:val="single"/>
        </w:rPr>
        <w:t>中国广电天津网络有限公司</w:t>
      </w:r>
    </w:p>
    <w:p w:rsidR="00F23785">
      <w:pPr>
        <w:snapToGrid w:val="0"/>
        <w:spacing w:line="360" w:lineRule="auto"/>
        <w:ind w:firstLine="3120"/>
        <w:rPr>
          <w:rFonts w:ascii="宋体" w:hAnsi="宋体" w:cs="宋体"/>
          <w:sz w:val="24"/>
          <w:szCs w:val="21"/>
          <w:u w:val="single"/>
        </w:rPr>
      </w:pPr>
      <w:r>
        <w:rPr>
          <w:rFonts w:ascii="宋体" w:hAnsi="宋体" w:cs="宋体" w:hint="eastAsia"/>
          <w:sz w:val="24"/>
          <w:szCs w:val="21"/>
        </w:rPr>
        <w:t>日   期：</w:t>
      </w:r>
      <w:r>
        <w:rPr>
          <w:rFonts w:ascii="宋体" w:hAnsi="宋体" w:cs="宋体" w:hint="eastAsia"/>
          <w:sz w:val="24"/>
          <w:szCs w:val="21"/>
          <w:u w:val="single"/>
        </w:rPr>
        <w:t>2022 年 11 月 7 日</w:t>
      </w:r>
    </w:p>
    <w:p w:rsidR="00F23785">
      <w:pPr>
        <w:spacing w:after="0" w:line="560" w:lineRule="exact"/>
        <w:rPr>
          <w:rFonts w:ascii="宋体" w:eastAsia="宋体" w:hAnsi="宋体" w:cs="宋体"/>
          <w:sz w:val="24"/>
          <w:szCs w:val="24"/>
        </w:rPr>
      </w:pPr>
    </w:p>
    <w:p w:rsidR="00F23785">
      <w:pPr>
        <w:rPr>
          <w:rFonts w:ascii="宋体" w:eastAsia="宋体" w:hAnsi="宋体" w:cs="宋体"/>
          <w:b/>
          <w:sz w:val="24"/>
          <w:szCs w:val="24"/>
        </w:rPr>
      </w:pPr>
      <w:r>
        <w:rPr>
          <w:rFonts w:ascii="宋体" w:eastAsia="宋体" w:hAnsi="宋体" w:cs="宋体" w:hint="eastAsia"/>
          <w:sz w:val="24"/>
          <w:szCs w:val="24"/>
        </w:rPr>
        <w:br w:type="page"/>
      </w:r>
    </w:p>
    <w:p w:rsidR="00F23785">
      <w:pPr>
        <w:pStyle w:val="a"/>
        <w:spacing w:after="0"/>
        <w:ind w:firstLine="562"/>
        <w:jc w:val="center"/>
        <w:outlineLvl w:val="0"/>
        <w:rPr>
          <w:rFonts w:eastAsia="宋体"/>
          <w:sz w:val="28"/>
          <w:szCs w:val="28"/>
          <w:lang w:val="en-US"/>
        </w:rPr>
      </w:pPr>
      <w:bookmarkStart w:id="264" w:name="_Toc28063"/>
      <w:r>
        <w:rPr>
          <w:rFonts w:ascii="宋体" w:hAnsi="宋体" w:cs="宋体" w:hint="eastAsia"/>
          <w:b/>
          <w:sz w:val="28"/>
          <w:szCs w:val="28"/>
          <w:lang w:val="en-US"/>
        </w:rPr>
        <w:t>（十六）真诚投标承诺书</w:t>
      </w:r>
      <w:bookmarkEnd w:id="264"/>
    </w:p>
    <w:p w:rsidR="00F23785">
      <w:pPr>
        <w:spacing w:after="0" w:line="520" w:lineRule="exact"/>
        <w:rPr>
          <w:rFonts w:ascii="宋体" w:eastAsia="宋体" w:hAnsi="宋体" w:cs="宋体"/>
          <w:bCs/>
          <w:sz w:val="24"/>
          <w:szCs w:val="24"/>
        </w:rPr>
      </w:pPr>
      <w:r>
        <w:rPr>
          <w:rFonts w:ascii="宋体" w:hAnsi="宋体" w:cs="宋体" w:hint="eastAsia"/>
          <w:bCs/>
          <w:sz w:val="24"/>
          <w:szCs w:val="24"/>
        </w:rPr>
        <w:t>天津众信招标咨询有限公司：</w:t>
      </w:r>
    </w:p>
    <w:p w:rsidR="00F23785">
      <w:pPr>
        <w:spacing w:after="0" w:line="520" w:lineRule="exact"/>
        <w:rPr>
          <w:rFonts w:ascii="宋体" w:eastAsia="宋体" w:hAnsi="宋体" w:cs="宋体"/>
          <w:bCs/>
          <w:sz w:val="24"/>
          <w:szCs w:val="24"/>
        </w:rPr>
      </w:pPr>
      <w:r>
        <w:rPr>
          <w:rFonts w:ascii="宋体" w:hAnsi="宋体" w:cs="宋体" w:hint="eastAsia"/>
          <w:bCs/>
          <w:sz w:val="24"/>
          <w:szCs w:val="24"/>
        </w:rPr>
        <w:t>本供应商愿意参与“</w:t>
      </w:r>
      <w:r>
        <w:rPr>
          <w:rFonts w:ascii="宋体" w:hAnsi="宋体" w:cs="宋体" w:hint="eastAsia"/>
          <w:bCs/>
          <w:sz w:val="24"/>
          <w:szCs w:val="24"/>
          <w:u w:val="single"/>
        </w:rPr>
        <w:t xml:space="preserve"> 天津港保税区消防救援支队消防装备管理系统项目 </w:t>
      </w:r>
      <w:r>
        <w:rPr>
          <w:rFonts w:ascii="宋体" w:hAnsi="宋体" w:cs="宋体" w:hint="eastAsia"/>
          <w:bCs/>
          <w:sz w:val="24"/>
          <w:szCs w:val="24"/>
        </w:rPr>
        <w:t>项目(编号：</w:t>
      </w:r>
      <w:r>
        <w:rPr>
          <w:rFonts w:ascii="宋体" w:hAnsi="宋体" w:cs="宋体" w:hint="eastAsia"/>
          <w:bCs/>
          <w:sz w:val="24"/>
          <w:szCs w:val="24"/>
          <w:u w:val="single"/>
        </w:rPr>
        <w:t>ZXGP-2022-H-113</w:t>
      </w:r>
      <w:r>
        <w:rPr>
          <w:rFonts w:ascii="宋体" w:hAnsi="宋体" w:cs="宋体" w:hint="eastAsia"/>
          <w:bCs/>
          <w:sz w:val="24"/>
          <w:szCs w:val="24"/>
        </w:rPr>
        <w:t>）”的投标，并</w:t>
      </w:r>
      <w:r>
        <w:rPr>
          <w:rFonts w:ascii="宋体" w:hAnsi="宋体" w:cs="宋体" w:hint="eastAsia"/>
          <w:bCs/>
          <w:sz w:val="24"/>
          <w:szCs w:val="24"/>
        </w:rPr>
        <w:t>作出</w:t>
      </w:r>
      <w:r>
        <w:rPr>
          <w:rFonts w:ascii="宋体" w:hAnsi="宋体" w:cs="宋体" w:hint="eastAsia"/>
          <w:bCs/>
          <w:sz w:val="24"/>
          <w:szCs w:val="24"/>
        </w:rPr>
        <w:t>如下承诺：</w:t>
      </w:r>
    </w:p>
    <w:p w:rsidR="00F23785">
      <w:pPr>
        <w:spacing w:after="0" w:line="520" w:lineRule="exact"/>
        <w:rPr>
          <w:rFonts w:ascii="宋体" w:hAnsi="宋体" w:cs="宋体"/>
          <w:bCs/>
          <w:sz w:val="24"/>
          <w:szCs w:val="24"/>
        </w:rPr>
      </w:pPr>
      <w:r>
        <w:rPr>
          <w:rFonts w:ascii="宋体" w:hAnsi="宋体" w:cs="宋体" w:hint="eastAsia"/>
          <w:bCs/>
          <w:sz w:val="24"/>
          <w:szCs w:val="24"/>
        </w:rPr>
        <w:t>1.未与其他任何公司/个人达成固定价格的协议。</w:t>
      </w:r>
    </w:p>
    <w:p w:rsidR="00F23785">
      <w:pPr>
        <w:spacing w:after="0" w:line="520" w:lineRule="exact"/>
        <w:rPr>
          <w:rFonts w:ascii="宋体" w:hAnsi="宋体" w:cs="宋体"/>
          <w:bCs/>
          <w:sz w:val="24"/>
          <w:szCs w:val="24"/>
        </w:rPr>
      </w:pPr>
      <w:r>
        <w:rPr>
          <w:rFonts w:ascii="宋体" w:hAnsi="宋体" w:cs="宋体" w:hint="eastAsia"/>
          <w:bCs/>
          <w:sz w:val="24"/>
          <w:szCs w:val="24"/>
        </w:rPr>
        <w:t>2.在投标文件撤回之前，不做以下任何事项</w:t>
      </w:r>
    </w:p>
    <w:p w:rsidR="00F23785">
      <w:pPr>
        <w:spacing w:after="0" w:line="520" w:lineRule="exact"/>
        <w:rPr>
          <w:rFonts w:ascii="宋体" w:hAnsi="宋体" w:cs="宋体"/>
          <w:bCs/>
          <w:sz w:val="24"/>
          <w:szCs w:val="24"/>
        </w:rPr>
      </w:pPr>
      <w:r>
        <w:rPr>
          <w:rFonts w:ascii="宋体" w:hAnsi="宋体" w:cs="宋体" w:hint="eastAsia"/>
          <w:bCs/>
          <w:sz w:val="24"/>
          <w:szCs w:val="24"/>
        </w:rPr>
        <w:t>(1)向采购人以外的人员泄漏招标情况</w:t>
      </w:r>
    </w:p>
    <w:p w:rsidR="00F23785">
      <w:pPr>
        <w:spacing w:after="0" w:line="520" w:lineRule="exact"/>
        <w:rPr>
          <w:rFonts w:ascii="宋体" w:hAnsi="宋体" w:cs="宋体"/>
          <w:bCs/>
          <w:sz w:val="24"/>
          <w:szCs w:val="24"/>
        </w:rPr>
      </w:pPr>
      <w:r>
        <w:rPr>
          <w:rFonts w:ascii="宋体" w:hAnsi="宋体" w:cs="宋体" w:hint="eastAsia"/>
          <w:bCs/>
          <w:sz w:val="24"/>
          <w:szCs w:val="24"/>
        </w:rPr>
        <w:t>(2)与其他参与本次招标的人达成可能限制竞争的协议</w:t>
      </w:r>
    </w:p>
    <w:p w:rsidR="00F23785">
      <w:pPr>
        <w:spacing w:after="0" w:line="520" w:lineRule="exact"/>
        <w:rPr>
          <w:rFonts w:ascii="宋体" w:hAnsi="宋体" w:cs="宋体"/>
          <w:bCs/>
          <w:sz w:val="24"/>
          <w:szCs w:val="24"/>
        </w:rPr>
      </w:pPr>
      <w:r>
        <w:rPr>
          <w:rFonts w:ascii="宋体" w:hAnsi="宋体" w:cs="宋体" w:hint="eastAsia"/>
          <w:bCs/>
          <w:sz w:val="24"/>
          <w:szCs w:val="24"/>
        </w:rPr>
        <w:t>(3)为影响招标而向有关采购当事者提供金钱、物质及服务</w:t>
      </w:r>
    </w:p>
    <w:p w:rsidR="00F23785">
      <w:pPr>
        <w:spacing w:after="0" w:line="520" w:lineRule="exact"/>
        <w:rPr>
          <w:rFonts w:ascii="宋体" w:eastAsia="宋体" w:hAnsi="宋体" w:cs="宋体"/>
          <w:sz w:val="24"/>
          <w:szCs w:val="24"/>
        </w:rPr>
      </w:pPr>
      <w:r>
        <w:rPr>
          <w:rFonts w:ascii="宋体" w:eastAsia="宋体" w:hAnsi="宋体" w:cs="宋体" w:hint="eastAsia"/>
          <w:sz w:val="24"/>
          <w:szCs w:val="24"/>
        </w:rPr>
        <w:t>3、保证所投产品来自合法的供货渠道，若中标，则有义务向采购人提供其需要的有效书面证明材料。如果提供非法渠道的商品，视为欺诈，根据《中华人民共和国消费者权益保护法》承担商品价值双倍的赔偿；同时承担采购人依据现行的国家法律法规追究的其他责任。</w:t>
      </w:r>
    </w:p>
    <w:p w:rsidR="00F23785">
      <w:pPr>
        <w:spacing w:after="0" w:line="520" w:lineRule="exact"/>
        <w:rPr>
          <w:rFonts w:ascii="宋体" w:hAnsi="宋体" w:cs="宋体"/>
          <w:bCs/>
          <w:sz w:val="24"/>
          <w:szCs w:val="24"/>
        </w:rPr>
      </w:pPr>
      <w:r>
        <w:rPr>
          <w:rFonts w:ascii="宋体" w:hAnsi="宋体" w:cs="宋体" w:hint="eastAsia"/>
          <w:bCs/>
          <w:sz w:val="24"/>
          <w:szCs w:val="24"/>
        </w:rPr>
        <w:t>4.保证递交的投标文件不提供虚假材料，否则列入不良行为记录名单，一至三年内禁止参加采购活动。以下材料或情形之一不实的均视为提供虚假材料：</w:t>
      </w:r>
    </w:p>
    <w:p w:rsidR="00F23785">
      <w:pPr>
        <w:spacing w:after="0" w:line="520" w:lineRule="exact"/>
        <w:rPr>
          <w:rFonts w:ascii="宋体" w:eastAsia="宋体" w:hAnsi="宋体" w:cs="宋体"/>
          <w:bCs/>
          <w:sz w:val="24"/>
          <w:szCs w:val="24"/>
        </w:rPr>
      </w:pPr>
      <w:r>
        <w:rPr>
          <w:rFonts w:ascii="宋体" w:hAnsi="宋体" w:cs="宋体" w:hint="eastAsia"/>
          <w:bCs/>
          <w:sz w:val="24"/>
          <w:szCs w:val="24"/>
        </w:rPr>
        <w:t>(1)投标价格；(2)供货期；(3)业绩；</w:t>
      </w:r>
    </w:p>
    <w:p w:rsidR="00F23785">
      <w:pPr>
        <w:spacing w:after="0" w:line="520" w:lineRule="exact"/>
        <w:rPr>
          <w:rFonts w:ascii="宋体" w:hAnsi="宋体" w:cs="宋体"/>
          <w:bCs/>
          <w:sz w:val="24"/>
          <w:szCs w:val="24"/>
        </w:rPr>
      </w:pPr>
      <w:r>
        <w:rPr>
          <w:rFonts w:ascii="宋体" w:hAnsi="宋体" w:cs="宋体" w:hint="eastAsia"/>
          <w:bCs/>
          <w:sz w:val="24"/>
          <w:szCs w:val="24"/>
        </w:rPr>
        <w:t>(4)资质文件(5)技木响应；(6)服务及履约情况</w:t>
      </w:r>
    </w:p>
    <w:p w:rsidR="00F23785">
      <w:pPr>
        <w:spacing w:after="0" w:line="520" w:lineRule="exact"/>
        <w:rPr>
          <w:rFonts w:ascii="宋体" w:hAnsi="宋体" w:cs="宋体"/>
          <w:bCs/>
          <w:sz w:val="24"/>
          <w:szCs w:val="24"/>
        </w:rPr>
      </w:pPr>
      <w:r>
        <w:rPr>
          <w:rFonts w:ascii="宋体" w:hAnsi="宋体" w:cs="宋体" w:hint="eastAsia"/>
          <w:bCs/>
          <w:sz w:val="24"/>
          <w:szCs w:val="24"/>
        </w:rPr>
        <w:t>(7)招标文件要求须提供的文件、资料、图片等相关材料。</w:t>
      </w:r>
    </w:p>
    <w:p w:rsidR="00F23785">
      <w:pPr>
        <w:spacing w:after="0" w:line="520" w:lineRule="exact"/>
        <w:rPr>
          <w:rFonts w:ascii="宋体" w:hAnsi="宋体" w:cs="宋体"/>
          <w:bCs/>
          <w:sz w:val="24"/>
          <w:szCs w:val="24"/>
        </w:rPr>
      </w:pPr>
      <w:r>
        <w:rPr>
          <w:rFonts w:ascii="宋体" w:hAnsi="宋体" w:cs="宋体" w:hint="eastAsia"/>
          <w:bCs/>
          <w:sz w:val="24"/>
          <w:szCs w:val="24"/>
        </w:rPr>
        <w:t>特此承诺</w:t>
      </w:r>
    </w:p>
    <w:p w:rsidR="00F23785">
      <w:pPr>
        <w:jc w:val="center"/>
        <w:rPr>
          <w:rFonts w:ascii="宋体" w:hAnsi="宋体" w:cs="宋体"/>
          <w:bCs/>
          <w:sz w:val="24"/>
          <w:szCs w:val="24"/>
        </w:rPr>
      </w:pPr>
      <w:r>
        <w:rPr>
          <w:rFonts w:ascii="宋体" w:hAnsi="宋体" w:cs="宋体" w:hint="eastAsia"/>
          <w:bCs/>
          <w:sz w:val="24"/>
          <w:szCs w:val="24"/>
        </w:rPr>
        <w:t xml:space="preserve">                                        </w:t>
      </w:r>
    </w:p>
    <w:p w:rsidR="00F23785">
      <w:pPr>
        <w:wordWrap w:val="0"/>
        <w:spacing w:after="0" w:line="480" w:lineRule="auto"/>
        <w:jc w:val="right"/>
        <w:rPr>
          <w:rFonts w:ascii="宋体" w:hAnsi="宋体" w:cs="宋体"/>
          <w:bCs/>
          <w:sz w:val="24"/>
          <w:szCs w:val="24"/>
        </w:rPr>
      </w:pPr>
      <w:r>
        <w:rPr>
          <w:rFonts w:ascii="宋体" w:hAnsi="宋体" w:cs="宋体" w:hint="eastAsia"/>
          <w:bCs/>
          <w:sz w:val="24"/>
          <w:szCs w:val="24"/>
        </w:rPr>
        <w:t xml:space="preserve">         供应商代表签字：</w:t>
      </w:r>
      <w:r>
        <w:rPr>
          <w:rFonts w:ascii="宋体" w:hAnsi="宋体" w:cs="宋体" w:hint="eastAsia"/>
          <w:bCs/>
          <w:sz w:val="24"/>
          <w:szCs w:val="24"/>
          <w:u w:val="single"/>
        </w:rPr>
        <w:t xml:space="preserve">             </w:t>
      </w:r>
      <w:r>
        <w:rPr>
          <w:rFonts w:ascii="宋体" w:hAnsi="宋体" w:cs="宋体" w:hint="eastAsia"/>
          <w:bCs/>
          <w:sz w:val="24"/>
          <w:szCs w:val="24"/>
        </w:rPr>
        <w:t xml:space="preserve">            </w:t>
      </w:r>
    </w:p>
    <w:p w:rsidR="00F23785">
      <w:pPr>
        <w:wordWrap w:val="0"/>
        <w:spacing w:after="0" w:line="480" w:lineRule="auto"/>
        <w:jc w:val="right"/>
        <w:rPr>
          <w:rFonts w:ascii="宋体" w:hAnsi="宋体" w:cs="宋体"/>
          <w:bCs/>
          <w:sz w:val="24"/>
          <w:szCs w:val="24"/>
        </w:rPr>
      </w:pPr>
      <w:r>
        <w:rPr>
          <w:rFonts w:ascii="宋体" w:hAnsi="宋体" w:cs="宋体" w:hint="eastAsia"/>
          <w:bCs/>
          <w:sz w:val="24"/>
          <w:szCs w:val="24"/>
        </w:rPr>
        <w:t xml:space="preserve">                            供应商名称(公章)：</w:t>
      </w:r>
      <w:r>
        <w:rPr>
          <w:rFonts w:ascii="宋体" w:hAnsi="宋体" w:cs="宋体" w:hint="eastAsia"/>
          <w:bCs/>
          <w:sz w:val="24"/>
          <w:szCs w:val="24"/>
          <w:u w:val="single"/>
        </w:rPr>
        <w:t>中国广电天津网络有限公司</w:t>
      </w:r>
      <w:r>
        <w:rPr>
          <w:rFonts w:ascii="宋体" w:hAnsi="宋体" w:cs="宋体" w:hint="eastAsia"/>
          <w:bCs/>
          <w:sz w:val="24"/>
          <w:szCs w:val="24"/>
        </w:rPr>
        <w:t>日   期：</w:t>
      </w:r>
      <w:r>
        <w:rPr>
          <w:rFonts w:ascii="宋体" w:hAnsi="宋体" w:cs="宋体" w:hint="eastAsia"/>
          <w:bCs/>
          <w:sz w:val="24"/>
          <w:szCs w:val="24"/>
          <w:u w:val="single"/>
        </w:rPr>
        <w:t>2022年11月7日</w:t>
      </w:r>
      <w:r>
        <w:rPr>
          <w:rFonts w:ascii="宋体" w:hAnsi="宋体" w:cs="宋体" w:hint="eastAsia"/>
          <w:bCs/>
          <w:sz w:val="24"/>
          <w:szCs w:val="24"/>
        </w:rPr>
        <w:t xml:space="preserve">                 </w:t>
      </w:r>
    </w:p>
    <w:p w:rsidR="00F23785">
      <w:pPr>
        <w:spacing w:after="0" w:line="480" w:lineRule="auto"/>
        <w:jc w:val="right"/>
        <w:rPr>
          <w:rFonts w:ascii="宋体" w:hAnsi="宋体" w:cs="宋体"/>
          <w:bCs/>
          <w:sz w:val="24"/>
          <w:szCs w:val="24"/>
        </w:rPr>
      </w:pPr>
      <w:r>
        <w:rPr>
          <w:rFonts w:ascii="宋体" w:hAnsi="宋体" w:cs="宋体" w:hint="eastAsia"/>
          <w:bCs/>
          <w:sz w:val="24"/>
          <w:szCs w:val="24"/>
        </w:rPr>
        <w:t xml:space="preserve">                 </w:t>
      </w:r>
    </w:p>
    <w:p w:rsidR="00F23785">
      <w:pPr>
        <w:autoSpaceDN w:val="0"/>
        <w:spacing w:line="360" w:lineRule="auto"/>
        <w:rPr>
          <w:rFonts w:ascii="宋体" w:eastAsia="宋体" w:hAnsi="宋体" w:cs="宋体"/>
          <w:b/>
          <w:sz w:val="24"/>
        </w:rPr>
      </w:pPr>
    </w:p>
    <w:p w:rsidR="00F23785">
      <w:pPr>
        <w:spacing w:line="360" w:lineRule="auto"/>
        <w:jc w:val="center"/>
        <w:outlineLvl w:val="0"/>
        <w:rPr>
          <w:b/>
          <w:sz w:val="28"/>
          <w:szCs w:val="28"/>
        </w:rPr>
      </w:pPr>
      <w:bookmarkStart w:id="265" w:name="_Toc18816"/>
      <w:r>
        <w:rPr>
          <w:rFonts w:hint="eastAsia"/>
          <w:b/>
          <w:sz w:val="28"/>
          <w:szCs w:val="28"/>
        </w:rPr>
        <w:t>（十七）非联合体投标声明函</w:t>
      </w:r>
      <w:bookmarkEnd w:id="265"/>
    </w:p>
    <w:p w:rsidR="00F23785">
      <w:pPr>
        <w:spacing w:line="480" w:lineRule="auto"/>
        <w:ind w:firstLine="480"/>
        <w:rPr>
          <w:sz w:val="24"/>
          <w:szCs w:val="24"/>
        </w:rPr>
      </w:pPr>
      <w:r>
        <w:rPr>
          <w:rFonts w:hint="eastAsia"/>
          <w:sz w:val="24"/>
          <w:szCs w:val="24"/>
        </w:rPr>
        <w:t>我单位承诺此次投标属于非联合体投标，本公司对声明的真实性负责。如有虚假，将依法承担相应责任。</w:t>
      </w:r>
    </w:p>
    <w:p w:rsidR="00F23785">
      <w:pPr>
        <w:spacing w:line="480" w:lineRule="auto"/>
        <w:ind w:firstLine="480"/>
        <w:rPr>
          <w:b/>
          <w:sz w:val="28"/>
          <w:szCs w:val="28"/>
        </w:rPr>
      </w:pPr>
      <w:r>
        <w:rPr>
          <w:rFonts w:hint="eastAsia"/>
          <w:sz w:val="24"/>
          <w:szCs w:val="24"/>
        </w:rPr>
        <w:t>特此承诺。</w:t>
      </w:r>
    </w:p>
    <w:p w:rsidR="00F23785">
      <w:pPr>
        <w:autoSpaceDN w:val="0"/>
        <w:spacing w:line="360" w:lineRule="auto"/>
        <w:ind w:firstLine="420"/>
        <w:rPr>
          <w:rFonts w:ascii="宋体" w:eastAsia="宋体" w:hAnsi="宋体" w:cs="宋体"/>
          <w:sz w:val="24"/>
          <w:szCs w:val="24"/>
        </w:rPr>
      </w:pPr>
    </w:p>
    <w:p w:rsidR="00F23785">
      <w:pPr>
        <w:pStyle w:val="a"/>
        <w:rPr>
          <w:rFonts w:ascii="宋体" w:eastAsia="宋体" w:hAnsi="宋体" w:cs="宋体"/>
          <w:szCs w:val="24"/>
        </w:rPr>
      </w:pPr>
    </w:p>
    <w:p w:rsidR="00F23785">
      <w:pPr>
        <w:pStyle w:val="a"/>
        <w:rPr>
          <w:rFonts w:ascii="宋体" w:eastAsia="宋体" w:hAnsi="宋体" w:cs="宋体"/>
          <w:szCs w:val="24"/>
        </w:rPr>
      </w:pPr>
    </w:p>
    <w:p w:rsidR="00F23785">
      <w:pPr>
        <w:pStyle w:val="a"/>
        <w:rPr>
          <w:rFonts w:ascii="宋体" w:eastAsia="宋体" w:hAnsi="宋体" w:cs="宋体"/>
          <w:szCs w:val="24"/>
        </w:rPr>
      </w:pPr>
    </w:p>
    <w:p w:rsidR="00F23785">
      <w:pPr>
        <w:autoSpaceDN w:val="0"/>
        <w:spacing w:line="360" w:lineRule="auto"/>
        <w:ind w:firstLine="420"/>
        <w:rPr>
          <w:rFonts w:ascii="宋体" w:eastAsia="宋体" w:hAnsi="宋体" w:cs="宋体"/>
          <w:sz w:val="24"/>
          <w:szCs w:val="24"/>
        </w:rPr>
      </w:pPr>
    </w:p>
    <w:p w:rsidR="00F23785">
      <w:pPr>
        <w:spacing w:line="360" w:lineRule="auto"/>
        <w:ind w:firstLine="480"/>
        <w:jc w:val="center"/>
        <w:rPr>
          <w:rFonts w:ascii="宋体" w:eastAsia="宋体" w:hAnsi="宋体" w:cs="宋体"/>
          <w:sz w:val="24"/>
          <w:szCs w:val="24"/>
        </w:rPr>
      </w:pPr>
      <w:r>
        <w:rPr>
          <w:rFonts w:hint="eastAsia"/>
          <w:sz w:val="24"/>
          <w:szCs w:val="24"/>
        </w:rPr>
        <w:t xml:space="preserve">                   </w:t>
      </w:r>
      <w:r>
        <w:rPr>
          <w:rFonts w:ascii="宋体" w:eastAsia="宋体" w:hAnsi="宋体" w:cs="宋体" w:hint="eastAsia"/>
          <w:sz w:val="24"/>
          <w:szCs w:val="24"/>
        </w:rPr>
        <w:t xml:space="preserve">   供应商名称（盖章）：</w:t>
      </w:r>
      <w:r>
        <w:rPr>
          <w:rFonts w:ascii="宋体" w:eastAsia="宋体" w:hAnsi="宋体" w:cs="宋体" w:hint="eastAsia"/>
          <w:sz w:val="24"/>
          <w:szCs w:val="24"/>
          <w:u w:val="single"/>
        </w:rPr>
        <w:t>中国广电天津网络有限公司</w:t>
      </w:r>
    </w:p>
    <w:p w:rsidR="00F23785">
      <w:pPr>
        <w:jc w:val="center"/>
        <w:rPr>
          <w:rFonts w:ascii="宋体" w:eastAsia="宋体" w:hAnsi="宋体" w:cs="宋体"/>
        </w:rPr>
      </w:pPr>
      <w:r>
        <w:rPr>
          <w:rFonts w:ascii="宋体" w:eastAsia="宋体" w:hAnsi="宋体" w:cs="宋体" w:hint="eastAsia"/>
          <w:sz w:val="24"/>
          <w:szCs w:val="24"/>
        </w:rPr>
        <w:t xml:space="preserve">          日   期：</w:t>
      </w:r>
      <w:r>
        <w:rPr>
          <w:rFonts w:ascii="宋体" w:eastAsia="宋体" w:hAnsi="宋体" w:cs="宋体" w:hint="eastAsia"/>
          <w:sz w:val="24"/>
          <w:szCs w:val="24"/>
          <w:u w:val="single"/>
        </w:rPr>
        <w:t>2022 年11 月 7 日</w:t>
      </w:r>
    </w:p>
    <w:p w:rsidR="00F23785">
      <w:pPr>
        <w:jc w:val="center"/>
        <w:rPr>
          <w:rFonts w:ascii="宋体" w:eastAsia="宋体" w:hAnsi="宋体" w:cs="宋体"/>
          <w:b/>
          <w:sz w:val="24"/>
          <w:szCs w:val="24"/>
        </w:rPr>
      </w:pPr>
    </w:p>
    <w:p w:rsidR="00F23785">
      <w:pPr>
        <w:autoSpaceDN w:val="0"/>
        <w:spacing w:line="360" w:lineRule="auto"/>
        <w:ind w:firstLine="420"/>
        <w:rPr>
          <w:rFonts w:ascii="宋体" w:eastAsia="宋体" w:hAnsi="宋体" w:cs="宋体"/>
          <w:b/>
          <w:sz w:val="24"/>
        </w:rPr>
      </w:pPr>
    </w:p>
    <w:p w:rsidR="00F23785">
      <w:pPr>
        <w:jc w:val="center"/>
        <w:rPr>
          <w:rFonts w:ascii="宋体" w:eastAsia="宋体" w:hAnsi="宋体" w:cs="宋体"/>
          <w:b/>
          <w:sz w:val="24"/>
          <w:szCs w:val="24"/>
        </w:rPr>
      </w:pPr>
    </w:p>
    <w:p w:rsidR="00F23785">
      <w:pPr>
        <w:autoSpaceDN w:val="0"/>
        <w:spacing w:line="360" w:lineRule="auto"/>
        <w:ind w:firstLine="420"/>
        <w:rPr>
          <w:rFonts w:ascii="宋体" w:eastAsia="宋体" w:hAnsi="宋体" w:cs="宋体"/>
          <w:b/>
          <w:sz w:val="24"/>
        </w:rPr>
      </w:pPr>
    </w:p>
    <w:p w:rsidR="00F23785">
      <w:pPr>
        <w:autoSpaceDN w:val="0"/>
        <w:spacing w:line="360" w:lineRule="auto"/>
        <w:ind w:firstLine="420"/>
        <w:rPr>
          <w:rFonts w:ascii="宋体" w:eastAsia="宋体" w:hAnsi="宋体" w:cs="宋体"/>
          <w:b/>
          <w:sz w:val="24"/>
        </w:rPr>
      </w:pPr>
    </w:p>
    <w:p w:rsidR="00F23785">
      <w:pPr>
        <w:autoSpaceDN w:val="0"/>
        <w:spacing w:line="360" w:lineRule="auto"/>
        <w:ind w:firstLine="420"/>
        <w:rPr>
          <w:rFonts w:ascii="宋体" w:eastAsia="宋体" w:hAnsi="宋体" w:cs="宋体"/>
          <w:b/>
          <w:sz w:val="24"/>
        </w:rPr>
      </w:pPr>
    </w:p>
    <w:p w:rsidR="00F23785">
      <w:pPr>
        <w:autoSpaceDN w:val="0"/>
        <w:spacing w:line="360" w:lineRule="auto"/>
        <w:ind w:firstLine="420"/>
        <w:rPr>
          <w:rFonts w:ascii="宋体" w:eastAsia="宋体" w:hAnsi="宋体" w:cs="宋体"/>
          <w:b/>
          <w:sz w:val="24"/>
        </w:rPr>
      </w:pPr>
    </w:p>
    <w:p w:rsidR="00F23785">
      <w:pPr>
        <w:rPr>
          <w:rFonts w:ascii="宋体" w:eastAsia="宋体" w:hAnsi="宋体" w:cs="宋体"/>
          <w:b/>
          <w:sz w:val="28"/>
          <w:szCs w:val="28"/>
        </w:rPr>
      </w:pPr>
      <w:r>
        <w:rPr>
          <w:rFonts w:ascii="宋体" w:eastAsia="宋体" w:hAnsi="宋体" w:cs="宋体" w:hint="eastAsia"/>
          <w:b/>
          <w:sz w:val="28"/>
          <w:szCs w:val="28"/>
        </w:rPr>
        <w:br w:type="page"/>
      </w:r>
    </w:p>
    <w:p w:rsidR="00F23785">
      <w:pPr>
        <w:jc w:val="center"/>
        <w:outlineLvl w:val="0"/>
        <w:rPr>
          <w:rFonts w:ascii="宋体" w:eastAsia="宋体" w:hAnsi="宋体" w:cs="宋体"/>
          <w:b/>
          <w:sz w:val="28"/>
          <w:szCs w:val="28"/>
        </w:rPr>
      </w:pPr>
      <w:bookmarkStart w:id="266" w:name="_Toc24176"/>
      <w:r>
        <w:rPr>
          <w:rFonts w:ascii="宋体" w:eastAsia="宋体" w:hAnsi="宋体" w:cs="宋体" w:hint="eastAsia"/>
          <w:b/>
          <w:sz w:val="28"/>
          <w:szCs w:val="28"/>
        </w:rPr>
        <w:t>（十八）供应商认为需要提供的其他资料</w:t>
      </w:r>
      <w:bookmarkEnd w:id="266"/>
      <w:r>
        <w:rPr>
          <w:rFonts w:ascii="宋体" w:eastAsia="宋体" w:hAnsi="宋体" w:cs="宋体" w:hint="eastAsia"/>
          <w:b/>
          <w:sz w:val="28"/>
          <w:szCs w:val="28"/>
        </w:rPr>
        <w:t xml:space="preserve">                   </w:t>
      </w:r>
    </w:p>
    <w:p w:rsidR="00F23785">
      <w:pPr>
        <w:pStyle w:val="BodyText"/>
        <w:spacing w:line="240" w:lineRule="auto"/>
        <w:outlineLvl w:val="1"/>
        <w:rPr>
          <w:b/>
          <w:sz w:val="24"/>
          <w:szCs w:val="24"/>
        </w:rPr>
      </w:pPr>
      <w:bookmarkStart w:id="267" w:name="_Toc17434"/>
      <w:r>
        <w:rPr>
          <w:rFonts w:ascii="宋体" w:eastAsia="宋体" w:hAnsi="宋体" w:cs="宋体" w:hint="eastAsia"/>
          <w:b/>
          <w:sz w:val="24"/>
          <w:szCs w:val="24"/>
        </w:rPr>
        <w:t>（1）电子与智能化工程专业承包一级、通信工程施工总承包三级资质证书</w:t>
      </w:r>
      <w:bookmarkEnd w:id="267"/>
    </w:p>
    <w:p w:rsidR="00F23785">
      <w:r>
        <w:rPr>
          <w:rFonts w:hint="eastAsia"/>
          <w:noProof/>
        </w:rPr>
        <w:drawing>
          <wp:inline distT="0" distB="0" distL="114300" distR="114300">
            <wp:extent cx="5274310" cy="7463155"/>
            <wp:effectExtent l="0" t="0" r="2540" b="4445"/>
            <wp:docPr id="382" name="图片 382" descr="5d4109017f89c0d03cbbce7d49febfa2_75bca1376a9ddb4ea7422340d2e3535e_8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5d4109017f89c0d03cbbce7d49febfa2_75bca1376a9ddb4ea7422340d2e3535e_8_00"/>
                    <pic:cNvPicPr>
                      <a:picLocks noChangeAspect="1"/>
                    </pic:cNvPicPr>
                  </pic:nvPicPr>
                  <pic:blipFill>
                    <a:blip xmlns:r="http://schemas.openxmlformats.org/officeDocument/2006/relationships" r:embed="rId203"/>
                    <a:stretch>
                      <a:fillRect/>
                    </a:stretch>
                  </pic:blipFill>
                  <pic:spPr>
                    <a:xfrm>
                      <a:off x="0" y="0"/>
                      <a:ext cx="5274310" cy="7463155"/>
                    </a:xfrm>
                    <a:prstGeom prst="rect">
                      <a:avLst/>
                    </a:prstGeom>
                  </pic:spPr>
                </pic:pic>
              </a:graphicData>
            </a:graphic>
          </wp:inline>
        </w:drawing>
      </w:r>
    </w:p>
    <w:p w:rsidR="00F23785">
      <w:r>
        <w:rPr>
          <w:rFonts w:hint="eastAsia"/>
        </w:rPr>
        <w:br w:type="page"/>
      </w:r>
    </w:p>
    <w:p w:rsidR="00F23785">
      <w:pPr>
        <w:pStyle w:val="BodyText"/>
        <w:spacing w:line="360" w:lineRule="auto"/>
        <w:outlineLvl w:val="1"/>
        <w:rPr>
          <w:rFonts w:ascii="宋体" w:eastAsia="宋体" w:hAnsi="宋体" w:cs="宋体"/>
          <w:b/>
          <w:bCs/>
          <w:sz w:val="24"/>
          <w:szCs w:val="24"/>
        </w:rPr>
      </w:pPr>
      <w:bookmarkStart w:id="268" w:name="_Toc2845"/>
      <w:r>
        <w:rPr>
          <w:rFonts w:ascii="宋体" w:eastAsia="宋体" w:hAnsi="宋体" w:cs="宋体" w:hint="eastAsia"/>
          <w:b/>
          <w:bCs/>
          <w:sz w:val="24"/>
          <w:szCs w:val="24"/>
        </w:rPr>
        <w:t>（2）中华人民共和国增值电信业务经营许可证</w:t>
      </w:r>
      <w:bookmarkEnd w:id="268"/>
    </w:p>
    <w:p w:rsidR="00F23785">
      <w:pPr>
        <w:rPr>
          <w:rFonts w:ascii="宋体" w:eastAsia="宋体" w:hAnsi="宋体" w:cs="宋体"/>
          <w:sz w:val="24"/>
          <w:szCs w:val="24"/>
        </w:rPr>
      </w:pPr>
      <w:r>
        <w:rPr>
          <w:rFonts w:hint="eastAsia"/>
          <w:noProof/>
        </w:rPr>
        <w:drawing>
          <wp:inline distT="0" distB="0" distL="114300" distR="114300">
            <wp:extent cx="5274310" cy="7463155"/>
            <wp:effectExtent l="0" t="0" r="2540" b="4445"/>
            <wp:docPr id="384" name="图片 384" descr="378578ecedf97fdbeaced42cad73aa6b_e6029007063120e2cc463f8c06f8f5b0_8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378578ecedf97fdbeaced42cad73aa6b_e6029007063120e2cc463f8c06f8f5b0_8_00"/>
                    <pic:cNvPicPr>
                      <a:picLocks noChangeAspect="1"/>
                    </pic:cNvPicPr>
                  </pic:nvPicPr>
                  <pic:blipFill>
                    <a:blip xmlns:r="http://schemas.openxmlformats.org/officeDocument/2006/relationships" r:embed="rId204"/>
                    <a:stretch>
                      <a:fillRect/>
                    </a:stretch>
                  </pic:blipFill>
                  <pic:spPr>
                    <a:xfrm>
                      <a:off x="0" y="0"/>
                      <a:ext cx="5274310" cy="7463155"/>
                    </a:xfrm>
                    <a:prstGeom prst="rect">
                      <a:avLst/>
                    </a:prstGeom>
                  </pic:spPr>
                </pic:pic>
              </a:graphicData>
            </a:graphic>
          </wp:inline>
        </w:drawing>
      </w:r>
    </w:p>
    <w:p w:rsidR="00F23785">
      <w:pPr>
        <w:pStyle w:val="BodyText"/>
        <w:spacing w:line="360" w:lineRule="auto"/>
      </w:pPr>
      <w:r>
        <w:rPr>
          <w:rFonts w:hint="eastAsia"/>
          <w:noProof/>
        </w:rPr>
        <w:drawing>
          <wp:inline distT="0" distB="0" distL="114300" distR="114300">
            <wp:extent cx="5274310" cy="7463155"/>
            <wp:effectExtent l="0" t="0" r="2540" b="4445"/>
            <wp:docPr id="383" name="图片 383" descr="7dfbf4d8dc6e0ca6ffcee8732c1730aa_7ea2c5ee0f8bbd5c703d8bb13891cef7_8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7dfbf4d8dc6e0ca6ffcee8732c1730aa_7ea2c5ee0f8bbd5c703d8bb13891cef7_8_00"/>
                    <pic:cNvPicPr>
                      <a:picLocks noChangeAspect="1"/>
                    </pic:cNvPicPr>
                  </pic:nvPicPr>
                  <pic:blipFill>
                    <a:blip xmlns:r="http://schemas.openxmlformats.org/officeDocument/2006/relationships" r:embed="rId205"/>
                    <a:stretch>
                      <a:fillRect/>
                    </a:stretch>
                  </pic:blipFill>
                  <pic:spPr>
                    <a:xfrm>
                      <a:off x="0" y="0"/>
                      <a:ext cx="5274310" cy="7463155"/>
                    </a:xfrm>
                    <a:prstGeom prst="rect">
                      <a:avLst/>
                    </a:prstGeom>
                  </pic:spPr>
                </pic:pic>
              </a:graphicData>
            </a:graphic>
          </wp:inline>
        </w:drawing>
      </w:r>
    </w:p>
    <w:p w:rsidR="00F23785">
      <w:r>
        <w:rPr>
          <w:rFonts w:hint="eastAsia"/>
        </w:rPr>
        <w:br w:type="page"/>
      </w:r>
    </w:p>
    <w:p w:rsidR="00F23785">
      <w:pPr>
        <w:outlineLvl w:val="1"/>
        <w:rPr>
          <w:rFonts w:ascii="宋体" w:eastAsia="宋体" w:hAnsi="宋体" w:cs="宋体"/>
          <w:b/>
          <w:bCs/>
          <w:sz w:val="24"/>
          <w:szCs w:val="24"/>
        </w:rPr>
      </w:pPr>
      <w:bookmarkStart w:id="269" w:name="_Toc24004"/>
      <w:r>
        <w:rPr>
          <w:rFonts w:ascii="宋体" w:eastAsia="宋体" w:hAnsi="宋体" w:cs="宋体" w:hint="eastAsia"/>
          <w:b/>
          <w:bCs/>
          <w:sz w:val="24"/>
          <w:szCs w:val="24"/>
        </w:rPr>
        <w:t>（3）质量管理体系认证证书</w:t>
      </w:r>
      <w:bookmarkEnd w:id="269"/>
    </w:p>
    <w:p w:rsidR="00F23785">
      <w:pPr>
        <w:pStyle w:val="BodyText"/>
      </w:pPr>
      <w:r>
        <w:rPr>
          <w:rFonts w:hint="eastAsia"/>
          <w:noProof/>
        </w:rPr>
        <w:drawing>
          <wp:inline distT="0" distB="0" distL="114300" distR="114300">
            <wp:extent cx="5274310" cy="7463155"/>
            <wp:effectExtent l="0" t="0" r="2540" b="4445"/>
            <wp:docPr id="385" name="图片 385" descr="d6c05ff4900a04e6aa74933a7256bd5a_6d2436ef659332d121f8e9fb3f92c93f_8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d6c05ff4900a04e6aa74933a7256bd5a_6d2436ef659332d121f8e9fb3f92c93f_8_00"/>
                    <pic:cNvPicPr>
                      <a:picLocks noChangeAspect="1"/>
                    </pic:cNvPicPr>
                  </pic:nvPicPr>
                  <pic:blipFill>
                    <a:blip xmlns:r="http://schemas.openxmlformats.org/officeDocument/2006/relationships" r:embed="rId206"/>
                    <a:stretch>
                      <a:fillRect/>
                    </a:stretch>
                  </pic:blipFill>
                  <pic:spPr>
                    <a:xfrm>
                      <a:off x="0" y="0"/>
                      <a:ext cx="5274310" cy="7463155"/>
                    </a:xfrm>
                    <a:prstGeom prst="rect">
                      <a:avLst/>
                    </a:prstGeom>
                  </pic:spPr>
                </pic:pic>
              </a:graphicData>
            </a:graphic>
          </wp:inline>
        </w:drawing>
      </w:r>
    </w:p>
    <w:p w:rsidR="00F23785">
      <w:r>
        <w:rPr>
          <w:rFonts w:hint="eastAsia"/>
        </w:rPr>
        <w:br w:type="page"/>
      </w:r>
    </w:p>
    <w:p w:rsidR="00F23785">
      <w:pPr>
        <w:spacing w:line="360" w:lineRule="auto"/>
        <w:outlineLvl w:val="1"/>
        <w:rPr>
          <w:rFonts w:ascii="宋体" w:eastAsia="宋体" w:hAnsi="宋体" w:cs="宋体"/>
          <w:b/>
          <w:bCs/>
          <w:sz w:val="24"/>
          <w:szCs w:val="24"/>
        </w:rPr>
      </w:pPr>
      <w:bookmarkStart w:id="270" w:name="_Toc32688"/>
      <w:r>
        <w:rPr>
          <w:rFonts w:ascii="宋体" w:eastAsia="宋体" w:hAnsi="宋体" w:cs="宋体" w:hint="eastAsia"/>
          <w:b/>
          <w:bCs/>
          <w:sz w:val="24"/>
          <w:szCs w:val="24"/>
        </w:rPr>
        <w:t>（4）职业健康安全管理体系认证证书</w:t>
      </w:r>
      <w:bookmarkEnd w:id="270"/>
    </w:p>
    <w:p w:rsidR="00F23785">
      <w:pPr>
        <w:spacing w:line="360" w:lineRule="auto"/>
      </w:pPr>
      <w:r>
        <w:rPr>
          <w:rFonts w:hint="eastAsia"/>
          <w:noProof/>
        </w:rPr>
        <w:drawing>
          <wp:inline distT="0" distB="0" distL="114300" distR="114300">
            <wp:extent cx="5274310" cy="7463155"/>
            <wp:effectExtent l="0" t="0" r="2540" b="4445"/>
            <wp:docPr id="386" name="图片 386" descr="d5767b491bc1025f10ccf00dc2b12688_a7323b68087bc4c96b802dcfaa3df65f_8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d5767b491bc1025f10ccf00dc2b12688_a7323b68087bc4c96b802dcfaa3df65f_8_00"/>
                    <pic:cNvPicPr>
                      <a:picLocks noChangeAspect="1"/>
                    </pic:cNvPicPr>
                  </pic:nvPicPr>
                  <pic:blipFill>
                    <a:blip xmlns:r="http://schemas.openxmlformats.org/officeDocument/2006/relationships" r:embed="rId207"/>
                    <a:stretch>
                      <a:fillRect/>
                    </a:stretch>
                  </pic:blipFill>
                  <pic:spPr>
                    <a:xfrm>
                      <a:off x="0" y="0"/>
                      <a:ext cx="5274310" cy="7463155"/>
                    </a:xfrm>
                    <a:prstGeom prst="rect">
                      <a:avLst/>
                    </a:prstGeom>
                  </pic:spPr>
                </pic:pic>
              </a:graphicData>
            </a:graphic>
          </wp:inline>
        </w:drawing>
      </w:r>
    </w:p>
    <w:sectPr>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
    <w:altName w:val="宋体"/>
    <w:charset w:val="86"/>
    <w:family w:val="roma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微软雅黑..圃.">
    <w:altName w:val="微软雅黑"/>
    <w:charset w:val="86"/>
    <w:family w:val="swiss"/>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SourceHanSansCN-Light">
    <w:altName w:val="Microsoft JhengHei"/>
    <w:charset w:val="88"/>
    <w:family w:val="auto"/>
    <w:pitch w:val="default"/>
    <w:sig w:usb0="00000000" w:usb1="0000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3785">
    <w:pPr>
      <w:pStyle w:val="Footer"/>
    </w:pPr>
    <w:r>
      <w:rPr>
        <w:noProof/>
      </w:rPr>
      <w:pict>
        <v:shapetype id="_x0000_t202" coordsize="21600,21600" o:spt="202" path="m,l,21600r21600,l21600,xe">
          <v:stroke joinstyle="miter"/>
          <v:path gradientshapeok="t" o:connecttype="rect"/>
        </v:shapetype>
        <v:shape id="文本框 142" o:spid="_x0000_s2049" type="#_x0000_t202" style="height:2in;margin-left:0;margin-top:0;mso-position-horizontal:center;mso-position-horizontal-relative:margin;mso-wrap-distance-bottom:0;mso-wrap-distance-left:9pt;mso-wrap-distance-right:9pt;mso-wrap-distance-top:0;mso-wrap-style:none;position:absolute;v-text-anchor:top;visibility:visible;width:2in;z-index:251658240" filled="f" stroked="f" strokeweight="0.5pt">
          <v:textbox style="mso-fit-shape-to-text:t" inset="0,0,0,0">
            <w:txbxContent>
              <w:p w:rsidR="00F23785">
                <w:pPr>
                  <w:pStyle w:val="Footer"/>
                </w:pPr>
                <w:r>
                  <w:fldChar w:fldCharType="begin"/>
                </w:r>
                <w:r>
                  <w:instrText xml:space="preserve"> PAGE  \* MERGEFORMAT </w:instrText>
                </w:r>
                <w:r>
                  <w:fldChar w:fldCharType="separate"/>
                </w:r>
                <w:r>
                  <w:t>1</w:t>
                </w:r>
                <w:r>
                  <w:fldChar w:fldCharType="end"/>
                </w:r>
              </w:p>
            </w:txbxContent>
          </v:textbox>
          <w10:wrap anchorx="margin"/>
        </v:shape>
      </w:pict>
    </w:r>
    <w:r>
      <w:rPr>
        <w:rFonts w:hint="eastAsia"/>
      </w:rPr>
      <w:tab/>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D3780B5C"/>
    <w:multiLevelType w:val="singleLevel"/>
    <w:tmpl w:val="D3780B5C"/>
    <w:lvl w:ilvl="0">
      <w:start w:val="1"/>
      <w:numFmt w:val="decimal"/>
      <w:suff w:val="nothing"/>
      <w:lvlText w:val="（%1）"/>
      <w:lvlJc w:val="left"/>
    </w:lvl>
  </w:abstractNum>
  <w:abstractNum w:abstractNumId="1">
    <w:nsid w:val="D51CA105"/>
    <w:multiLevelType w:val="singleLevel"/>
    <w:tmpl w:val="D51CA105"/>
    <w:lvl w:ilvl="0">
      <w:start w:val="1"/>
      <w:numFmt w:val="decimal"/>
      <w:suff w:val="nothing"/>
      <w:lvlText w:val="（%1）"/>
      <w:lvlJc w:val="left"/>
    </w:lvl>
  </w:abstractNum>
  <w:abstractNum w:abstractNumId="2">
    <w:nsid w:val="F9B4EB5F"/>
    <w:multiLevelType w:val="singleLevel"/>
    <w:tmpl w:val="F9B4EB5F"/>
    <w:lvl w:ilvl="0">
      <w:start w:val="2"/>
      <w:numFmt w:val="decimal"/>
      <w:lvlText w:val="%1."/>
      <w:lvlJc w:val="left"/>
      <w:pPr>
        <w:tabs>
          <w:tab w:val="left" w:pos="312"/>
        </w:tabs>
      </w:pPr>
    </w:lvl>
  </w:abstractNum>
  <w:abstractNum w:abstractNumId="3">
    <w:nsid w:val="0000003C"/>
    <w:multiLevelType w:val="multilevel"/>
    <w:tmpl w:val="0000003C"/>
    <w:lvl w:ilvl="0">
      <w:start w:val="1"/>
      <w:numFmt w:val="decimal"/>
      <w:lvlText w:val="%1、"/>
      <w:lvlJc w:val="left"/>
      <w:pPr>
        <w:tabs>
          <w:tab w:val="left" w:pos="360"/>
        </w:tabs>
        <w:ind w:left="360" w:hanging="360"/>
      </w:pPr>
      <w:rPr>
        <w:rFonts w:ascii="Wingdings" w:hAnsi="Wingdings"/>
      </w:rPr>
    </w:lvl>
    <w:lvl w:ilvl="1">
      <w:start w:val="1"/>
      <w:numFmt w:val="bullet"/>
      <w:lvlText w:val=""/>
      <w:lvlJc w:val="left"/>
      <w:pPr>
        <w:tabs>
          <w:tab w:val="left" w:pos="840"/>
        </w:tabs>
        <w:ind w:left="840" w:hanging="420"/>
      </w:pPr>
      <w:rPr>
        <w:rFonts w:ascii="Wingdings" w:hAnsi="Wingdings" w:hint="default"/>
        <w:color w:val="auto"/>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nsid w:val="002F491B"/>
    <w:multiLevelType w:val="hybridMultilevel"/>
    <w:tmpl w:val="ABA083F2"/>
    <w:lvl w:ilvl="0">
      <w:start w:val="0"/>
      <w:numFmt w:val="bullet"/>
      <w:lvlText w:val="•"/>
      <w:lvlJc w:val="left"/>
      <w:pPr>
        <w:ind w:left="375" w:hanging="213"/>
      </w:pPr>
      <w:rPr>
        <w:rFonts w:ascii="Microsoft JhengHei" w:eastAsia="Microsoft JhengHei" w:hAnsi="Microsoft JhengHei" w:cs="Microsoft JhengHei" w:hint="default"/>
        <w:color w:val="4C4C4C"/>
        <w:w w:val="72"/>
        <w:sz w:val="18"/>
        <w:szCs w:val="18"/>
      </w:rPr>
    </w:lvl>
    <w:lvl w:ilvl="1">
      <w:start w:val="0"/>
      <w:numFmt w:val="bullet"/>
      <w:lvlText w:val="•"/>
      <w:lvlJc w:val="left"/>
      <w:pPr>
        <w:ind w:left="826" w:hanging="213"/>
      </w:pPr>
      <w:rPr>
        <w:rFonts w:hint="default"/>
      </w:rPr>
    </w:lvl>
    <w:lvl w:ilvl="2">
      <w:start w:val="0"/>
      <w:numFmt w:val="bullet"/>
      <w:lvlText w:val="•"/>
      <w:lvlJc w:val="left"/>
      <w:pPr>
        <w:ind w:left="1273" w:hanging="213"/>
      </w:pPr>
      <w:rPr>
        <w:rFonts w:hint="default"/>
      </w:rPr>
    </w:lvl>
    <w:lvl w:ilvl="3">
      <w:start w:val="0"/>
      <w:numFmt w:val="bullet"/>
      <w:lvlText w:val="•"/>
      <w:lvlJc w:val="left"/>
      <w:pPr>
        <w:ind w:left="1720" w:hanging="213"/>
      </w:pPr>
      <w:rPr>
        <w:rFonts w:hint="default"/>
      </w:rPr>
    </w:lvl>
    <w:lvl w:ilvl="4">
      <w:start w:val="0"/>
      <w:numFmt w:val="bullet"/>
      <w:lvlText w:val="•"/>
      <w:lvlJc w:val="left"/>
      <w:pPr>
        <w:ind w:left="2167" w:hanging="213"/>
      </w:pPr>
      <w:rPr>
        <w:rFonts w:hint="default"/>
      </w:rPr>
    </w:lvl>
    <w:lvl w:ilvl="5">
      <w:start w:val="0"/>
      <w:numFmt w:val="bullet"/>
      <w:lvlText w:val="•"/>
      <w:lvlJc w:val="left"/>
      <w:pPr>
        <w:ind w:left="2613" w:hanging="213"/>
      </w:pPr>
      <w:rPr>
        <w:rFonts w:hint="default"/>
      </w:rPr>
    </w:lvl>
    <w:lvl w:ilvl="6">
      <w:start w:val="0"/>
      <w:numFmt w:val="bullet"/>
      <w:lvlText w:val="•"/>
      <w:lvlJc w:val="left"/>
      <w:pPr>
        <w:ind w:left="3060" w:hanging="213"/>
      </w:pPr>
      <w:rPr>
        <w:rFonts w:hint="default"/>
      </w:rPr>
    </w:lvl>
    <w:lvl w:ilvl="7">
      <w:start w:val="0"/>
      <w:numFmt w:val="bullet"/>
      <w:lvlText w:val="•"/>
      <w:lvlJc w:val="left"/>
      <w:pPr>
        <w:ind w:left="3507" w:hanging="213"/>
      </w:pPr>
      <w:rPr>
        <w:rFonts w:hint="default"/>
      </w:rPr>
    </w:lvl>
    <w:lvl w:ilvl="8">
      <w:start w:val="0"/>
      <w:numFmt w:val="bullet"/>
      <w:lvlText w:val="•"/>
      <w:lvlJc w:val="left"/>
      <w:pPr>
        <w:ind w:left="3954" w:hanging="213"/>
      </w:pPr>
      <w:rPr>
        <w:rFonts w:hint="default"/>
      </w:rPr>
    </w:lvl>
  </w:abstractNum>
  <w:abstractNum w:abstractNumId="5">
    <w:nsid w:val="03EB7A79"/>
    <w:multiLevelType w:val="hybridMultilevel"/>
    <w:tmpl w:val="C8A4C7A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082769ED"/>
    <w:multiLevelType w:val="hybridMultilevel"/>
    <w:tmpl w:val="1E8AE04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083BBA46"/>
    <w:multiLevelType w:val="singleLevel"/>
    <w:tmpl w:val="083BBA46"/>
    <w:lvl w:ilvl="0">
      <w:start w:val="2"/>
      <w:numFmt w:val="chineseCounting"/>
      <w:suff w:val="nothing"/>
      <w:lvlText w:val="（%1）"/>
      <w:lvlJc w:val="left"/>
      <w:rPr>
        <w:rFonts w:hint="eastAsia"/>
      </w:rPr>
    </w:lvl>
  </w:abstractNum>
  <w:abstractNum w:abstractNumId="8">
    <w:nsid w:val="0C635DDE"/>
    <w:multiLevelType w:val="multilevel"/>
    <w:tmpl w:val="0C635DDE"/>
    <w:lvl w:ilvl="0">
      <w:start w:val="1"/>
      <w:numFmt w:val="bullet"/>
      <w:lvlText w:val=""/>
      <w:lvlJc w:val="left"/>
      <w:pPr>
        <w:ind w:left="420" w:hanging="420"/>
      </w:pPr>
      <w:rPr>
        <w:rFonts w:ascii="Symbol" w:hAnsi="Symbol" w:hint="default"/>
      </w:rPr>
    </w:lvl>
    <w:lvl w:ilvl="1">
      <w:start w:val="1"/>
      <w:numFmt w:val="bullet"/>
      <w:lvlText w:val="o"/>
      <w:lvlJc w:val="left"/>
      <w:pPr>
        <w:ind w:left="840" w:hanging="420"/>
      </w:pPr>
      <w:rPr>
        <w:rFonts w:ascii="Courier New" w:hAnsi="Courier New"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Symbol" w:hAnsi="Symbol" w:hint="default"/>
      </w:rPr>
    </w:lvl>
    <w:lvl w:ilvl="4">
      <w:start w:val="1"/>
      <w:numFmt w:val="bullet"/>
      <w:lvlText w:val="o"/>
      <w:lvlJc w:val="left"/>
      <w:pPr>
        <w:ind w:left="2100" w:hanging="420"/>
      </w:pPr>
      <w:rPr>
        <w:rFonts w:ascii="Courier New" w:hAnsi="Courier New"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Symbol" w:hAnsi="Symbol" w:hint="default"/>
      </w:rPr>
    </w:lvl>
    <w:lvl w:ilvl="7">
      <w:start w:val="1"/>
      <w:numFmt w:val="bullet"/>
      <w:lvlText w:val="o"/>
      <w:lvlJc w:val="left"/>
      <w:pPr>
        <w:ind w:left="3360" w:hanging="420"/>
      </w:pPr>
      <w:rPr>
        <w:rFonts w:ascii="Courier New" w:hAnsi="Courier New" w:hint="default"/>
      </w:rPr>
    </w:lvl>
    <w:lvl w:ilvl="8">
      <w:start w:val="1"/>
      <w:numFmt w:val="bullet"/>
      <w:lvlText w:val=""/>
      <w:lvlJc w:val="left"/>
      <w:pPr>
        <w:ind w:left="3780" w:hanging="420"/>
      </w:pPr>
      <w:rPr>
        <w:rFonts w:ascii="Wingdings" w:hAnsi="Wingdings" w:hint="default"/>
      </w:rPr>
    </w:lvl>
  </w:abstractNum>
  <w:abstractNum w:abstractNumId="9">
    <w:nsid w:val="1B5D7005"/>
    <w:multiLevelType w:val="multilevel"/>
    <w:tmpl w:val="1B5D7005"/>
    <w:lvl w:ilvl="0">
      <w:start w:val="1"/>
      <w:numFmt w:val="decimal"/>
      <w:lvlText w:val="%1."/>
      <w:lvlJc w:val="left"/>
      <w:pPr>
        <w:tabs>
          <w:tab w:val="left" w:pos="420"/>
        </w:tabs>
        <w:ind w:left="420" w:hanging="420"/>
      </w:p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1D6DAEF3"/>
    <w:multiLevelType w:val="singleLevel"/>
    <w:tmpl w:val="1D6DAEF3"/>
    <w:lvl w:ilvl="0">
      <w:start w:val="3"/>
      <w:numFmt w:val="decimal"/>
      <w:lvlText w:val="%1."/>
      <w:lvlJc w:val="left"/>
      <w:pPr>
        <w:tabs>
          <w:tab w:val="left" w:pos="312"/>
        </w:tabs>
      </w:pPr>
      <w:rPr>
        <w:rFonts w:ascii="宋体" w:eastAsia="宋体" w:hAnsi="宋体" w:cs="宋体" w:hint="default"/>
        <w:sz w:val="24"/>
        <w:szCs w:val="24"/>
      </w:rPr>
    </w:lvl>
  </w:abstractNum>
  <w:abstractNum w:abstractNumId="11">
    <w:nsid w:val="1D8D632C"/>
    <w:multiLevelType w:val="singleLevel"/>
    <w:tmpl w:val="1D8D632C"/>
    <w:lvl w:ilvl="0">
      <w:start w:val="1"/>
      <w:numFmt w:val="decimal"/>
      <w:suff w:val="space"/>
      <w:lvlText w:val="（%1）"/>
      <w:lvlJc w:val="left"/>
      <w:rPr>
        <w:rFonts w:hint="default"/>
        <w:b/>
        <w:bCs/>
      </w:rPr>
    </w:lvl>
  </w:abstractNum>
  <w:abstractNum w:abstractNumId="12">
    <w:nsid w:val="235E00CC"/>
    <w:multiLevelType w:val="hybridMultilevel"/>
    <w:tmpl w:val="5F0A5882"/>
    <w:lvl w:ilvl="0">
      <w:start w:val="0"/>
      <w:numFmt w:val="bullet"/>
      <w:lvlText w:val="•"/>
      <w:lvlJc w:val="left"/>
      <w:pPr>
        <w:ind w:left="375" w:hanging="213"/>
      </w:pPr>
      <w:rPr>
        <w:rFonts w:ascii="Microsoft JhengHei" w:eastAsia="Microsoft JhengHei" w:hAnsi="Microsoft JhengHei" w:cs="Microsoft JhengHei" w:hint="default"/>
        <w:color w:val="4C4C4C"/>
        <w:w w:val="72"/>
        <w:sz w:val="18"/>
        <w:szCs w:val="18"/>
      </w:rPr>
    </w:lvl>
    <w:lvl w:ilvl="1">
      <w:start w:val="0"/>
      <w:numFmt w:val="bullet"/>
      <w:lvlText w:val="•"/>
      <w:lvlJc w:val="left"/>
      <w:pPr>
        <w:ind w:left="826" w:hanging="213"/>
      </w:pPr>
      <w:rPr>
        <w:rFonts w:hint="default"/>
      </w:rPr>
    </w:lvl>
    <w:lvl w:ilvl="2">
      <w:start w:val="0"/>
      <w:numFmt w:val="bullet"/>
      <w:lvlText w:val="•"/>
      <w:lvlJc w:val="left"/>
      <w:pPr>
        <w:ind w:left="1273" w:hanging="213"/>
      </w:pPr>
      <w:rPr>
        <w:rFonts w:hint="default"/>
      </w:rPr>
    </w:lvl>
    <w:lvl w:ilvl="3">
      <w:start w:val="0"/>
      <w:numFmt w:val="bullet"/>
      <w:lvlText w:val="•"/>
      <w:lvlJc w:val="left"/>
      <w:pPr>
        <w:ind w:left="1720" w:hanging="213"/>
      </w:pPr>
      <w:rPr>
        <w:rFonts w:hint="default"/>
      </w:rPr>
    </w:lvl>
    <w:lvl w:ilvl="4">
      <w:start w:val="0"/>
      <w:numFmt w:val="bullet"/>
      <w:lvlText w:val="•"/>
      <w:lvlJc w:val="left"/>
      <w:pPr>
        <w:ind w:left="2167" w:hanging="213"/>
      </w:pPr>
      <w:rPr>
        <w:rFonts w:hint="default"/>
      </w:rPr>
    </w:lvl>
    <w:lvl w:ilvl="5">
      <w:start w:val="0"/>
      <w:numFmt w:val="bullet"/>
      <w:lvlText w:val="•"/>
      <w:lvlJc w:val="left"/>
      <w:pPr>
        <w:ind w:left="2613" w:hanging="213"/>
      </w:pPr>
      <w:rPr>
        <w:rFonts w:hint="default"/>
      </w:rPr>
    </w:lvl>
    <w:lvl w:ilvl="6">
      <w:start w:val="0"/>
      <w:numFmt w:val="bullet"/>
      <w:lvlText w:val="•"/>
      <w:lvlJc w:val="left"/>
      <w:pPr>
        <w:ind w:left="3060" w:hanging="213"/>
      </w:pPr>
      <w:rPr>
        <w:rFonts w:hint="default"/>
      </w:rPr>
    </w:lvl>
    <w:lvl w:ilvl="7">
      <w:start w:val="0"/>
      <w:numFmt w:val="bullet"/>
      <w:lvlText w:val="•"/>
      <w:lvlJc w:val="left"/>
      <w:pPr>
        <w:ind w:left="3507" w:hanging="213"/>
      </w:pPr>
      <w:rPr>
        <w:rFonts w:hint="default"/>
      </w:rPr>
    </w:lvl>
    <w:lvl w:ilvl="8">
      <w:start w:val="0"/>
      <w:numFmt w:val="bullet"/>
      <w:lvlText w:val="•"/>
      <w:lvlJc w:val="left"/>
      <w:pPr>
        <w:ind w:left="3954" w:hanging="213"/>
      </w:pPr>
      <w:rPr>
        <w:rFonts w:hint="default"/>
      </w:rPr>
    </w:lvl>
  </w:abstractNum>
  <w:abstractNum w:abstractNumId="13">
    <w:nsid w:val="26C17D4A"/>
    <w:multiLevelType w:val="hybridMultilevel"/>
    <w:tmpl w:val="C93ED23C"/>
    <w:lvl w:ilvl="0">
      <w:start w:val="0"/>
      <w:numFmt w:val="bullet"/>
      <w:lvlText w:val="•"/>
      <w:lvlJc w:val="left"/>
      <w:pPr>
        <w:ind w:left="375" w:hanging="213"/>
      </w:pPr>
      <w:rPr>
        <w:rFonts w:ascii="Microsoft JhengHei" w:eastAsia="Microsoft JhengHei" w:hAnsi="Microsoft JhengHei" w:cs="Microsoft JhengHei" w:hint="default"/>
        <w:color w:val="4C4C4C"/>
        <w:w w:val="72"/>
        <w:sz w:val="18"/>
        <w:szCs w:val="18"/>
      </w:rPr>
    </w:lvl>
    <w:lvl w:ilvl="1">
      <w:start w:val="0"/>
      <w:numFmt w:val="bullet"/>
      <w:lvlText w:val="•"/>
      <w:lvlJc w:val="left"/>
      <w:pPr>
        <w:ind w:left="826" w:hanging="213"/>
      </w:pPr>
      <w:rPr>
        <w:rFonts w:hint="default"/>
      </w:rPr>
    </w:lvl>
    <w:lvl w:ilvl="2">
      <w:start w:val="0"/>
      <w:numFmt w:val="bullet"/>
      <w:lvlText w:val="•"/>
      <w:lvlJc w:val="left"/>
      <w:pPr>
        <w:ind w:left="1273" w:hanging="213"/>
      </w:pPr>
      <w:rPr>
        <w:rFonts w:hint="default"/>
      </w:rPr>
    </w:lvl>
    <w:lvl w:ilvl="3">
      <w:start w:val="0"/>
      <w:numFmt w:val="bullet"/>
      <w:lvlText w:val="•"/>
      <w:lvlJc w:val="left"/>
      <w:pPr>
        <w:ind w:left="1720" w:hanging="213"/>
      </w:pPr>
      <w:rPr>
        <w:rFonts w:hint="default"/>
      </w:rPr>
    </w:lvl>
    <w:lvl w:ilvl="4">
      <w:start w:val="0"/>
      <w:numFmt w:val="bullet"/>
      <w:lvlText w:val="•"/>
      <w:lvlJc w:val="left"/>
      <w:pPr>
        <w:ind w:left="2167" w:hanging="213"/>
      </w:pPr>
      <w:rPr>
        <w:rFonts w:hint="default"/>
      </w:rPr>
    </w:lvl>
    <w:lvl w:ilvl="5">
      <w:start w:val="0"/>
      <w:numFmt w:val="bullet"/>
      <w:lvlText w:val="•"/>
      <w:lvlJc w:val="left"/>
      <w:pPr>
        <w:ind w:left="2613" w:hanging="213"/>
      </w:pPr>
      <w:rPr>
        <w:rFonts w:hint="default"/>
      </w:rPr>
    </w:lvl>
    <w:lvl w:ilvl="6">
      <w:start w:val="0"/>
      <w:numFmt w:val="bullet"/>
      <w:lvlText w:val="•"/>
      <w:lvlJc w:val="left"/>
      <w:pPr>
        <w:ind w:left="3060" w:hanging="213"/>
      </w:pPr>
      <w:rPr>
        <w:rFonts w:hint="default"/>
      </w:rPr>
    </w:lvl>
    <w:lvl w:ilvl="7">
      <w:start w:val="0"/>
      <w:numFmt w:val="bullet"/>
      <w:lvlText w:val="•"/>
      <w:lvlJc w:val="left"/>
      <w:pPr>
        <w:ind w:left="3507" w:hanging="213"/>
      </w:pPr>
      <w:rPr>
        <w:rFonts w:hint="default"/>
      </w:rPr>
    </w:lvl>
    <w:lvl w:ilvl="8">
      <w:start w:val="0"/>
      <w:numFmt w:val="bullet"/>
      <w:lvlText w:val="•"/>
      <w:lvlJc w:val="left"/>
      <w:pPr>
        <w:ind w:left="3954" w:hanging="213"/>
      </w:pPr>
      <w:rPr>
        <w:rFonts w:hint="default"/>
      </w:rPr>
    </w:lvl>
  </w:abstractNum>
  <w:abstractNum w:abstractNumId="14">
    <w:nsid w:val="2E467CA2"/>
    <w:multiLevelType w:val="hybridMultilevel"/>
    <w:tmpl w:val="657E23B6"/>
    <w:lvl w:ilvl="0">
      <w:start w:val="0"/>
      <w:numFmt w:val="bullet"/>
      <w:lvlText w:val="•"/>
      <w:lvlJc w:val="left"/>
      <w:pPr>
        <w:ind w:left="375" w:hanging="213"/>
      </w:pPr>
      <w:rPr>
        <w:rFonts w:ascii="Microsoft JhengHei" w:eastAsia="Microsoft JhengHei" w:hAnsi="Microsoft JhengHei" w:cs="Microsoft JhengHei" w:hint="default"/>
        <w:color w:val="4C4C4C"/>
        <w:w w:val="72"/>
        <w:sz w:val="18"/>
        <w:szCs w:val="18"/>
      </w:rPr>
    </w:lvl>
    <w:lvl w:ilvl="1">
      <w:start w:val="0"/>
      <w:numFmt w:val="bullet"/>
      <w:lvlText w:val="•"/>
      <w:lvlJc w:val="left"/>
      <w:pPr>
        <w:ind w:left="826" w:hanging="213"/>
      </w:pPr>
      <w:rPr>
        <w:rFonts w:hint="default"/>
      </w:rPr>
    </w:lvl>
    <w:lvl w:ilvl="2">
      <w:start w:val="0"/>
      <w:numFmt w:val="bullet"/>
      <w:lvlText w:val="•"/>
      <w:lvlJc w:val="left"/>
      <w:pPr>
        <w:ind w:left="1273" w:hanging="213"/>
      </w:pPr>
      <w:rPr>
        <w:rFonts w:hint="default"/>
      </w:rPr>
    </w:lvl>
    <w:lvl w:ilvl="3">
      <w:start w:val="0"/>
      <w:numFmt w:val="bullet"/>
      <w:lvlText w:val="•"/>
      <w:lvlJc w:val="left"/>
      <w:pPr>
        <w:ind w:left="1720" w:hanging="213"/>
      </w:pPr>
      <w:rPr>
        <w:rFonts w:hint="default"/>
      </w:rPr>
    </w:lvl>
    <w:lvl w:ilvl="4">
      <w:start w:val="0"/>
      <w:numFmt w:val="bullet"/>
      <w:lvlText w:val="•"/>
      <w:lvlJc w:val="left"/>
      <w:pPr>
        <w:ind w:left="2167" w:hanging="213"/>
      </w:pPr>
      <w:rPr>
        <w:rFonts w:hint="default"/>
      </w:rPr>
    </w:lvl>
    <w:lvl w:ilvl="5">
      <w:start w:val="0"/>
      <w:numFmt w:val="bullet"/>
      <w:lvlText w:val="•"/>
      <w:lvlJc w:val="left"/>
      <w:pPr>
        <w:ind w:left="2613" w:hanging="213"/>
      </w:pPr>
      <w:rPr>
        <w:rFonts w:hint="default"/>
      </w:rPr>
    </w:lvl>
    <w:lvl w:ilvl="6">
      <w:start w:val="0"/>
      <w:numFmt w:val="bullet"/>
      <w:lvlText w:val="•"/>
      <w:lvlJc w:val="left"/>
      <w:pPr>
        <w:ind w:left="3060" w:hanging="213"/>
      </w:pPr>
      <w:rPr>
        <w:rFonts w:hint="default"/>
      </w:rPr>
    </w:lvl>
    <w:lvl w:ilvl="7">
      <w:start w:val="0"/>
      <w:numFmt w:val="bullet"/>
      <w:lvlText w:val="•"/>
      <w:lvlJc w:val="left"/>
      <w:pPr>
        <w:ind w:left="3507" w:hanging="213"/>
      </w:pPr>
      <w:rPr>
        <w:rFonts w:hint="default"/>
      </w:rPr>
    </w:lvl>
    <w:lvl w:ilvl="8">
      <w:start w:val="0"/>
      <w:numFmt w:val="bullet"/>
      <w:lvlText w:val="•"/>
      <w:lvlJc w:val="left"/>
      <w:pPr>
        <w:ind w:left="3954" w:hanging="213"/>
      </w:pPr>
      <w:rPr>
        <w:rFonts w:hint="default"/>
      </w:rPr>
    </w:lvl>
  </w:abstractNum>
  <w:abstractNum w:abstractNumId="15">
    <w:nsid w:val="3A131F8F"/>
    <w:multiLevelType w:val="hybridMultilevel"/>
    <w:tmpl w:val="DBB2DB2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nsid w:val="4110436E"/>
    <w:multiLevelType w:val="hybridMultilevel"/>
    <w:tmpl w:val="DEDAEDEA"/>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4216B1B0"/>
    <w:multiLevelType w:val="multilevel"/>
    <w:tmpl w:val="4216B1B0"/>
    <w:lvl w:ilvl="0">
      <w:start w:val="1"/>
      <w:numFmt w:val="bullet"/>
      <w:lvlText w:val=""/>
      <w:lvlJc w:val="left"/>
      <w:pPr>
        <w:ind w:left="420" w:hanging="420"/>
      </w:pPr>
      <w:rPr>
        <w:rFonts w:ascii="Symbol" w:hAnsi="Symbol" w:hint="default"/>
      </w:rPr>
    </w:lvl>
    <w:lvl w:ilvl="1">
      <w:start w:val="1"/>
      <w:numFmt w:val="bullet"/>
      <w:lvlText w:val="o"/>
      <w:lvlJc w:val="left"/>
      <w:pPr>
        <w:ind w:left="840" w:hanging="420"/>
      </w:pPr>
      <w:rPr>
        <w:rFonts w:ascii="Courier New" w:hAnsi="Courier New"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Symbol" w:hAnsi="Symbol" w:hint="default"/>
      </w:rPr>
    </w:lvl>
    <w:lvl w:ilvl="4">
      <w:start w:val="1"/>
      <w:numFmt w:val="bullet"/>
      <w:lvlText w:val="o"/>
      <w:lvlJc w:val="left"/>
      <w:pPr>
        <w:ind w:left="2100" w:hanging="420"/>
      </w:pPr>
      <w:rPr>
        <w:rFonts w:ascii="Courier New" w:hAnsi="Courier New"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Symbol" w:hAnsi="Symbol" w:hint="default"/>
      </w:rPr>
    </w:lvl>
    <w:lvl w:ilvl="7">
      <w:start w:val="1"/>
      <w:numFmt w:val="bullet"/>
      <w:lvlText w:val="o"/>
      <w:lvlJc w:val="left"/>
      <w:pPr>
        <w:ind w:left="3360" w:hanging="420"/>
      </w:pPr>
      <w:rPr>
        <w:rFonts w:ascii="Courier New" w:hAnsi="Courier New" w:hint="default"/>
      </w:rPr>
    </w:lvl>
    <w:lvl w:ilvl="8">
      <w:start w:val="1"/>
      <w:numFmt w:val="bullet"/>
      <w:lvlText w:val=""/>
      <w:lvlJc w:val="left"/>
      <w:pPr>
        <w:ind w:left="3780" w:hanging="420"/>
      </w:pPr>
      <w:rPr>
        <w:rFonts w:ascii="Wingdings" w:hAnsi="Wingdings" w:hint="default"/>
      </w:rPr>
    </w:lvl>
  </w:abstractNum>
  <w:abstractNum w:abstractNumId="18">
    <w:nsid w:val="4625334C"/>
    <w:multiLevelType w:val="hybridMultilevel"/>
    <w:tmpl w:val="DE0AE7F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nsid w:val="4C3E383A"/>
    <w:multiLevelType w:val="hybridMultilevel"/>
    <w:tmpl w:val="3BC0903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4CCE2F0D"/>
    <w:multiLevelType w:val="hybridMultilevel"/>
    <w:tmpl w:val="73C83892"/>
    <w:lvl w:ilvl="0">
      <w:start w:val="0"/>
      <w:numFmt w:val="bullet"/>
      <w:lvlText w:val="•"/>
      <w:lvlJc w:val="left"/>
      <w:pPr>
        <w:ind w:left="375" w:hanging="213"/>
      </w:pPr>
      <w:rPr>
        <w:rFonts w:ascii="Microsoft JhengHei" w:eastAsia="Microsoft JhengHei" w:hAnsi="Microsoft JhengHei" w:cs="Microsoft JhengHei" w:hint="default"/>
        <w:color w:val="4C4C4C"/>
        <w:w w:val="72"/>
        <w:sz w:val="18"/>
        <w:szCs w:val="18"/>
      </w:rPr>
    </w:lvl>
    <w:lvl w:ilvl="1">
      <w:start w:val="0"/>
      <w:numFmt w:val="bullet"/>
      <w:lvlText w:val="•"/>
      <w:lvlJc w:val="left"/>
      <w:pPr>
        <w:ind w:left="826" w:hanging="213"/>
      </w:pPr>
      <w:rPr>
        <w:rFonts w:hint="default"/>
      </w:rPr>
    </w:lvl>
    <w:lvl w:ilvl="2">
      <w:start w:val="0"/>
      <w:numFmt w:val="bullet"/>
      <w:lvlText w:val="•"/>
      <w:lvlJc w:val="left"/>
      <w:pPr>
        <w:ind w:left="1273" w:hanging="213"/>
      </w:pPr>
      <w:rPr>
        <w:rFonts w:hint="default"/>
      </w:rPr>
    </w:lvl>
    <w:lvl w:ilvl="3">
      <w:start w:val="0"/>
      <w:numFmt w:val="bullet"/>
      <w:lvlText w:val="•"/>
      <w:lvlJc w:val="left"/>
      <w:pPr>
        <w:ind w:left="1720" w:hanging="213"/>
      </w:pPr>
      <w:rPr>
        <w:rFonts w:hint="default"/>
      </w:rPr>
    </w:lvl>
    <w:lvl w:ilvl="4">
      <w:start w:val="0"/>
      <w:numFmt w:val="bullet"/>
      <w:lvlText w:val="•"/>
      <w:lvlJc w:val="left"/>
      <w:pPr>
        <w:ind w:left="2167" w:hanging="213"/>
      </w:pPr>
      <w:rPr>
        <w:rFonts w:hint="default"/>
      </w:rPr>
    </w:lvl>
    <w:lvl w:ilvl="5">
      <w:start w:val="0"/>
      <w:numFmt w:val="bullet"/>
      <w:lvlText w:val="•"/>
      <w:lvlJc w:val="left"/>
      <w:pPr>
        <w:ind w:left="2613" w:hanging="213"/>
      </w:pPr>
      <w:rPr>
        <w:rFonts w:hint="default"/>
      </w:rPr>
    </w:lvl>
    <w:lvl w:ilvl="6">
      <w:start w:val="0"/>
      <w:numFmt w:val="bullet"/>
      <w:lvlText w:val="•"/>
      <w:lvlJc w:val="left"/>
      <w:pPr>
        <w:ind w:left="3060" w:hanging="213"/>
      </w:pPr>
      <w:rPr>
        <w:rFonts w:hint="default"/>
      </w:rPr>
    </w:lvl>
    <w:lvl w:ilvl="7">
      <w:start w:val="0"/>
      <w:numFmt w:val="bullet"/>
      <w:lvlText w:val="•"/>
      <w:lvlJc w:val="left"/>
      <w:pPr>
        <w:ind w:left="3507" w:hanging="213"/>
      </w:pPr>
      <w:rPr>
        <w:rFonts w:hint="default"/>
      </w:rPr>
    </w:lvl>
    <w:lvl w:ilvl="8">
      <w:start w:val="0"/>
      <w:numFmt w:val="bullet"/>
      <w:lvlText w:val="•"/>
      <w:lvlJc w:val="left"/>
      <w:pPr>
        <w:ind w:left="3954" w:hanging="213"/>
      </w:pPr>
      <w:rPr>
        <w:rFonts w:hint="default"/>
      </w:rPr>
    </w:lvl>
  </w:abstractNum>
  <w:abstractNum w:abstractNumId="21">
    <w:nsid w:val="4D713E96"/>
    <w:multiLevelType w:val="hybridMultilevel"/>
    <w:tmpl w:val="66460BEA"/>
    <w:lvl w:ilvl="0">
      <w:start w:val="0"/>
      <w:numFmt w:val="bullet"/>
      <w:lvlText w:val="•"/>
      <w:lvlJc w:val="left"/>
      <w:pPr>
        <w:ind w:left="375" w:hanging="213"/>
      </w:pPr>
      <w:rPr>
        <w:rFonts w:ascii="Microsoft JhengHei" w:eastAsia="Microsoft JhengHei" w:hAnsi="Microsoft JhengHei" w:cs="Microsoft JhengHei" w:hint="default"/>
        <w:color w:val="4C4C4C"/>
        <w:w w:val="72"/>
        <w:sz w:val="18"/>
        <w:szCs w:val="18"/>
      </w:rPr>
    </w:lvl>
    <w:lvl w:ilvl="1">
      <w:start w:val="0"/>
      <w:numFmt w:val="bullet"/>
      <w:lvlText w:val="•"/>
      <w:lvlJc w:val="left"/>
      <w:pPr>
        <w:ind w:left="826" w:hanging="213"/>
      </w:pPr>
      <w:rPr>
        <w:rFonts w:hint="default"/>
      </w:rPr>
    </w:lvl>
    <w:lvl w:ilvl="2">
      <w:start w:val="0"/>
      <w:numFmt w:val="bullet"/>
      <w:lvlText w:val="•"/>
      <w:lvlJc w:val="left"/>
      <w:pPr>
        <w:ind w:left="1273" w:hanging="213"/>
      </w:pPr>
      <w:rPr>
        <w:rFonts w:hint="default"/>
      </w:rPr>
    </w:lvl>
    <w:lvl w:ilvl="3">
      <w:start w:val="0"/>
      <w:numFmt w:val="bullet"/>
      <w:lvlText w:val="•"/>
      <w:lvlJc w:val="left"/>
      <w:pPr>
        <w:ind w:left="1720" w:hanging="213"/>
      </w:pPr>
      <w:rPr>
        <w:rFonts w:hint="default"/>
      </w:rPr>
    </w:lvl>
    <w:lvl w:ilvl="4">
      <w:start w:val="0"/>
      <w:numFmt w:val="bullet"/>
      <w:lvlText w:val="•"/>
      <w:lvlJc w:val="left"/>
      <w:pPr>
        <w:ind w:left="2167" w:hanging="213"/>
      </w:pPr>
      <w:rPr>
        <w:rFonts w:hint="default"/>
      </w:rPr>
    </w:lvl>
    <w:lvl w:ilvl="5">
      <w:start w:val="0"/>
      <w:numFmt w:val="bullet"/>
      <w:lvlText w:val="•"/>
      <w:lvlJc w:val="left"/>
      <w:pPr>
        <w:ind w:left="2613" w:hanging="213"/>
      </w:pPr>
      <w:rPr>
        <w:rFonts w:hint="default"/>
      </w:rPr>
    </w:lvl>
    <w:lvl w:ilvl="6">
      <w:start w:val="0"/>
      <w:numFmt w:val="bullet"/>
      <w:lvlText w:val="•"/>
      <w:lvlJc w:val="left"/>
      <w:pPr>
        <w:ind w:left="3060" w:hanging="213"/>
      </w:pPr>
      <w:rPr>
        <w:rFonts w:hint="default"/>
      </w:rPr>
    </w:lvl>
    <w:lvl w:ilvl="7">
      <w:start w:val="0"/>
      <w:numFmt w:val="bullet"/>
      <w:lvlText w:val="•"/>
      <w:lvlJc w:val="left"/>
      <w:pPr>
        <w:ind w:left="3507" w:hanging="213"/>
      </w:pPr>
      <w:rPr>
        <w:rFonts w:hint="default"/>
      </w:rPr>
    </w:lvl>
    <w:lvl w:ilvl="8">
      <w:start w:val="0"/>
      <w:numFmt w:val="bullet"/>
      <w:lvlText w:val="•"/>
      <w:lvlJc w:val="left"/>
      <w:pPr>
        <w:ind w:left="3954" w:hanging="213"/>
      </w:pPr>
      <w:rPr>
        <w:rFonts w:hint="default"/>
      </w:rPr>
    </w:lvl>
  </w:abstractNum>
  <w:abstractNum w:abstractNumId="22">
    <w:nsid w:val="4D7B21CD"/>
    <w:multiLevelType w:val="hybridMultilevel"/>
    <w:tmpl w:val="24063B8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nsid w:val="4FBF0DA8"/>
    <w:multiLevelType w:val="multilevel"/>
    <w:tmpl w:val="4FBF0DA8"/>
    <w:lvl w:ilvl="0">
      <w:start w:val="1"/>
      <w:numFmt w:val="bullet"/>
      <w:lvlText w:val=""/>
      <w:lvlJc w:val="left"/>
      <w:pPr>
        <w:ind w:left="420" w:hanging="420"/>
      </w:pPr>
      <w:rPr>
        <w:rFonts w:ascii="Symbol" w:hAnsi="Symbol" w:hint="default"/>
      </w:rPr>
    </w:lvl>
    <w:lvl w:ilvl="1">
      <w:start w:val="1"/>
      <w:numFmt w:val="bullet"/>
      <w:lvlText w:val="o"/>
      <w:lvlJc w:val="left"/>
      <w:pPr>
        <w:ind w:left="840" w:hanging="420"/>
      </w:pPr>
      <w:rPr>
        <w:rFonts w:ascii="Courier New" w:hAnsi="Courier New"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Symbol" w:hAnsi="Symbol" w:hint="default"/>
      </w:rPr>
    </w:lvl>
    <w:lvl w:ilvl="4">
      <w:start w:val="1"/>
      <w:numFmt w:val="bullet"/>
      <w:lvlText w:val="o"/>
      <w:lvlJc w:val="left"/>
      <w:pPr>
        <w:ind w:left="2100" w:hanging="420"/>
      </w:pPr>
      <w:rPr>
        <w:rFonts w:ascii="Courier New" w:hAnsi="Courier New"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Symbol" w:hAnsi="Symbol" w:hint="default"/>
      </w:rPr>
    </w:lvl>
    <w:lvl w:ilvl="7">
      <w:start w:val="1"/>
      <w:numFmt w:val="bullet"/>
      <w:lvlText w:val="o"/>
      <w:lvlJc w:val="left"/>
      <w:pPr>
        <w:ind w:left="3360" w:hanging="420"/>
      </w:pPr>
      <w:rPr>
        <w:rFonts w:ascii="Courier New" w:hAnsi="Courier New" w:hint="default"/>
      </w:rPr>
    </w:lvl>
    <w:lvl w:ilvl="8">
      <w:start w:val="1"/>
      <w:numFmt w:val="bullet"/>
      <w:lvlText w:val=""/>
      <w:lvlJc w:val="left"/>
      <w:pPr>
        <w:ind w:left="3780" w:hanging="420"/>
      </w:pPr>
      <w:rPr>
        <w:rFonts w:ascii="Wingdings" w:hAnsi="Wingdings" w:hint="default"/>
      </w:rPr>
    </w:lvl>
  </w:abstractNum>
  <w:abstractNum w:abstractNumId="24">
    <w:nsid w:val="501A2EEC"/>
    <w:multiLevelType w:val="hybridMultilevel"/>
    <w:tmpl w:val="846CCCA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nsid w:val="5D4E3DAF"/>
    <w:multiLevelType w:val="multilevel"/>
    <w:tmpl w:val="5D4E3DAF"/>
    <w:lvl w:ilvl="0">
      <w:start w:val="1"/>
      <w:numFmt w:val="decimal"/>
      <w:lvlText w:val="%1."/>
      <w:lvlJc w:val="left"/>
      <w:pPr>
        <w:tabs>
          <w:tab w:val="left" w:pos="420"/>
        </w:tabs>
        <w:ind w:left="420" w:hanging="420"/>
      </w:p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6">
    <w:nsid w:val="63EA5057"/>
    <w:multiLevelType w:val="hybridMultilevel"/>
    <w:tmpl w:val="BA0CDFA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nsid w:val="6FD100BD"/>
    <w:multiLevelType w:val="hybridMultilevel"/>
    <w:tmpl w:val="551686B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
    <w:nsid w:val="7B50A6E9"/>
    <w:multiLevelType w:val="singleLevel"/>
    <w:tmpl w:val="7B50A6E9"/>
    <w:lvl w:ilvl="0">
      <w:start w:val="12"/>
      <w:numFmt w:val="chineseCounting"/>
      <w:suff w:val="nothing"/>
      <w:lvlText w:val="（%1）"/>
      <w:lvlJc w:val="left"/>
      <w:rPr>
        <w:rFonts w:hint="eastAsia"/>
      </w:rPr>
    </w:lvl>
  </w:abstractNum>
  <w:abstractNum w:abstractNumId="29">
    <w:nsid w:val="7E0E3491"/>
    <w:multiLevelType w:val="hybridMultilevel"/>
    <w:tmpl w:val="B6103A8C"/>
    <w:lvl w:ilvl="0">
      <w:start w:val="0"/>
      <w:numFmt w:val="bullet"/>
      <w:lvlText w:val="•"/>
      <w:lvlJc w:val="left"/>
      <w:pPr>
        <w:ind w:left="375" w:hanging="213"/>
      </w:pPr>
      <w:rPr>
        <w:rFonts w:ascii="Microsoft JhengHei" w:eastAsia="Microsoft JhengHei" w:hAnsi="Microsoft JhengHei" w:cs="Microsoft JhengHei" w:hint="default"/>
        <w:color w:val="4C4C4C"/>
        <w:w w:val="72"/>
        <w:sz w:val="18"/>
        <w:szCs w:val="18"/>
      </w:rPr>
    </w:lvl>
    <w:lvl w:ilvl="1">
      <w:start w:val="0"/>
      <w:numFmt w:val="bullet"/>
      <w:lvlText w:val="•"/>
      <w:lvlJc w:val="left"/>
      <w:pPr>
        <w:ind w:left="826" w:hanging="213"/>
      </w:pPr>
      <w:rPr>
        <w:rFonts w:hint="default"/>
      </w:rPr>
    </w:lvl>
    <w:lvl w:ilvl="2">
      <w:start w:val="0"/>
      <w:numFmt w:val="bullet"/>
      <w:lvlText w:val="•"/>
      <w:lvlJc w:val="left"/>
      <w:pPr>
        <w:ind w:left="1273" w:hanging="213"/>
      </w:pPr>
      <w:rPr>
        <w:rFonts w:hint="default"/>
      </w:rPr>
    </w:lvl>
    <w:lvl w:ilvl="3">
      <w:start w:val="0"/>
      <w:numFmt w:val="bullet"/>
      <w:lvlText w:val="•"/>
      <w:lvlJc w:val="left"/>
      <w:pPr>
        <w:ind w:left="1720" w:hanging="213"/>
      </w:pPr>
      <w:rPr>
        <w:rFonts w:hint="default"/>
      </w:rPr>
    </w:lvl>
    <w:lvl w:ilvl="4">
      <w:start w:val="0"/>
      <w:numFmt w:val="bullet"/>
      <w:lvlText w:val="•"/>
      <w:lvlJc w:val="left"/>
      <w:pPr>
        <w:ind w:left="2167" w:hanging="213"/>
      </w:pPr>
      <w:rPr>
        <w:rFonts w:hint="default"/>
      </w:rPr>
    </w:lvl>
    <w:lvl w:ilvl="5">
      <w:start w:val="0"/>
      <w:numFmt w:val="bullet"/>
      <w:lvlText w:val="•"/>
      <w:lvlJc w:val="left"/>
      <w:pPr>
        <w:ind w:left="2613" w:hanging="213"/>
      </w:pPr>
      <w:rPr>
        <w:rFonts w:hint="default"/>
      </w:rPr>
    </w:lvl>
    <w:lvl w:ilvl="6">
      <w:start w:val="0"/>
      <w:numFmt w:val="bullet"/>
      <w:lvlText w:val="•"/>
      <w:lvlJc w:val="left"/>
      <w:pPr>
        <w:ind w:left="3060" w:hanging="213"/>
      </w:pPr>
      <w:rPr>
        <w:rFonts w:hint="default"/>
      </w:rPr>
    </w:lvl>
    <w:lvl w:ilvl="7">
      <w:start w:val="0"/>
      <w:numFmt w:val="bullet"/>
      <w:lvlText w:val="•"/>
      <w:lvlJc w:val="left"/>
      <w:pPr>
        <w:ind w:left="3507" w:hanging="213"/>
      </w:pPr>
      <w:rPr>
        <w:rFonts w:hint="default"/>
      </w:rPr>
    </w:lvl>
    <w:lvl w:ilvl="8">
      <w:start w:val="0"/>
      <w:numFmt w:val="bullet"/>
      <w:lvlText w:val="•"/>
      <w:lvlJc w:val="left"/>
      <w:pPr>
        <w:ind w:left="3954" w:hanging="213"/>
      </w:pPr>
      <w:rPr>
        <w:rFonts w:hint="default"/>
      </w:rPr>
    </w:lvl>
  </w:abstractNum>
  <w:abstractNum w:abstractNumId="30">
    <w:nsid w:val="7F4E3617"/>
    <w:multiLevelType w:val="hybridMultilevel"/>
    <w:tmpl w:val="4864945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7"/>
  </w:num>
  <w:num w:numId="2">
    <w:abstractNumId w:val="1"/>
  </w:num>
  <w:num w:numId="3">
    <w:abstractNumId w:val="2"/>
  </w:num>
  <w:num w:numId="4">
    <w:abstractNumId w:val="28"/>
  </w:num>
  <w:num w:numId="5">
    <w:abstractNumId w:val="11"/>
  </w:num>
  <w:num w:numId="6">
    <w:abstractNumId w:val="17"/>
  </w:num>
  <w:num w:numId="7">
    <w:abstractNumId w:val="23"/>
  </w:num>
  <w:num w:numId="8">
    <w:abstractNumId w:val="8"/>
  </w:num>
  <w:num w:numId="9">
    <w:abstractNumId w:val="0"/>
  </w:num>
  <w:num w:numId="10">
    <w:abstractNumId w:val="10"/>
  </w:num>
  <w:num w:numId="11">
    <w:abstractNumId w:val="25"/>
  </w:num>
  <w:num w:numId="12">
    <w:abstractNumId w:val="9"/>
  </w:num>
  <w:num w:numId="13">
    <w:abstractNumId w:val="3"/>
  </w:num>
  <w:num w:numId="14">
    <w:abstractNumId w:val="13"/>
  </w:num>
  <w:num w:numId="15">
    <w:abstractNumId w:val="20"/>
  </w:num>
  <w:num w:numId="16">
    <w:abstractNumId w:val="21"/>
  </w:num>
  <w:num w:numId="17">
    <w:abstractNumId w:val="29"/>
  </w:num>
  <w:num w:numId="18">
    <w:abstractNumId w:val="4"/>
  </w:num>
  <w:num w:numId="19">
    <w:abstractNumId w:val="14"/>
  </w:num>
  <w:num w:numId="20">
    <w:abstractNumId w:val="12"/>
  </w:num>
  <w:num w:numId="21">
    <w:abstractNumId w:val="30"/>
  </w:num>
  <w:num w:numId="22">
    <w:abstractNumId w:val="6"/>
  </w:num>
  <w:num w:numId="23">
    <w:abstractNumId w:val="19"/>
  </w:num>
  <w:num w:numId="24">
    <w:abstractNumId w:val="5"/>
  </w:num>
  <w:num w:numId="25">
    <w:abstractNumId w:val="26"/>
  </w:num>
  <w:num w:numId="26">
    <w:abstractNumId w:val="15"/>
  </w:num>
  <w:num w:numId="27">
    <w:abstractNumId w:val="16"/>
  </w:num>
  <w:num w:numId="28">
    <w:abstractNumId w:val="18"/>
  </w:num>
  <w:num w:numId="29">
    <w:abstractNumId w:val="27"/>
  </w:num>
  <w:num w:numId="30">
    <w:abstractNumId w:val="22"/>
  </w:num>
  <w:num w:numId="31">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m:mathPr>
    <m:mathFont m:val="Cambria Math"/>
  </m:mathPr>
  <w:compat>
    <w:spaceForUL/>
    <w:balanceSingleByteDoubleByteWidth/>
    <w:doNotLeaveBackslashAlone/>
    <w:ulTrailSpace/>
    <w:doNotExpandShiftReturn/>
    <w:adjustLineHeightInTable/>
    <w:useFELayout/>
  </w:compat>
  <w:docVars>
    <w:docVar w:name="commondata" w:val="eyJoZGlkIjoiYzdjYzgyNzU4NDA0MWIxNWRkMmM1ZTU4OTFhYzhhOTgifQ=="/>
  </w:docVars>
  <w:themeFontLang w:val="en-US" w:eastAsia="zh-CN"/>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lsdException w:name="Body Text" w:uiPriority="99" w:unhideWhenUsed="1" w:qFormat="1"/>
    <w:lsdException w:name="Body Text Indent" w:qFormat="1"/>
    <w:lsdException w:name="Subtitle" w:qFormat="1"/>
    <w:lsdException w:name="Body Text First Indent" w:qFormat="1"/>
    <w:lsdException w:name="Body Text First Indent 2" w:uiPriority="99" w:unhideWhenUsed="1" w:qFormat="1"/>
    <w:lsdException w:name="Body Text Indent 3"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BodyText"/>
    <w:qFormat/>
    <w:rsid w:val="00B371F8"/>
    <w:pPr>
      <w:spacing w:after="200" w:line="276" w:lineRule="auto"/>
    </w:pPr>
    <w:rPr>
      <w:sz w:val="22"/>
      <w:szCs w:val="22"/>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qFormat/>
    <w:pPr>
      <w:keepNext/>
      <w:keepLines/>
      <w:spacing w:before="20" w:after="20" w:line="415" w:lineRule="auto"/>
      <w:outlineLvl w:val="1"/>
    </w:pPr>
    <w:rPr>
      <w:rFonts w:ascii="Arial" w:eastAsia="黑体" w:hAnsi="Arial"/>
      <w:b/>
      <w:bCs/>
      <w:sz w:val="32"/>
      <w:szCs w:val="32"/>
    </w:rPr>
  </w:style>
  <w:style w:type="paragraph" w:styleId="Heading3">
    <w:name w:val="heading 3"/>
    <w:basedOn w:val="Normal"/>
    <w:next w:val="Normal"/>
    <w:qFormat/>
    <w:pPr>
      <w:keepNext/>
      <w:keepLines/>
      <w:spacing w:before="260" w:after="260" w:line="415" w:lineRule="auto"/>
      <w:outlineLvl w:val="2"/>
    </w:pPr>
    <w:rPr>
      <w:b/>
      <w:bCs/>
      <w:sz w:val="32"/>
      <w:szCs w:val="32"/>
    </w:rPr>
  </w:style>
  <w:style w:type="paragraph" w:styleId="Heading4">
    <w:name w:val="heading 4"/>
    <w:basedOn w:val="Normal"/>
    <w:next w:val="Normal"/>
    <w:qFormat/>
    <w:pPr>
      <w:keepNext/>
      <w:keepLines/>
      <w:spacing w:before="280" w:after="290" w:line="374" w:lineRule="auto"/>
      <w:outlineLvl w:val="3"/>
    </w:pPr>
    <w:rPr>
      <w:rFonts w:ascii="Arial" w:eastAsia="黑体" w:hAnsi="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Normal"/>
    <w:link w:val="a5"/>
    <w:uiPriority w:val="99"/>
    <w:unhideWhenUsed/>
    <w:qFormat/>
    <w:rPr>
      <w:rFonts w:ascii="仿宋_GB2312" w:eastAsia="仿宋_GB2312"/>
      <w:sz w:val="30"/>
    </w:rPr>
  </w:style>
  <w:style w:type="paragraph" w:styleId="BodyTextIndent">
    <w:name w:val="Body Text Indent"/>
    <w:basedOn w:val="Normal"/>
    <w:qFormat/>
    <w:pPr>
      <w:spacing w:after="120"/>
      <w:ind w:left="420"/>
    </w:pPr>
    <w:rPr>
      <w:sz w:val="20"/>
    </w:rPr>
  </w:style>
  <w:style w:type="paragraph" w:styleId="Footer">
    <w:name w:val="footer"/>
    <w:basedOn w:val="Normal"/>
    <w:qFormat/>
    <w:pPr>
      <w:tabs>
        <w:tab w:val="center" w:pos="4153"/>
        <w:tab w:val="right" w:pos="8306"/>
      </w:tabs>
      <w:snapToGrid w:val="0"/>
    </w:pPr>
    <w:rPr>
      <w:sz w:val="18"/>
    </w:rPr>
  </w:style>
  <w:style w:type="paragraph" w:styleId="Header">
    <w:name w:val="header"/>
    <w:basedOn w:val="Normal"/>
    <w:qFormat/>
    <w:pPr>
      <w:pBdr>
        <w:top w:val="nil"/>
        <w:left w:val="nil"/>
        <w:bottom w:val="nil"/>
        <w:right w:val="nil"/>
      </w:pBdr>
      <w:tabs>
        <w:tab w:val="center" w:pos="4153"/>
        <w:tab w:val="right" w:pos="8306"/>
      </w:tabs>
      <w:snapToGrid w:val="0"/>
      <w:spacing w:line="240" w:lineRule="auto"/>
      <w:jc w:val="both"/>
    </w:pPr>
    <w:rPr>
      <w:sz w:val="18"/>
    </w:rPr>
  </w:style>
  <w:style w:type="paragraph" w:styleId="TOC1">
    <w:name w:val="toc 1"/>
    <w:basedOn w:val="Normal"/>
    <w:next w:val="Normal"/>
    <w:qFormat/>
  </w:style>
  <w:style w:type="paragraph" w:styleId="BodyTextIndent3">
    <w:name w:val="Body Text Indent 3"/>
    <w:basedOn w:val="Normal"/>
    <w:qFormat/>
    <w:pPr>
      <w:spacing w:after="120"/>
      <w:ind w:left="420"/>
    </w:pPr>
    <w:rPr>
      <w:sz w:val="16"/>
      <w:szCs w:val="16"/>
    </w:rPr>
  </w:style>
  <w:style w:type="paragraph" w:styleId="TOC2">
    <w:name w:val="toc 2"/>
    <w:basedOn w:val="Normal"/>
    <w:next w:val="Normal"/>
    <w:qFormat/>
    <w:pPr>
      <w:ind w:left="420"/>
    </w:pPr>
  </w:style>
  <w:style w:type="paragraph" w:styleId="NormalWeb">
    <w:name w:val="Normal (Web)"/>
    <w:basedOn w:val="Normal"/>
    <w:qFormat/>
    <w:pPr>
      <w:spacing w:before="100" w:beforeAutospacing="1" w:after="100" w:afterAutospacing="1"/>
    </w:pPr>
    <w:rPr>
      <w:rFonts w:ascii="宋体" w:hAnsi="宋体" w:cs="宋体"/>
      <w:sz w:val="24"/>
      <w:lang w:bidi="en-US"/>
    </w:rPr>
  </w:style>
  <w:style w:type="paragraph" w:styleId="BodyTextFirstIndent">
    <w:name w:val="Body Text First Indent"/>
    <w:basedOn w:val="BodyText"/>
    <w:qFormat/>
    <w:pPr>
      <w:spacing w:line="312" w:lineRule="auto"/>
      <w:ind w:firstLine="420"/>
    </w:pPr>
    <w:rPr>
      <w:rFonts w:ascii="Calibri" w:hAnsi="Calibri"/>
    </w:rPr>
  </w:style>
  <w:style w:type="paragraph" w:styleId="BodyTextFirstIndent2">
    <w:name w:val="Body Text First Indent 2"/>
    <w:basedOn w:val="BodyTextIndent"/>
    <w:uiPriority w:val="99"/>
    <w:unhideWhenUsed/>
    <w:qFormat/>
    <w:pPr>
      <w:ind w:firstLine="420"/>
    </w:p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Pr>
      <w:rFonts w:ascii="Calibri" w:eastAsia="宋体" w:hAnsi="Calibri" w:cs="Times New Roman"/>
      <w:sz w:val="21"/>
      <w:szCs w:val="21"/>
    </w:rPr>
  </w:style>
  <w:style w:type="paragraph" w:customStyle="1" w:styleId="a">
    <w:name w:val="首行缩进"/>
    <w:basedOn w:val="Normal"/>
    <w:qFormat/>
    <w:pPr>
      <w:spacing w:line="360" w:lineRule="auto"/>
      <w:ind w:firstLine="480"/>
    </w:pPr>
    <w:rPr>
      <w:sz w:val="24"/>
      <w:lang w:val="zh-CN"/>
    </w:rPr>
  </w:style>
  <w:style w:type="paragraph" w:customStyle="1" w:styleId="TableParagraph">
    <w:name w:val="Table Paragraph"/>
    <w:basedOn w:val="Normal"/>
    <w:uiPriority w:val="1"/>
    <w:qFormat/>
  </w:style>
  <w:style w:type="paragraph" w:customStyle="1" w:styleId="Default">
    <w:name w:val="Default"/>
    <w:qFormat/>
    <w:pPr>
      <w:widowControl w:val="0"/>
      <w:autoSpaceDE w:val="0"/>
      <w:autoSpaceDN w:val="0"/>
      <w:adjustRightInd w:val="0"/>
      <w:spacing w:after="200" w:line="276" w:lineRule="auto"/>
    </w:pPr>
    <w:rPr>
      <w:rFonts w:ascii="......." w:eastAsia="......." w:hAnsi="Calibri" w:cs="......."/>
      <w:color w:val="000000"/>
      <w:sz w:val="24"/>
      <w:szCs w:val="24"/>
    </w:rPr>
  </w:style>
  <w:style w:type="paragraph" w:customStyle="1" w:styleId="LS-">
    <w:name w:val="LS-正文"/>
    <w:basedOn w:val="Normal"/>
    <w:qFormat/>
    <w:pPr>
      <w:widowControl w:val="0"/>
      <w:spacing w:after="0" w:line="360" w:lineRule="auto"/>
      <w:jc w:val="both"/>
    </w:pPr>
    <w:rPr>
      <w:rFonts w:ascii="仿宋" w:eastAsia="仿宋" w:hAnsi="仿宋" w:cs="仿宋"/>
      <w:kern w:val="2"/>
      <w:sz w:val="28"/>
      <w:szCs w:val="28"/>
    </w:rPr>
  </w:style>
  <w:style w:type="character" w:customStyle="1" w:styleId="font01">
    <w:name w:val="font01"/>
    <w:basedOn w:val="DefaultParagraphFont"/>
    <w:qFormat/>
    <w:rPr>
      <w:rFonts w:ascii="宋体" w:eastAsia="宋体" w:hAnsi="宋体" w:cs="宋体" w:hint="eastAsia"/>
      <w:color w:val="000000"/>
      <w:sz w:val="20"/>
      <w:szCs w:val="20"/>
      <w:u w:val="none"/>
    </w:rPr>
  </w:style>
  <w:style w:type="character" w:customStyle="1" w:styleId="normaltextrun">
    <w:name w:val="normaltextrun"/>
    <w:basedOn w:val="DefaultParagraphFont"/>
    <w:qFormat/>
  </w:style>
  <w:style w:type="character" w:customStyle="1" w:styleId="eop">
    <w:name w:val="eop"/>
    <w:basedOn w:val="DefaultParagraphFont"/>
    <w:qFormat/>
  </w:style>
  <w:style w:type="paragraph" w:customStyle="1" w:styleId="ListParagraph1">
    <w:name w:val="List Paragraph1"/>
    <w:basedOn w:val="Normal"/>
    <w:qFormat/>
    <w:pPr>
      <w:ind w:firstLine="420"/>
    </w:pPr>
    <w:rPr>
      <w:rFonts w:ascii="宋体" w:hAnsi="宋体" w:cs="宋体"/>
      <w:sz w:val="24"/>
      <w:lang w:bidi="en-US"/>
    </w:rPr>
  </w:style>
  <w:style w:type="paragraph" w:customStyle="1" w:styleId="3131125">
    <w:name w:val="样式 宋体 段前: 3.1 磅 段后: 3.1 磅 行距: 多倍行距 1.25 字行"/>
    <w:basedOn w:val="Normal"/>
    <w:qFormat/>
    <w:pPr>
      <w:spacing w:before="124" w:after="124" w:line="300" w:lineRule="auto"/>
    </w:pPr>
    <w:rPr>
      <w:rFonts w:ascii="宋体" w:hAnsi="宋体" w:cs="宋体"/>
      <w:szCs w:val="21"/>
    </w:rPr>
  </w:style>
  <w:style w:type="paragraph" w:customStyle="1" w:styleId="a0">
    <w:name w:val="标书正文"/>
    <w:basedOn w:val="Normal"/>
    <w:qFormat/>
    <w:pPr>
      <w:spacing w:before="156" w:after="156" w:line="300" w:lineRule="auto"/>
      <w:ind w:firstLine="200"/>
    </w:pPr>
    <w:rPr>
      <w:sz w:val="24"/>
    </w:rPr>
  </w:style>
  <w:style w:type="paragraph" w:customStyle="1" w:styleId="WPSOffice1">
    <w:name w:val="WPSOffice手动目录 1"/>
    <w:qFormat/>
  </w:style>
  <w:style w:type="paragraph" w:customStyle="1" w:styleId="WPSOffice2">
    <w:name w:val="WPSOffice手动目录 2"/>
    <w:qFormat/>
    <w:pPr>
      <w:ind w:left="200"/>
    </w:pPr>
  </w:style>
  <w:style w:type="paragraph" w:customStyle="1" w:styleId="WPSOffice3">
    <w:name w:val="WPSOffice手动目录 3"/>
    <w:qFormat/>
    <w:pPr>
      <w:ind w:left="400"/>
    </w:pPr>
  </w:style>
  <w:style w:type="paragraph" w:styleId="ListParagraph">
    <w:name w:val="List Paragraph"/>
    <w:basedOn w:val="Normal"/>
    <w:uiPriority w:val="99"/>
    <w:rsid w:val="00215C5B"/>
    <w:pPr>
      <w:ind w:firstLine="420"/>
    </w:pPr>
  </w:style>
  <w:style w:type="paragraph" w:customStyle="1" w:styleId="a1">
    <w:name w:val="二级但非标题"/>
    <w:basedOn w:val="Normal"/>
    <w:link w:val="a3"/>
    <w:qFormat/>
    <w:rsid w:val="00280EBB"/>
    <w:pPr>
      <w:spacing w:before="237" w:line="360" w:lineRule="auto"/>
    </w:pPr>
    <w:rPr>
      <w:rFonts w:ascii="宋体" w:eastAsia="宋体" w:hAnsi="宋体" w:cs="宋体"/>
      <w:b/>
      <w:bCs/>
      <w:sz w:val="24"/>
      <w:szCs w:val="24"/>
    </w:rPr>
  </w:style>
  <w:style w:type="paragraph" w:customStyle="1" w:styleId="a2">
    <w:name w:val="三级但非标题"/>
    <w:basedOn w:val="Normal"/>
    <w:link w:val="a4"/>
    <w:qFormat/>
    <w:rsid w:val="003E6B61"/>
    <w:pPr>
      <w:tabs>
        <w:tab w:val="left" w:pos="864"/>
      </w:tabs>
      <w:spacing w:after="0" w:line="360" w:lineRule="auto"/>
      <w:ind w:left="864" w:hanging="864"/>
    </w:pPr>
    <w:rPr>
      <w:rFonts w:ascii="宋体" w:eastAsia="宋体" w:hAnsi="宋体" w:cs="宋体"/>
      <w:b/>
      <w:bCs/>
      <w:sz w:val="24"/>
      <w:szCs w:val="24"/>
    </w:rPr>
  </w:style>
  <w:style w:type="character" w:customStyle="1" w:styleId="a3">
    <w:name w:val="二级但非标题 字符"/>
    <w:basedOn w:val="DefaultParagraphFont"/>
    <w:link w:val="a1"/>
    <w:rsid w:val="00280EBB"/>
    <w:rPr>
      <w:rFonts w:ascii="宋体" w:eastAsia="宋体" w:hAnsi="宋体" w:cs="宋体"/>
      <w:b/>
      <w:bCs/>
      <w:sz w:val="24"/>
      <w:szCs w:val="24"/>
    </w:rPr>
  </w:style>
  <w:style w:type="paragraph" w:customStyle="1" w:styleId="zb-">
    <w:name w:val="zb-正文"/>
    <w:basedOn w:val="Normal"/>
    <w:link w:val="zb-0"/>
    <w:qFormat/>
    <w:rsid w:val="00357CC8"/>
    <w:pPr>
      <w:spacing w:after="0" w:line="560" w:lineRule="atLeast"/>
    </w:pPr>
    <w:rPr>
      <w:rFonts w:ascii="宋体" w:eastAsia="宋体" w:hAnsi="宋体" w:cs="宋体"/>
      <w:sz w:val="24"/>
      <w:szCs w:val="24"/>
    </w:rPr>
  </w:style>
  <w:style w:type="character" w:customStyle="1" w:styleId="a4">
    <w:name w:val="三级但非标题 字符"/>
    <w:basedOn w:val="DefaultParagraphFont"/>
    <w:link w:val="a2"/>
    <w:rsid w:val="003E6B61"/>
    <w:rPr>
      <w:rFonts w:ascii="宋体" w:eastAsia="宋体" w:hAnsi="宋体" w:cs="宋体"/>
      <w:b/>
      <w:bCs/>
      <w:sz w:val="24"/>
      <w:szCs w:val="24"/>
    </w:rPr>
  </w:style>
  <w:style w:type="table" w:customStyle="1" w:styleId="TableNormal0">
    <w:name w:val="Table Normal_0"/>
    <w:uiPriority w:val="2"/>
    <w:semiHidden/>
    <w:unhideWhenUsed/>
    <w:qFormat/>
    <w:rsid w:val="002777E9"/>
    <w:pPr>
      <w:widowControl w:val="0"/>
      <w:autoSpaceDE w:val="0"/>
      <w:autoSpaceDN w:val="0"/>
    </w:pPr>
    <w:rPr>
      <w:sz w:val="22"/>
      <w:szCs w:val="22"/>
      <w:lang w:eastAsia="en-US"/>
    </w:rPr>
    <w:tblPr>
      <w:tblInd w:w="0" w:type="dxa"/>
      <w:tblCellMar>
        <w:top w:w="0" w:type="dxa"/>
        <w:left w:w="0" w:type="dxa"/>
        <w:bottom w:w="0" w:type="dxa"/>
        <w:right w:w="0" w:type="dxa"/>
      </w:tblCellMar>
    </w:tblPr>
  </w:style>
  <w:style w:type="character" w:customStyle="1" w:styleId="zb-0">
    <w:name w:val="zb-正文 字符"/>
    <w:basedOn w:val="DefaultParagraphFont"/>
    <w:link w:val="zb-"/>
    <w:rsid w:val="00357CC8"/>
    <w:rPr>
      <w:rFonts w:ascii="宋体" w:eastAsia="宋体" w:hAnsi="宋体" w:cs="宋体"/>
      <w:sz w:val="24"/>
      <w:szCs w:val="24"/>
    </w:rPr>
  </w:style>
  <w:style w:type="character" w:customStyle="1" w:styleId="a5">
    <w:name w:val="正文文本 字符"/>
    <w:basedOn w:val="DefaultParagraphFont"/>
    <w:link w:val="BodyText"/>
    <w:uiPriority w:val="99"/>
    <w:rsid w:val="00EB0F56"/>
    <w:rPr>
      <w:rFonts w:ascii="仿宋_GB2312" w:eastAsia="仿宋_GB2312"/>
      <w:sz w:val="30"/>
      <w:szCs w:val="22"/>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jpeg" /><Relationship Id="rId100" Type="http://schemas.openxmlformats.org/officeDocument/2006/relationships/image" Target="media/image95.jpeg" /><Relationship Id="rId101" Type="http://schemas.openxmlformats.org/officeDocument/2006/relationships/image" Target="media/image96.jpeg" /><Relationship Id="rId102" Type="http://schemas.openxmlformats.org/officeDocument/2006/relationships/image" Target="media/image97.jpeg" /><Relationship Id="rId103" Type="http://schemas.openxmlformats.org/officeDocument/2006/relationships/image" Target="media/image98.jpeg" /><Relationship Id="rId104" Type="http://schemas.openxmlformats.org/officeDocument/2006/relationships/image" Target="media/image99.jpeg" /><Relationship Id="rId105" Type="http://schemas.openxmlformats.org/officeDocument/2006/relationships/image" Target="media/image100.jpeg" /><Relationship Id="rId106" Type="http://schemas.openxmlformats.org/officeDocument/2006/relationships/image" Target="media/image101.jpeg" /><Relationship Id="rId107" Type="http://schemas.openxmlformats.org/officeDocument/2006/relationships/image" Target="media/image102.jpeg" /><Relationship Id="rId108" Type="http://schemas.openxmlformats.org/officeDocument/2006/relationships/image" Target="media/image103.jpeg" /><Relationship Id="rId109" Type="http://schemas.openxmlformats.org/officeDocument/2006/relationships/image" Target="media/image104.jpeg" /><Relationship Id="rId11" Type="http://schemas.openxmlformats.org/officeDocument/2006/relationships/image" Target="media/image7.jpeg" /><Relationship Id="rId110" Type="http://schemas.openxmlformats.org/officeDocument/2006/relationships/image" Target="media/image105.jpeg" /><Relationship Id="rId111" Type="http://schemas.openxmlformats.org/officeDocument/2006/relationships/image" Target="media/image106.jpeg" /><Relationship Id="rId112" Type="http://schemas.openxmlformats.org/officeDocument/2006/relationships/image" Target="media/image107.png" /><Relationship Id="rId113" Type="http://schemas.openxmlformats.org/officeDocument/2006/relationships/image" Target="media/image108.jpeg" /><Relationship Id="rId114" Type="http://schemas.openxmlformats.org/officeDocument/2006/relationships/image" Target="media/image109.jpeg" /><Relationship Id="rId115" Type="http://schemas.openxmlformats.org/officeDocument/2006/relationships/image" Target="media/image110.jpeg" /><Relationship Id="rId116" Type="http://schemas.openxmlformats.org/officeDocument/2006/relationships/image" Target="media/image111.jpeg" /><Relationship Id="rId117" Type="http://schemas.openxmlformats.org/officeDocument/2006/relationships/image" Target="media/image112.jpeg" /><Relationship Id="rId118" Type="http://schemas.openxmlformats.org/officeDocument/2006/relationships/image" Target="media/image113.jpeg" /><Relationship Id="rId119" Type="http://schemas.openxmlformats.org/officeDocument/2006/relationships/image" Target="media/image114.jpeg" /><Relationship Id="rId12" Type="http://schemas.openxmlformats.org/officeDocument/2006/relationships/image" Target="media/image8.jpeg" /><Relationship Id="rId120" Type="http://schemas.openxmlformats.org/officeDocument/2006/relationships/image" Target="media/image115.jpeg" /><Relationship Id="rId121" Type="http://schemas.openxmlformats.org/officeDocument/2006/relationships/image" Target="media/image116.jpeg" /><Relationship Id="rId122" Type="http://schemas.openxmlformats.org/officeDocument/2006/relationships/image" Target="media/image117.jpeg" /><Relationship Id="rId123" Type="http://schemas.openxmlformats.org/officeDocument/2006/relationships/image" Target="media/image118.jpeg" /><Relationship Id="rId124" Type="http://schemas.openxmlformats.org/officeDocument/2006/relationships/image" Target="media/image119.jpeg" /><Relationship Id="rId125" Type="http://schemas.openxmlformats.org/officeDocument/2006/relationships/image" Target="media/image120.jpeg" /><Relationship Id="rId126" Type="http://schemas.openxmlformats.org/officeDocument/2006/relationships/image" Target="media/image121.jpeg" /><Relationship Id="rId127" Type="http://schemas.openxmlformats.org/officeDocument/2006/relationships/image" Target="media/image122.jpeg" /><Relationship Id="rId128" Type="http://schemas.openxmlformats.org/officeDocument/2006/relationships/image" Target="media/image123.png" /><Relationship Id="rId129" Type="http://schemas.openxmlformats.org/officeDocument/2006/relationships/image" Target="media/image124.png" /><Relationship Id="rId13" Type="http://schemas.openxmlformats.org/officeDocument/2006/relationships/image" Target="media/image9.jpeg" /><Relationship Id="rId130" Type="http://schemas.openxmlformats.org/officeDocument/2006/relationships/image" Target="media/image125.png" /><Relationship Id="rId131" Type="http://schemas.openxmlformats.org/officeDocument/2006/relationships/image" Target="media/image126.png" /><Relationship Id="rId132" Type="http://schemas.openxmlformats.org/officeDocument/2006/relationships/image" Target="media/image127.png" /><Relationship Id="rId133" Type="http://schemas.openxmlformats.org/officeDocument/2006/relationships/image" Target="media/image128.png" /><Relationship Id="rId134" Type="http://schemas.openxmlformats.org/officeDocument/2006/relationships/image" Target="media/image129.png" /><Relationship Id="rId135" Type="http://schemas.openxmlformats.org/officeDocument/2006/relationships/image" Target="media/image130.png" /><Relationship Id="rId136" Type="http://schemas.openxmlformats.org/officeDocument/2006/relationships/image" Target="media/image131.png" /><Relationship Id="rId137" Type="http://schemas.openxmlformats.org/officeDocument/2006/relationships/image" Target="media/image132.png" /><Relationship Id="rId138" Type="http://schemas.openxmlformats.org/officeDocument/2006/relationships/image" Target="media/image133.png" /><Relationship Id="rId139" Type="http://schemas.openxmlformats.org/officeDocument/2006/relationships/image" Target="media/image134.png" /><Relationship Id="rId14" Type="http://schemas.openxmlformats.org/officeDocument/2006/relationships/image" Target="media/image10.jpeg" /><Relationship Id="rId140" Type="http://schemas.openxmlformats.org/officeDocument/2006/relationships/image" Target="media/image135.jpeg" /><Relationship Id="rId141" Type="http://schemas.openxmlformats.org/officeDocument/2006/relationships/image" Target="media/image136.jpeg" /><Relationship Id="rId142" Type="http://schemas.openxmlformats.org/officeDocument/2006/relationships/image" Target="media/image137.jpeg" /><Relationship Id="rId143" Type="http://schemas.openxmlformats.org/officeDocument/2006/relationships/image" Target="media/image138.jpeg" /><Relationship Id="rId144" Type="http://schemas.openxmlformats.org/officeDocument/2006/relationships/image" Target="media/image139.jpeg" /><Relationship Id="rId145" Type="http://schemas.openxmlformats.org/officeDocument/2006/relationships/image" Target="media/image140.jpeg" /><Relationship Id="rId146" Type="http://schemas.openxmlformats.org/officeDocument/2006/relationships/image" Target="media/image141.jpeg" /><Relationship Id="rId147" Type="http://schemas.openxmlformats.org/officeDocument/2006/relationships/image" Target="media/image142.png" /><Relationship Id="rId148" Type="http://schemas.openxmlformats.org/officeDocument/2006/relationships/image" Target="media/image143.png" /><Relationship Id="rId149" Type="http://schemas.openxmlformats.org/officeDocument/2006/relationships/image" Target="media/image144.png" /><Relationship Id="rId15" Type="http://schemas.openxmlformats.org/officeDocument/2006/relationships/image" Target="media/image11.jpeg" /><Relationship Id="rId150" Type="http://schemas.openxmlformats.org/officeDocument/2006/relationships/image" Target="media/image145.jpeg" /><Relationship Id="rId151" Type="http://schemas.openxmlformats.org/officeDocument/2006/relationships/image" Target="media/image146.png" /><Relationship Id="rId152" Type="http://schemas.openxmlformats.org/officeDocument/2006/relationships/image" Target="media/image147.png" /><Relationship Id="rId153" Type="http://schemas.openxmlformats.org/officeDocument/2006/relationships/image" Target="media/image148.png" /><Relationship Id="rId154" Type="http://schemas.openxmlformats.org/officeDocument/2006/relationships/image" Target="media/image149.png" /><Relationship Id="rId155" Type="http://schemas.openxmlformats.org/officeDocument/2006/relationships/image" Target="media/image150.png" /><Relationship Id="rId156" Type="http://schemas.openxmlformats.org/officeDocument/2006/relationships/image" Target="media/image151.png" /><Relationship Id="rId157" Type="http://schemas.openxmlformats.org/officeDocument/2006/relationships/image" Target="media/image152.png" /><Relationship Id="rId158" Type="http://schemas.openxmlformats.org/officeDocument/2006/relationships/image" Target="media/image153.png" /><Relationship Id="rId159" Type="http://schemas.openxmlformats.org/officeDocument/2006/relationships/image" Target="media/image154.png" /><Relationship Id="rId16" Type="http://schemas.openxmlformats.org/officeDocument/2006/relationships/image" Target="media/image12.jpeg" /><Relationship Id="rId160" Type="http://schemas.openxmlformats.org/officeDocument/2006/relationships/image" Target="media/image155.png" /><Relationship Id="rId161" Type="http://schemas.openxmlformats.org/officeDocument/2006/relationships/image" Target="media/image156.jpeg" /><Relationship Id="rId162" Type="http://schemas.openxmlformats.org/officeDocument/2006/relationships/image" Target="media/image157.png" /><Relationship Id="rId163" Type="http://schemas.openxmlformats.org/officeDocument/2006/relationships/image" Target="media/image158.png" /><Relationship Id="rId164" Type="http://schemas.openxmlformats.org/officeDocument/2006/relationships/image" Target="media/image159.jpeg" /><Relationship Id="rId165" Type="http://schemas.openxmlformats.org/officeDocument/2006/relationships/image" Target="media/image160.jpeg" /><Relationship Id="rId166" Type="http://schemas.openxmlformats.org/officeDocument/2006/relationships/image" Target="media/image161.jpeg" /><Relationship Id="rId167" Type="http://schemas.openxmlformats.org/officeDocument/2006/relationships/image" Target="media/image162.jpeg" /><Relationship Id="rId168" Type="http://schemas.openxmlformats.org/officeDocument/2006/relationships/image" Target="media/image163.jpeg" /><Relationship Id="rId169" Type="http://schemas.openxmlformats.org/officeDocument/2006/relationships/image" Target="media/image164.jpeg" /><Relationship Id="rId17" Type="http://schemas.openxmlformats.org/officeDocument/2006/relationships/image" Target="media/image13.jpeg" /><Relationship Id="rId170" Type="http://schemas.openxmlformats.org/officeDocument/2006/relationships/image" Target="media/image165.jpeg" /><Relationship Id="rId171" Type="http://schemas.openxmlformats.org/officeDocument/2006/relationships/image" Target="media/image166.png" /><Relationship Id="rId172" Type="http://schemas.openxmlformats.org/officeDocument/2006/relationships/image" Target="media/image167.png" /><Relationship Id="rId173" Type="http://schemas.openxmlformats.org/officeDocument/2006/relationships/image" Target="media/image168.png" /><Relationship Id="rId174" Type="http://schemas.openxmlformats.org/officeDocument/2006/relationships/image" Target="media/image169.png" /><Relationship Id="rId175" Type="http://schemas.openxmlformats.org/officeDocument/2006/relationships/image" Target="media/image170.jpeg" /><Relationship Id="rId176" Type="http://schemas.openxmlformats.org/officeDocument/2006/relationships/image" Target="media/image171.jpeg" /><Relationship Id="rId177" Type="http://schemas.openxmlformats.org/officeDocument/2006/relationships/image" Target="media/image172.jpeg" /><Relationship Id="rId178" Type="http://schemas.openxmlformats.org/officeDocument/2006/relationships/image" Target="media/image173.jpeg" /><Relationship Id="rId179" Type="http://schemas.openxmlformats.org/officeDocument/2006/relationships/image" Target="media/image174.jpeg" /><Relationship Id="rId18" Type="http://schemas.openxmlformats.org/officeDocument/2006/relationships/image" Target="media/image14.jpeg" /><Relationship Id="rId180" Type="http://schemas.openxmlformats.org/officeDocument/2006/relationships/image" Target="media/image175.jpeg" /><Relationship Id="rId181" Type="http://schemas.openxmlformats.org/officeDocument/2006/relationships/image" Target="media/image176.jpeg" /><Relationship Id="rId182" Type="http://schemas.openxmlformats.org/officeDocument/2006/relationships/image" Target="media/image177.jpeg" /><Relationship Id="rId183" Type="http://schemas.openxmlformats.org/officeDocument/2006/relationships/image" Target="media/image178.png" /><Relationship Id="rId184" Type="http://schemas.openxmlformats.org/officeDocument/2006/relationships/image" Target="media/image179.png" /><Relationship Id="rId185" Type="http://schemas.openxmlformats.org/officeDocument/2006/relationships/image" Target="media/image180.png" /><Relationship Id="rId186" Type="http://schemas.openxmlformats.org/officeDocument/2006/relationships/image" Target="media/image181.png" /><Relationship Id="rId187" Type="http://schemas.openxmlformats.org/officeDocument/2006/relationships/image" Target="media/image182.png" /><Relationship Id="rId188" Type="http://schemas.openxmlformats.org/officeDocument/2006/relationships/image" Target="media/image183.png" /><Relationship Id="rId189" Type="http://schemas.openxmlformats.org/officeDocument/2006/relationships/image" Target="media/image184.png" /><Relationship Id="rId19" Type="http://schemas.openxmlformats.org/officeDocument/2006/relationships/image" Target="media/image15.jpeg" /><Relationship Id="rId190" Type="http://schemas.openxmlformats.org/officeDocument/2006/relationships/image" Target="media/image185.jpeg" /><Relationship Id="rId191" Type="http://schemas.openxmlformats.org/officeDocument/2006/relationships/image" Target="media/image186.jpeg" /><Relationship Id="rId192" Type="http://schemas.openxmlformats.org/officeDocument/2006/relationships/image" Target="media/image187.jpeg" /><Relationship Id="rId193" Type="http://schemas.openxmlformats.org/officeDocument/2006/relationships/image" Target="media/image188.jpeg" /><Relationship Id="rId194" Type="http://schemas.openxmlformats.org/officeDocument/2006/relationships/image" Target="media/image189.jpeg" /><Relationship Id="rId195" Type="http://schemas.openxmlformats.org/officeDocument/2006/relationships/image" Target="media/image190.jpeg" /><Relationship Id="rId196" Type="http://schemas.openxmlformats.org/officeDocument/2006/relationships/image" Target="media/image191.jpeg" /><Relationship Id="rId197" Type="http://schemas.openxmlformats.org/officeDocument/2006/relationships/image" Target="media/image192.jpeg" /><Relationship Id="rId198" Type="http://schemas.openxmlformats.org/officeDocument/2006/relationships/image" Target="media/image193.jpeg" /><Relationship Id="rId199" Type="http://schemas.openxmlformats.org/officeDocument/2006/relationships/image" Target="media/image194.png" /><Relationship Id="rId2" Type="http://schemas.openxmlformats.org/officeDocument/2006/relationships/webSettings" Target="webSettings.xml" /><Relationship Id="rId20" Type="http://schemas.openxmlformats.org/officeDocument/2006/relationships/image" Target="media/image16.jpeg" /><Relationship Id="rId200" Type="http://schemas.openxmlformats.org/officeDocument/2006/relationships/image" Target="media/image195.png" /><Relationship Id="rId201" Type="http://schemas.openxmlformats.org/officeDocument/2006/relationships/image" Target="media/image196.png" /><Relationship Id="rId202" Type="http://schemas.openxmlformats.org/officeDocument/2006/relationships/image" Target="media/image197.jpeg" /><Relationship Id="rId203" Type="http://schemas.openxmlformats.org/officeDocument/2006/relationships/image" Target="media/image198.jpeg" /><Relationship Id="rId204" Type="http://schemas.openxmlformats.org/officeDocument/2006/relationships/image" Target="media/image199.jpeg" /><Relationship Id="rId205" Type="http://schemas.openxmlformats.org/officeDocument/2006/relationships/image" Target="media/image200.jpeg" /><Relationship Id="rId206" Type="http://schemas.openxmlformats.org/officeDocument/2006/relationships/image" Target="media/image201.jpeg" /><Relationship Id="rId207" Type="http://schemas.openxmlformats.org/officeDocument/2006/relationships/image" Target="media/image202.jpeg" /><Relationship Id="rId208" Type="http://schemas.openxmlformats.org/officeDocument/2006/relationships/theme" Target="theme/theme1.xml" /><Relationship Id="rId209" Type="http://schemas.openxmlformats.org/officeDocument/2006/relationships/numbering" Target="numbering.xml" /><Relationship Id="rId21" Type="http://schemas.openxmlformats.org/officeDocument/2006/relationships/image" Target="media/image17.jpeg" /><Relationship Id="rId210" Type="http://schemas.openxmlformats.org/officeDocument/2006/relationships/styles" Target="styles.xml" /><Relationship Id="rId22" Type="http://schemas.openxmlformats.org/officeDocument/2006/relationships/image" Target="media/image18.jpeg" /><Relationship Id="rId23" Type="http://schemas.openxmlformats.org/officeDocument/2006/relationships/image" Target="media/image19.jpeg" /><Relationship Id="rId24" Type="http://schemas.openxmlformats.org/officeDocument/2006/relationships/image" Target="media/image20.jpeg" /><Relationship Id="rId25" Type="http://schemas.openxmlformats.org/officeDocument/2006/relationships/image" Target="media/image21.jpeg" /><Relationship Id="rId26" Type="http://schemas.openxmlformats.org/officeDocument/2006/relationships/image" Target="media/image22.jpeg" /><Relationship Id="rId27" Type="http://schemas.openxmlformats.org/officeDocument/2006/relationships/image" Target="media/image23.jpeg" /><Relationship Id="rId28" Type="http://schemas.openxmlformats.org/officeDocument/2006/relationships/image" Target="media/image24.jpeg" /><Relationship Id="rId29" Type="http://schemas.openxmlformats.org/officeDocument/2006/relationships/image" Target="media/image25.jpeg" /><Relationship Id="rId3" Type="http://schemas.openxmlformats.org/officeDocument/2006/relationships/fontTable" Target="fontTable.xml" /><Relationship Id="rId30" Type="http://schemas.openxmlformats.org/officeDocument/2006/relationships/image" Target="media/image26.jpeg" /><Relationship Id="rId31" Type="http://schemas.openxmlformats.org/officeDocument/2006/relationships/image" Target="media/image27.jpeg" /><Relationship Id="rId32" Type="http://schemas.openxmlformats.org/officeDocument/2006/relationships/image" Target="media/image28.jpeg" /><Relationship Id="rId33" Type="http://schemas.openxmlformats.org/officeDocument/2006/relationships/image" Target="media/image29.jpeg" /><Relationship Id="rId34" Type="http://schemas.openxmlformats.org/officeDocument/2006/relationships/image" Target="media/image30.jpeg" /><Relationship Id="rId35" Type="http://schemas.openxmlformats.org/officeDocument/2006/relationships/image" Target="media/image31.jpeg" /><Relationship Id="rId36" Type="http://schemas.openxmlformats.org/officeDocument/2006/relationships/image" Target="media/image32.jpeg" /><Relationship Id="rId37" Type="http://schemas.openxmlformats.org/officeDocument/2006/relationships/image" Target="media/image33.jpeg" /><Relationship Id="rId38" Type="http://schemas.openxmlformats.org/officeDocument/2006/relationships/image" Target="media/image34.jpeg" /><Relationship Id="rId39" Type="http://schemas.openxmlformats.org/officeDocument/2006/relationships/image" Target="media/image35.jpeg" /><Relationship Id="rId4" Type="http://schemas.openxmlformats.org/officeDocument/2006/relationships/customXml" Target="../customXml/item1.xml" /><Relationship Id="rId40" Type="http://schemas.openxmlformats.org/officeDocument/2006/relationships/image" Target="media/image36.jpeg" /><Relationship Id="rId41" Type="http://schemas.openxmlformats.org/officeDocument/2006/relationships/image" Target="media/image37.jpeg" /><Relationship Id="rId42" Type="http://schemas.openxmlformats.org/officeDocument/2006/relationships/image" Target="media/image38.jpeg" /><Relationship Id="rId43" Type="http://schemas.openxmlformats.org/officeDocument/2006/relationships/image" Target="media/image39.jpeg" /><Relationship Id="rId44" Type="http://schemas.openxmlformats.org/officeDocument/2006/relationships/image" Target="media/image40.jpeg" /><Relationship Id="rId45" Type="http://schemas.openxmlformats.org/officeDocument/2006/relationships/image" Target="media/image41.jpeg" /><Relationship Id="rId46" Type="http://schemas.openxmlformats.org/officeDocument/2006/relationships/image" Target="media/image42.jpeg" /><Relationship Id="rId47" Type="http://schemas.openxmlformats.org/officeDocument/2006/relationships/image" Target="media/image43.jpeg" /><Relationship Id="rId48" Type="http://schemas.openxmlformats.org/officeDocument/2006/relationships/image" Target="media/image44.jpeg" /><Relationship Id="rId49" Type="http://schemas.openxmlformats.org/officeDocument/2006/relationships/image" Target="media/image45.jpeg" /><Relationship Id="rId5" Type="http://schemas.openxmlformats.org/officeDocument/2006/relationships/image" Target="media/image1.jpeg" /><Relationship Id="rId50" Type="http://schemas.openxmlformats.org/officeDocument/2006/relationships/image" Target="media/image46.jpeg" /><Relationship Id="rId51" Type="http://schemas.openxmlformats.org/officeDocument/2006/relationships/image" Target="media/image47.jpeg" /><Relationship Id="rId52" Type="http://schemas.openxmlformats.org/officeDocument/2006/relationships/image" Target="media/image48.jpeg" /><Relationship Id="rId53" Type="http://schemas.openxmlformats.org/officeDocument/2006/relationships/image" Target="media/image49.jpeg" /><Relationship Id="rId54" Type="http://schemas.openxmlformats.org/officeDocument/2006/relationships/image" Target="media/image50.jpeg" /><Relationship Id="rId55" Type="http://schemas.openxmlformats.org/officeDocument/2006/relationships/image" Target="media/image51.jpeg" /><Relationship Id="rId56" Type="http://schemas.openxmlformats.org/officeDocument/2006/relationships/image" Target="media/image52.jpeg" /><Relationship Id="rId57" Type="http://schemas.openxmlformats.org/officeDocument/2006/relationships/image" Target="media/image53.jpeg" /><Relationship Id="rId58" Type="http://schemas.openxmlformats.org/officeDocument/2006/relationships/image" Target="media/image54.jpeg" /><Relationship Id="rId59" Type="http://schemas.openxmlformats.org/officeDocument/2006/relationships/image" Target="media/image55.jpeg" /><Relationship Id="rId6" Type="http://schemas.openxmlformats.org/officeDocument/2006/relationships/image" Target="media/image2.jpeg" /><Relationship Id="rId60" Type="http://schemas.openxmlformats.org/officeDocument/2006/relationships/image" Target="media/image56.jpeg" /><Relationship Id="rId61" Type="http://schemas.openxmlformats.org/officeDocument/2006/relationships/image" Target="media/image57.jpeg" /><Relationship Id="rId62" Type="http://schemas.openxmlformats.org/officeDocument/2006/relationships/image" Target="media/image58.jpeg" /><Relationship Id="rId63" Type="http://schemas.openxmlformats.org/officeDocument/2006/relationships/image" Target="media/image59.jpeg" /><Relationship Id="rId64" Type="http://schemas.openxmlformats.org/officeDocument/2006/relationships/image" Target="media/image60.jpeg" /><Relationship Id="rId65" Type="http://schemas.openxmlformats.org/officeDocument/2006/relationships/image" Target="media/image61.jpeg" /><Relationship Id="rId66" Type="http://schemas.openxmlformats.org/officeDocument/2006/relationships/image" Target="media/image62.jpeg" /><Relationship Id="rId67" Type="http://schemas.openxmlformats.org/officeDocument/2006/relationships/image" Target="media/image63.jpeg" /><Relationship Id="rId68" Type="http://schemas.openxmlformats.org/officeDocument/2006/relationships/image" Target="media/image64.jpeg" /><Relationship Id="rId69" Type="http://schemas.openxmlformats.org/officeDocument/2006/relationships/image" Target="media/image65.jpeg" /><Relationship Id="rId7" Type="http://schemas.openxmlformats.org/officeDocument/2006/relationships/image" Target="media/image3.jpeg" /><Relationship Id="rId70" Type="http://schemas.openxmlformats.org/officeDocument/2006/relationships/image" Target="media/image66.jpeg" /><Relationship Id="rId71" Type="http://schemas.openxmlformats.org/officeDocument/2006/relationships/image" Target="media/image67.jpeg" /><Relationship Id="rId72" Type="http://schemas.openxmlformats.org/officeDocument/2006/relationships/image" Target="media/image68.jpeg" /><Relationship Id="rId73" Type="http://schemas.openxmlformats.org/officeDocument/2006/relationships/footer" Target="footer1.xml" /><Relationship Id="rId74" Type="http://schemas.openxmlformats.org/officeDocument/2006/relationships/image" Target="media/image69.jpeg" /><Relationship Id="rId75" Type="http://schemas.openxmlformats.org/officeDocument/2006/relationships/image" Target="media/image70.jpeg" /><Relationship Id="rId76" Type="http://schemas.openxmlformats.org/officeDocument/2006/relationships/image" Target="media/image71.jpeg" /><Relationship Id="rId77" Type="http://schemas.openxmlformats.org/officeDocument/2006/relationships/image" Target="media/image72.jpeg" /><Relationship Id="rId78" Type="http://schemas.openxmlformats.org/officeDocument/2006/relationships/image" Target="media/image73.jpeg" /><Relationship Id="rId79" Type="http://schemas.openxmlformats.org/officeDocument/2006/relationships/image" Target="media/image74.jpeg" /><Relationship Id="rId8" Type="http://schemas.openxmlformats.org/officeDocument/2006/relationships/image" Target="media/image4.jpeg" /><Relationship Id="rId80" Type="http://schemas.openxmlformats.org/officeDocument/2006/relationships/image" Target="media/image75.png" /><Relationship Id="rId81" Type="http://schemas.openxmlformats.org/officeDocument/2006/relationships/image" Target="media/image76.png" /><Relationship Id="rId82" Type="http://schemas.openxmlformats.org/officeDocument/2006/relationships/image" Target="media/image77.png" /><Relationship Id="rId83" Type="http://schemas.openxmlformats.org/officeDocument/2006/relationships/image" Target="media/image78.jpeg" /><Relationship Id="rId84" Type="http://schemas.openxmlformats.org/officeDocument/2006/relationships/image" Target="media/image79.png" /><Relationship Id="rId85" Type="http://schemas.openxmlformats.org/officeDocument/2006/relationships/image" Target="media/image80.png" /><Relationship Id="rId86" Type="http://schemas.openxmlformats.org/officeDocument/2006/relationships/image" Target="media/image81.png" /><Relationship Id="rId87" Type="http://schemas.openxmlformats.org/officeDocument/2006/relationships/image" Target="media/image82.png" /><Relationship Id="rId88" Type="http://schemas.openxmlformats.org/officeDocument/2006/relationships/image" Target="media/image83.png" /><Relationship Id="rId89" Type="http://schemas.openxmlformats.org/officeDocument/2006/relationships/image" Target="media/image84.png" /><Relationship Id="rId9" Type="http://schemas.openxmlformats.org/officeDocument/2006/relationships/image" Target="media/image5.jpeg" /><Relationship Id="rId90" Type="http://schemas.openxmlformats.org/officeDocument/2006/relationships/image" Target="media/image85.png" /><Relationship Id="rId91" Type="http://schemas.openxmlformats.org/officeDocument/2006/relationships/image" Target="media/image86.jpeg" /><Relationship Id="rId92" Type="http://schemas.openxmlformats.org/officeDocument/2006/relationships/image" Target="media/image87.jpeg" /><Relationship Id="rId93" Type="http://schemas.openxmlformats.org/officeDocument/2006/relationships/image" Target="media/image88.jpeg" /><Relationship Id="rId94" Type="http://schemas.openxmlformats.org/officeDocument/2006/relationships/image" Target="media/image89.jpeg" /><Relationship Id="rId95" Type="http://schemas.openxmlformats.org/officeDocument/2006/relationships/image" Target="media/image90.jpeg" /><Relationship Id="rId96" Type="http://schemas.openxmlformats.org/officeDocument/2006/relationships/image" Target="media/image91.jpeg" /><Relationship Id="rId97" Type="http://schemas.openxmlformats.org/officeDocument/2006/relationships/image" Target="media/image92.jpeg" /><Relationship Id="rId98" Type="http://schemas.openxmlformats.org/officeDocument/2006/relationships/image" Target="media/image93.jpeg" /><Relationship Id="rId99" Type="http://schemas.openxmlformats.org/officeDocument/2006/relationships/image" Target="media/image94.jpe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337</Pages>
  <Words>10611</Words>
  <Characters>60488</Characters>
  <Application>Microsoft Office Word</Application>
  <DocSecurity>0</DocSecurity>
  <Lines>504</Lines>
  <Paragraphs>141</Paragraphs>
  <ScaleCrop>false</ScaleCrop>
  <Company/>
  <LinksUpToDate>false</LinksUpToDate>
  <CharactersWithSpaces>70958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琳1</dc:creator>
  <cp:lastModifiedBy>杨 惠超1</cp:lastModifiedBy>
  <cp:revision>166</cp:revision>
  <cp:lastPrinted>2021-11-03T11:43:00Z</cp:lastPrinted>
  <dcterms:created xsi:type="dcterms:W3CDTF">2022-10-25T02:03:00Z</dcterms:created>
  <dcterms:modified xsi:type="dcterms:W3CDTF">2025-03-09T04:12:12Z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EB73199C92C24B58BF10A527DD9AF405</vt:lpwstr>
  </property>
  <property fmtid="{D5CDD505-2E9C-101B-9397-08002B2CF9AE}" pid="3" name="KSOProductBuildVer">
    <vt:lpwstr>2052-11.1.0.12763</vt:lpwstr>
  </property>
</Properties>
</file>